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cdd9" w14:paraId="9b0cdd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E2AC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</w:t>
      </w:r>
      <w:r w:rsidR="000638EB">
        <w:rPr>
          <w:rFonts w:hAnsi="Times New Roman" w:ascii="Times New Roman"/>
          <w:szCs w:val="24"/>
          <w:lang w:val="hr-HR"/>
        </w:rPr>
        <w:t>6625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638EB">
        <w:rPr>
          <w:rFonts w:hAnsi="Times New Roman" w:ascii="Times New Roman"/>
        </w:rPr>
        <w:t>JANG NEKRETNINE d.o.o., OIB:31435850751, Zagreb, Augusta Musića 28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0638EB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638EB">
        <w:rPr>
          <w:rFonts w:hAnsi="Times New Roman" w:ascii="Times New Roman"/>
        </w:rPr>
        <w:t>JANG NEKRETNINE d.o.o., OIB:31435850751, Zagreb, Augusta Musića 28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0638EB">
        <w:rPr>
          <w:rFonts w:hAnsi="Times New Roman" w:ascii="Times New Roman"/>
          <w:szCs w:val="24"/>
        </w:rPr>
        <w:t>14.06.2016.g.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0638EB">
        <w:rPr>
          <w:rFonts w:hAnsi="Times New Roman" w:ascii="Times New Roman"/>
          <w:szCs w:val="24"/>
        </w:rPr>
        <w:t>14 sati i 57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638EB">
        <w:rPr>
          <w:rFonts w:hAnsi="Times New Roman" w:ascii="Times New Roman"/>
          <w:szCs w:val="24"/>
        </w:rPr>
        <w:t>Damir Cincar, OIB:60464850994, Osijek, Svete Ane 15b.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638EB">
        <w:rPr>
          <w:rFonts w:hAnsi="Times New Roman" w:ascii="Times New Roman"/>
        </w:rPr>
        <w:t>JANG NEKRETNINE d.o.o., OIB:31435850751, Zagreb, Augusta Musića 28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0638EB" w:rsidP="00EE69E5" w:rsidR="000638EB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638EB">
        <w:rPr>
          <w:rFonts w:hAnsi="Times New Roman" w:ascii="Times New Roman"/>
          <w:lang w:val="hr-HR"/>
        </w:rPr>
        <w:t>, 14.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0638EB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638EB" w:rsidP="000638EB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0638EB" w:rsidP="000638EB" w:rsidR="000638EB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38E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8EB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3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8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8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8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8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3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8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8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8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8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6625</izvorni_sadrzaj>
    <derivirana_varijabla naziv="DomainObject.Predmet.Broj_1">6625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St-6625/2015</izvorni_sadrzaj>
    <derivirana_varijabla naziv="DomainObject.Predmet.OznakaBroj_1">St-6625/2015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JANG NEKRETNINE d.o.o.</izvorni_sadrzaj>
    <derivirana_varijabla naziv="DomainObject.Predmet.ProtustrankaFormated_1">  JANG NEKRETNINE d.o.o.</derivirana_varijabla>
  </DomainObject.Predmet.ProtustrankaFormated>
  <DomainObject.Predmet.ProtustrankaFormatedOIB>
    <izvorni_sadrzaj>  JANG NEKRETNINE d.o.o., OIB 31435850751</izvorni_sadrzaj>
    <derivirana_varijabla naziv="DomainObject.Predmet.ProtustrankaFormatedOIB_1">  JANG NEKRETNINE d.o.o., OIB 31435850751</derivirana_varijabla>
  </DomainObject.Predmet.ProtustrankaFormatedOIB>
  <DomainObject.Predmet.ProtustrankaFormatedWithAdress>
    <izvorni_sadrzaj> JANG NEKRETNINE d.o.o., Augusta Musića 28, 10000 Zagreb</izvorni_sadrzaj>
    <derivirana_varijabla naziv="DomainObject.Predmet.ProtustrankaFormatedWithAdress_1"> JANG NEKRETNINE d.o.o., Augusta Musića 28, 10000 Zagreb</derivirana_varijabla>
  </DomainObject.Predmet.ProtustrankaFormatedWithAdress>
  <DomainObject.Predmet.ProtustrankaFormatedWithAdressOIB>
    <izvorni_sadrzaj> JANG NEKRETNINE d.o.o., OIB 31435850751, Augusta Musića 28, 10000 Zagreb</izvorni_sadrzaj>
    <derivirana_varijabla naziv="DomainObject.Predmet.ProtustrankaFormatedWithAdressOIB_1"> JANG NEKRETNINE d.o.o., OIB 31435850751, Augusta Musića 28, 10000 Zagreb</derivirana_varijabla>
  </DomainObject.Predmet.ProtustrankaFormatedWithAdressOIB>
  <DomainObject.Predmet.ProtustrankaWithAdress>
    <izvorni_sadrzaj>JANG NEKRETNINE d.o.o. Augusta Musića 28, 10000 Zagreb</izvorni_sadrzaj>
    <derivirana_varijabla naziv="DomainObject.Predmet.ProtustrankaWithAdress_1">JANG NEKRETNINE d.o.o. Augusta Musića 28, 10000 Zagreb</derivirana_varijabla>
  </DomainObject.Predmet.ProtustrankaWithAdress>
  <DomainObject.Predmet.ProtustrankaWithAdressOIB>
    <izvorni_sadrzaj>JANG NEKRETNINE d.o.o., OIB 31435850751, Augusta Musića 28, 10000 Zagreb</izvorni_sadrzaj>
    <derivirana_varijabla naziv="DomainObject.Predmet.ProtustrankaWithAdressOIB_1">JANG NEKRETNINE d.o.o., OIB 31435850751, Augusta Musića 28, 10000 Zagreb</derivirana_varijabla>
  </DomainObject.Predmet.ProtustrankaWithAdressOIB>
  <DomainObject.Predmet.ProtustrankaNazivFormated>
    <izvorni_sadrzaj>JANG NEKRETNINE d.o.o.</izvorni_sadrzaj>
    <derivirana_varijabla naziv="DomainObject.Predmet.ProtustrankaNazivFormated_1">JANG NEKRETNINE d.o.o.</derivirana_varijabla>
  </DomainObject.Predmet.ProtustrankaNazivFormated>
  <DomainObject.Predmet.ProtustrankaNazivFormatedOIB>
    <izvorni_sadrzaj>JANG NEKRETNINE d.o.o., OIB 31435850751</izvorni_sadrzaj>
    <derivirana_varijabla naziv="DomainObject.Predmet.ProtustrankaNazivFormatedOIB_1">JANG NEKRETNINE d.o.o., OIB 31435850751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JANG NEKRETNINE d.o.o.</item>
    </izvorni_sadrzaj>
    <derivirana_varijabla naziv="DomainObject.Predmet.ProtuStrankaListFormated_1">
      <item>JANG NEKRETNINE d.o.o.</item>
    </derivirana_varijabla>
  </DomainObject.Predmet.ProtuStrankaListFormated>
  <DomainObject.Predmet.ProtuStrankaListFormatedOIB>
    <izvorni_sadrzaj>
      <item>JANG NEKRETNINE d.o.o., OIB 31435850751</item>
    </izvorni_sadrzaj>
    <derivirana_varijabla naziv="DomainObject.Predmet.ProtuStrankaListFormatedOIB_1">
      <item>JANG NEKRETNINE d.o.o., OIB 31435850751</item>
    </derivirana_varijabla>
  </DomainObject.Predmet.ProtuStrankaListFormatedOIB>
  <DomainObject.Predmet.ProtuStrankaListFormatedWithAdress>
    <izvorni_sadrzaj>
      <item>JANG NEKRETNINE d.o.o., Augusta Musića 28, 10000 Zagreb</item>
    </izvorni_sadrzaj>
    <derivirana_varijabla naziv="DomainObject.Predmet.ProtuStrankaListFormatedWithAdress_1">
      <item>JANG NEKRETNINE d.o.o., Augusta Musića 28, 10000 Zagreb</item>
    </derivirana_varijabla>
  </DomainObject.Predmet.ProtuStrankaListFormatedWithAdress>
  <DomainObject.Predmet.ProtuStrankaListFormatedWithAdressOIB>
    <izvorni_sadrzaj>
      <item>JANG NEKRETNINE d.o.o., OIB 31435850751, Augusta Musića 28, 10000 Zagreb</item>
    </izvorni_sadrzaj>
    <derivirana_varijabla naziv="DomainObject.Predmet.ProtuStrankaListFormatedWithAdressOIB_1">
      <item>JANG NEKRETNINE d.o.o., OIB 31435850751, Augusta Musića 28, 10000 Zagreb</item>
    </derivirana_varijabla>
  </DomainObject.Predmet.ProtuStrankaListFormatedWithAdressOIB>
  <DomainObject.Predmet.ProtuStrankaListNazivFormated>
    <izvorni_sadrzaj>
      <item>JANG NEKRETNINE d.o.o.</item>
    </izvorni_sadrzaj>
    <derivirana_varijabla naziv="DomainObject.Predmet.ProtuStrankaListNazivFormated_1">
      <item>JANG NEKRETNINE d.o.o.</item>
    </derivirana_varijabla>
  </DomainObject.Predmet.ProtuStrankaListNazivFormated>
  <DomainObject.Predmet.ProtuStrankaListNazivFormatedOIB>
    <izvorni_sadrzaj>
      <item>JANG NEKRETNINE d.o.o., OIB 31435850751</item>
    </izvorni_sadrzaj>
    <derivirana_varijabla naziv="DomainObject.Predmet.ProtuStrankaListNazivFormatedOIB_1">
      <item>JANG NEKRETNINE d.o.o., OIB 31435850751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JANG NEKRETNINE d.o.o.</izvorni_sadrzaj>
    <derivirana_varijabla naziv="DomainObject.Predmet.ProtustrankaIDrugi_1">JANG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JANG NEKRETNINE d.o.o., OIB 31435850751, Augusta Musića 28, 10000 Zagreb</izvorni_sadrzaj>
    <derivirana_varijabla naziv="DomainObject.Predmet.ProtustrankaIDrugiAdressOIB_1">JANG NEKRETNINE d.o.o., OIB 31435850751, Augusta Musića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JANG NEKRETNINE d.o.o.</item>
    </izvorni_sadrzaj>
    <derivirana_varijabla naziv="DomainObject.Predmet.SudioniciListNaziv_1">
      <item>FINA Regionalni centar Zagreb</item>
      <item>JANG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JANG NEKRETNINE d.o.o., OIB 31435850751, Augusta Musića 28,10000 Zagreb</item>
    </izvorni_sadrzaj>
    <derivirana_varijabla naziv="DomainObject.Predmet.SudioniciListAdressOIB_1">
      <item>FINA Regionalni centar Zagreb, OIB 85821130368, Trg svibanjskih žrtava 1995. 1,10000 Zagreb</item>
      <item>JANG NEKRETNINE d.o.o., OIB 31435850751, Augusta Musića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31435850751</item>
    </izvorni_sadrzaj>
    <derivirana_varijabla naziv="DomainObject.Predmet.SudioniciListNazivOIB_1">
      <item>, OIB 85821130368</item>
      <item>, OIB 31435850751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2070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2016-06-14T12:57:00Z</cp:lastPrinted>
  <dcterms:modified xmlns:xsi="http://www.w3.org/2001/XMLSchema-instance" xsi:type="dcterms:W3CDTF">2016-06-14T12:57:00Z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