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F52ABD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52ABD">
                    <w:t>1938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186afd" w14:paraId="0186af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F52ABD">
        <w:t xml:space="preserve"> POLIKLINIKA RIBNJAK-CENTAR d.o.o. za ortopediju, plastičnu kirurgiju i dermatovenerologiju, Zagreb, Ribnjak 6, MBS: 080891680, OIB: 09578615971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F52ABD">
        <w:t>POLIKLINIKA RIBNJAK-CENTAR d.o.o. za ortopediju, plastičnu kirurgiju i dermatovenerologiju, Zagreb, Ribnjak 6, MBS: 080891680, OIB: 09578615971</w:t>
      </w:r>
      <w:r>
        <w:t xml:space="preserve">, na temelju neizvršenih osnova za plaćanje iznosi </w:t>
      </w:r>
      <w:r w:rsidR="00F52ABD">
        <w:t>15.931,42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F52ABD">
        <w:t>Milan Milošević, Zagreb, Vinkovićeva 10, OIB: 16566121782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52ABD">
        <w:t>1938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F006D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006D0"/>
    <w:rsid w:val="00F254BB"/>
    <w:rsid w:val="00F264FF"/>
    <w:rsid w:val="00F52ABD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St-1938/2018</izvorni_sadrzaj>
    <derivirana_varijabla naziv="DomainObject.Predmet.OznakaBroj_1">St-1938/2018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 čl. 11 Zakona o sudovima</izvorni_sadrzaj>
    <derivirana_varijabla naziv="DomainObject.Predmet.PrimjedbaSuca_1">ustup po  čl. 11 Zakona o sudovima</derivirana_varijabla>
  </DomainObject.Predmet.PrimjedbaSuca>
  <DomainObject.Predmet.ProtustrankaFormated>
    <izvorni_sadrzaj>  POLIKLINIKA RIBNJAK-CENTAR d.o.o.</izvorni_sadrzaj>
    <derivirana_varijabla naziv="DomainObject.Predmet.ProtustrankaFormated_1">  POLIKLINIKA RIBNJAK-CENTAR d.o.o.</derivirana_varijabla>
  </DomainObject.Predmet.ProtustrankaFormated>
  <DomainObject.Predmet.ProtustrankaFormatedOIB>
    <izvorni_sadrzaj>  POLIKLINIKA RIBNJAK-CENTAR d.o.o., OIB 09578615971</izvorni_sadrzaj>
    <derivirana_varijabla naziv="DomainObject.Predmet.ProtustrankaFormatedOIB_1">  POLIKLINIKA RIBNJAK-CENTAR d.o.o., OIB 09578615971</derivirana_varijabla>
  </DomainObject.Predmet.ProtustrankaFormatedOIB>
  <DomainObject.Predmet.ProtustrankaFormatedWithAdress>
    <izvorni_sadrzaj> POLIKLINIKA RIBNJAK-CENTAR d.o.o., Ribnjak 6, 10000 Zagreb</izvorni_sadrzaj>
    <derivirana_varijabla naziv="DomainObject.Predmet.ProtustrankaFormatedWithAdress_1"> POLIKLINIKA RIBNJAK-CENTAR d.o.o., Ribnjak 6, 10000 Zagreb</derivirana_varijabla>
  </DomainObject.Predmet.ProtustrankaFormatedWithAdress>
  <DomainObject.Predmet.ProtustrankaFormatedWithAdressOIB>
    <izvorni_sadrzaj> POLIKLINIKA RIBNJAK-CENTAR d.o.o., OIB 09578615971, Ribnjak 6, 10000 Zagreb</izvorni_sadrzaj>
    <derivirana_varijabla naziv="DomainObject.Predmet.ProtustrankaFormatedWithAdressOIB_1"> POLIKLINIKA RIBNJAK-CENTAR d.o.o., OIB 09578615971, Ribnjak 6, 10000 Zagreb</derivirana_varijabla>
  </DomainObject.Predmet.ProtustrankaFormatedWithAdressOIB>
  <DomainObject.Predmet.ProtustrankaWithAdress>
    <izvorni_sadrzaj>POLIKLINIKA RIBNJAK-CENTAR d.o.o. Ribnjak 6, 10000 Zagreb</izvorni_sadrzaj>
    <derivirana_varijabla naziv="DomainObject.Predmet.ProtustrankaWithAdress_1">POLIKLINIKA RIBNJAK-CENTAR d.o.o. Ribnjak 6, 10000 Zagreb</derivirana_varijabla>
  </DomainObject.Predmet.ProtustrankaWithAdress>
  <DomainObject.Predmet.ProtustrankaWithAdressOIB>
    <izvorni_sadrzaj>POLIKLINIKA RIBNJAK-CENTAR d.o.o., OIB 09578615971, Ribnjak 6, 10000 Zagreb</izvorni_sadrzaj>
    <derivirana_varijabla naziv="DomainObject.Predmet.ProtustrankaWithAdressOIB_1">POLIKLINIKA RIBNJAK-CENTAR d.o.o., OIB 09578615971, Ribnjak 6, 10000 Zagreb</derivirana_varijabla>
  </DomainObject.Predmet.ProtustrankaWithAdressOIB>
  <DomainObject.Predmet.ProtustrankaNazivFormated>
    <izvorni_sadrzaj>POLIKLINIKA RIBNJAK-CENTAR d.o.o.</izvorni_sadrzaj>
    <derivirana_varijabla naziv="DomainObject.Predmet.ProtustrankaNazivFormated_1">POLIKLINIKA RIBNJAK-CENTAR d.o.o.</derivirana_varijabla>
  </DomainObject.Predmet.ProtustrankaNazivFormated>
  <DomainObject.Predmet.ProtustrankaNazivFormatedOIB>
    <izvorni_sadrzaj>POLIKLINIKA RIBNJAK-CENTAR d.o.o., OIB 09578615971</izvorni_sadrzaj>
    <derivirana_varijabla naziv="DomainObject.Predmet.ProtustrankaNazivFormatedOIB_1">POLIKLINIKA RIBNJAK-CENTAR d.o.o., OIB 09578615971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RIBNJAK-CENTAR d.o.o.</item>
    </izvorni_sadrzaj>
    <derivirana_varijabla naziv="DomainObject.Predmet.ProtuStrankaListFormated_1">
      <item>POLIKLINIKA RIBNJAK-CENTAR d.o.o.</item>
    </derivirana_varijabla>
  </DomainObject.Predmet.ProtuStrankaListFormated>
  <DomainObject.Predmet.ProtuStrankaListFormatedOIB>
    <izvorni_sadrzaj>
      <item>POLIKLINIKA RIBNJAK-CENTAR d.o.o., OIB 09578615971</item>
    </izvorni_sadrzaj>
    <derivirana_varijabla naziv="DomainObject.Predmet.ProtuStrankaListFormatedOIB_1">
      <item>POLIKLINIKA RIBNJAK-CENTAR d.o.o., OIB 09578615971</item>
    </derivirana_varijabla>
  </DomainObject.Predmet.ProtuStrankaListFormatedOIB>
  <DomainObject.Predmet.ProtuStrankaListFormatedWithAdress>
    <izvorni_sadrzaj>
      <item>POLIKLINIKA RIBNJAK-CENTAR d.o.o., Ribnjak 6, 10000 Zagreb</item>
    </izvorni_sadrzaj>
    <derivirana_varijabla naziv="DomainObject.Predmet.ProtuStrankaListFormatedWithAdress_1">
      <item>POLIKLINIKA RIBNJAK-CENTAR d.o.o., Ribnjak 6, 10000 Zagreb</item>
    </derivirana_varijabla>
  </DomainObject.Predmet.ProtuStrankaListFormatedWithAdress>
  <DomainObject.Predmet.ProtuStrankaListFormatedWithAdressOIB>
    <izvorni_sadrzaj>
      <item>POLIKLINIKA RIBNJAK-CENTAR d.o.o., OIB 09578615971, Ribnjak 6, 10000 Zagreb</item>
    </izvorni_sadrzaj>
    <derivirana_varijabla naziv="DomainObject.Predmet.ProtuStrankaListFormatedWithAdressOIB_1">
      <item>POLIKLINIKA RIBNJAK-CENTAR d.o.o., OIB 09578615971, Ribnjak 6, 10000 Zagreb</item>
    </derivirana_varijabla>
  </DomainObject.Predmet.ProtuStrankaListFormatedWithAdressOIB>
  <DomainObject.Predmet.ProtuStrankaListNazivFormated>
    <izvorni_sadrzaj>
      <item>POLIKLINIKA RIBNJAK-CENTAR d.o.o.</item>
    </izvorni_sadrzaj>
    <derivirana_varijabla naziv="DomainObject.Predmet.ProtuStrankaListNazivFormated_1">
      <item>POLIKLINIKA RIBNJAK-CENTAR d.o.o.</item>
    </derivirana_varijabla>
  </DomainObject.Predmet.ProtuStrankaListNazivFormated>
  <DomainObject.Predmet.ProtuStrankaListNazivFormatedOIB>
    <izvorni_sadrzaj>
      <item>POLIKLINIKA RIBNJAK-CENTAR d.o.o., OIB 09578615971</item>
    </izvorni_sadrzaj>
    <derivirana_varijabla naziv="DomainObject.Predmet.ProtuStrankaListNazivFormatedOIB_1">
      <item>POLIKLINIKA RIBNJAK-CENTAR d.o.o., OIB 09578615971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RIBNJAK-CENTAR d.o.o.</izvorni_sadrzaj>
    <derivirana_varijabla naziv="DomainObject.Predmet.ProtustrankaIDrugi_1">POLIKLINIKA RIBNJAK-CENTAR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RIBNJAK-CENTAR d.o.o., OIB 09578615971, Ribnjak 6, 10000 Zagreb</izvorni_sadrzaj>
    <derivirana_varijabla naziv="DomainObject.Predmet.ProtustrankaIDrugiAdressOIB_1">POLIKLINIKA RIBNJAK-CENTAR d.o.o., OIB 09578615971, Ribnjak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RIBNJAK-CENTAR d.o.o.</item>
      <item>FINA Regionalni centar Zagreb</item>
    </izvorni_sadrzaj>
    <derivirana_varijabla naziv="DomainObject.Predmet.SudioniciListNaziv_1">
      <item>POLIKLINIKA RIBNJAK-CENTAR d.o.o.</item>
      <item>FINA Regionalni centar Zagreb</item>
    </derivirana_varijabla>
  </DomainObject.Predmet.SudioniciListNaziv>
  <DomainObject.Predmet.SudioniciListAdressOIB>
    <izvorni_sadrzaj>
      <item>POLIKLINIKA RIBNJAK-CENTAR d.o.o., OIB 09578615971, Ribnjak 6,10000 Zagreb</item>
      <item>FINA Regionalni centar Zagreb, OIB 85821130368, Trg svibanjskih žrtava 1995. 1,10000 Zagreb</item>
    </izvorni_sadrzaj>
    <derivirana_varijabla naziv="DomainObject.Predmet.SudioniciListAdressOIB_1">
      <item>POLIKLINIKA RIBNJAK-CENTAR d.o.o., OIB 09578615971, Ribnjak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09578615971</item>
      <item>, OIB 85821130368</item>
    </izvorni_sadrzaj>
    <derivirana_varijabla naziv="DomainObject.Predmet.SudioniciListNazivOIB_1">
      <item>, OIB 09578615971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2233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2018-12-21T08:31:00Z</dcterms:created>
  <dc:creator>Snježana Andrijanić</dc:creator>
  <cp:lastModifiedBy>Sanda Gučić</cp:lastModifiedBy>
  <cp:lastPrinted>2018-12-21T08:27:00Z</cp:lastPrinted>
  <dcterms:modified xmlns:xsi="http://www.w3.org/2001/XMLSchema-instance" xsi:type="dcterms:W3CDTF">2018-12-21T08:31:00Z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(St-1938-18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