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6c52" w14:paraId="e626c52" w:rsidRDefault="00B427B8" w:rsidP="00CE3664" w:rsidR="00B427B8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0E3D24" w:rsidP="00CE3664" w:rsidR="000E3D24">
      <w:pPr>
        <w:ind w:firstLine="720" w:left="-720"/>
        <w:jc w:val="center"/>
        <w:rPr>
          <w:b/>
        </w:rPr>
      </w:pPr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0E3D24" w:rsidP="00CE3664" w:rsidR="000E3D2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 w:rsidRPr="004F570A">
      <w:pPr>
        <w:ind w:firstLine="720" w:left="-720"/>
        <w:rPr>
          <w:b/>
        </w:rPr>
      </w:pPr>
      <w:r>
        <w:t>Poslovni broj spisa</w:t>
      </w:r>
      <w:r w:rsidR="00080717" w:rsidRPr="004F570A">
        <w:rPr>
          <w:b/>
        </w:rPr>
        <w:t>:</w:t>
      </w:r>
      <w:r w:rsidRPr="004F570A">
        <w:rPr>
          <w:b/>
        </w:rPr>
        <w:t xml:space="preserve">  </w:t>
      </w:r>
      <w:r w:rsidR="004F570A" w:rsidRPr="004F570A">
        <w:rPr>
          <w:b/>
        </w:rPr>
        <w:t>ST-6580/16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4F570A" w:rsidP="00CE3664" w:rsidR="004F570A" w:rsidRPr="004F570A">
      <w:pPr>
        <w:ind w:firstLine="720" w:left="-720"/>
        <w:rPr>
          <w:b/>
        </w:rPr>
      </w:pPr>
      <w:r w:rsidRPr="004F570A">
        <w:rPr>
          <w:b/>
        </w:rPr>
        <w:t>CARNIS d.o.o. u stečaju, Požarinje 3, Zagreb</w:t>
      </w:r>
    </w:p>
    <w:p w:rsidRDefault="004F570A" w:rsidP="00CE3664" w:rsidR="004F570A" w:rsidRPr="004F570A">
      <w:pPr>
        <w:ind w:firstLine="720" w:left="-720"/>
        <w:rPr>
          <w:b/>
        </w:rPr>
      </w:pPr>
      <w:r w:rsidRPr="004F570A">
        <w:rPr>
          <w:b/>
        </w:rPr>
        <w:t>OIB: 53023659425</w:t>
      </w:r>
    </w:p>
    <w:p w:rsidRDefault="00080717" w:rsidP="003418D1" w:rsidR="00080717">
      <w:pPr>
        <w:rPr>
          <w:b/>
        </w:rPr>
      </w:pPr>
    </w:p>
    <w:p w:rsidRDefault="009B65E4" w:rsidP="009B65E4" w:rsidR="009B65E4">
      <w:pPr>
        <w:ind w:firstLine="720" w:left="-720"/>
        <w:jc w:val="center"/>
        <w:rPr>
          <w:b/>
        </w:rPr>
      </w:pPr>
      <w:r>
        <w:rPr>
          <w:b/>
        </w:rPr>
        <w:t>TABLICA PRIJAVLJENIH TRAŽBINA, RAZLUČNIH I IZLUČNIH PRAVA</w:t>
      </w:r>
    </w:p>
    <w:p w:rsidRDefault="00463042" w:rsidP="00E93462" w:rsidR="00463042"/>
    <w:p w:rsidRDefault="00F41ADB" w:rsidP="00E93462" w:rsidR="00F41ADB"/>
    <w:p w:rsidRDefault="00F41ADB" w:rsidP="00E93462" w:rsidR="00F41ADB"/>
    <w:p w:rsidRDefault="00F41ADB" w:rsidP="00F41ADB" w:rsidR="00F41ADB">
      <w:pPr>
        <w:ind w:left="360"/>
        <w:jc w:val="center"/>
        <w:rPr>
          <w:b/>
        </w:rPr>
      </w:pPr>
      <w:r>
        <w:rPr>
          <w:b/>
        </w:rPr>
        <w:t>I.</w:t>
      </w:r>
      <w:r w:rsidRPr="00E0700E">
        <w:rPr>
          <w:b/>
        </w:rPr>
        <w:t>T</w:t>
      </w:r>
      <w:r>
        <w:rPr>
          <w:b/>
        </w:rPr>
        <w:t>ABLICA PRI</w:t>
      </w:r>
      <w:r w:rsidRPr="00E0700E">
        <w:rPr>
          <w:b/>
        </w:rPr>
        <w:t>JAVLJENIH TRA</w:t>
      </w:r>
      <w:r>
        <w:rPr>
          <w:b/>
        </w:rPr>
        <w:t>ŽBINA – I VIŠI ISPLATNI RED</w:t>
      </w:r>
    </w:p>
    <w:p w:rsidRDefault="00F41ADB" w:rsidP="00F41ADB" w:rsidR="00F41ADB"/>
    <w:p w:rsidRDefault="004D3684" w:rsidP="00F41ADB" w:rsidR="004D3684"/>
    <w:p w:rsidRDefault="004D3684" w:rsidP="00F41ADB" w:rsidR="004D3684"/>
    <w:p w:rsidRDefault="004D3684" w:rsidP="00F41ADB" w:rsidR="004D3684"/>
    <w:p w:rsidRDefault="004D3684" w:rsidP="00F41ADB" w:rsidR="004D3684"/>
    <w:tbl>
      <w:tblPr>
        <w:tblW w:type="dxa" w:w="16042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20"/>
        <w:gridCol w:w="1218"/>
        <w:gridCol w:w="2142"/>
        <w:gridCol w:w="1427"/>
        <w:gridCol w:w="1316"/>
        <w:gridCol w:w="1232"/>
        <w:gridCol w:w="1260"/>
        <w:gridCol w:w="951"/>
        <w:gridCol w:w="1148"/>
        <w:gridCol w:w="2548"/>
      </w:tblGrid>
      <w:tr w:rsidTr="00F41ADB" w:rsidR="00F41ADB" w:rsidRPr="00AF37A5">
        <w:tc>
          <w:tcPr>
            <w:tcW w:type="dxa" w:w="980"/>
            <w:vAlign w:val="center"/>
          </w:tcPr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F41ADB" w:rsidP="00F35C8F" w:rsidR="00F41AD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2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1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214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27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16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32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60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51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48"/>
            <w:vAlign w:val="center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548"/>
          </w:tcPr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F41ADB" w:rsidP="00F35C8F" w:rsidR="00F41AD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072F20" w:rsidR="00D6432C" w:rsidRPr="00AF37A5">
        <w:tc>
          <w:tcPr>
            <w:tcW w:type="dxa" w:w="980"/>
            <w:vAlign w:val="center"/>
          </w:tcPr>
          <w:p w:rsidRDefault="00D6432C" w:rsidP="00F35C8F" w:rsidR="00D643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type="dxa" w:w="182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RH Ministarstvo financija, Porezna uprava, Područni ured Zagreb</w:t>
            </w:r>
          </w:p>
        </w:tc>
        <w:tc>
          <w:tcPr>
            <w:tcW w:type="dxa" w:w="1218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2142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427"/>
            <w:vAlign w:val="center"/>
          </w:tcPr>
          <w:p w:rsidRDefault="00D6432C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10.809,68</w:t>
            </w:r>
          </w:p>
        </w:tc>
        <w:tc>
          <w:tcPr>
            <w:tcW w:type="dxa" w:w="1316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Doprinosi po plaćama</w:t>
            </w:r>
          </w:p>
        </w:tc>
        <w:tc>
          <w:tcPr>
            <w:tcW w:type="dxa" w:w="1232"/>
            <w:vAlign w:val="center"/>
          </w:tcPr>
          <w:p w:rsidRDefault="00D6432C" w:rsidP="00F35C8F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10.809,68</w:t>
            </w:r>
          </w:p>
        </w:tc>
        <w:tc>
          <w:tcPr>
            <w:tcW w:type="dxa" w:w="1260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Doprinosi po plaćama</w:t>
            </w:r>
          </w:p>
        </w:tc>
        <w:tc>
          <w:tcPr>
            <w:tcW w:type="dxa" w:w="951"/>
            <w:vAlign w:val="center"/>
          </w:tcPr>
          <w:p w:rsidRDefault="003E5079" w:rsidP="00F35C8F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3E5079" w:rsidP="003E5079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2548"/>
          </w:tcPr>
          <w:p w:rsidRDefault="00D6432C" w:rsidP="00F35C8F" w:rsidR="00D6432C">
            <w:pPr>
              <w:rPr>
                <w:sz w:val="16"/>
                <w:szCs w:val="16"/>
              </w:rPr>
            </w:pPr>
          </w:p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obrazac ID za siječanj-prosinac 2012.</w:t>
            </w:r>
          </w:p>
        </w:tc>
      </w:tr>
      <w:tr w:rsidTr="009F50C7" w:rsidR="00072F20" w:rsidRPr="00072F20">
        <w:tc>
          <w:tcPr>
            <w:tcW w:type="dxa" w:w="6160"/>
            <w:gridSpan w:val="4"/>
            <w:tcBorders>
              <w:bottom w:space="0" w:sz="4" w:color="auto" w:val="single"/>
            </w:tcBorders>
            <w:vAlign w:val="center"/>
          </w:tcPr>
          <w:p w:rsidRDefault="003E5079" w:rsidP="00F35C8F" w:rsidR="00072F20" w:rsidRPr="00072F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UKUPNO – I VIŠI ISPLATNI RED-PRIZNATO-OSPORENO:</w:t>
            </w:r>
          </w:p>
        </w:tc>
        <w:tc>
          <w:tcPr>
            <w:tcW w:type="dxa" w:w="1427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>10.809,68</w:t>
            </w:r>
          </w:p>
        </w:tc>
        <w:tc>
          <w:tcPr>
            <w:tcW w:type="dxa" w:w="1316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232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>10.809,68</w:t>
            </w:r>
          </w:p>
        </w:tc>
        <w:tc>
          <w:tcPr>
            <w:tcW w:type="dxa" w:w="1260"/>
            <w:tcBorders>
              <w:bottom w:space="0" w:sz="4" w:color="auto" w:val="single"/>
            </w:tcBorders>
            <w:vAlign w:val="center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951"/>
            <w:tcBorders>
              <w:bottom w:space="0" w:sz="4" w:color="auto" w:val="single"/>
            </w:tcBorders>
            <w:vAlign w:val="center"/>
          </w:tcPr>
          <w:p w:rsidRDefault="003E5079" w:rsidP="00F35C8F" w:rsidR="00072F20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1148"/>
            <w:tcBorders>
              <w:bottom w:space="0" w:sz="4" w:color="auto" w:val="single"/>
            </w:tcBorders>
            <w:vAlign w:val="center"/>
          </w:tcPr>
          <w:p w:rsidRDefault="003E5079" w:rsidP="003E5079" w:rsidR="00072F20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type="dxa" w:w="2548"/>
          </w:tcPr>
          <w:p w:rsidRDefault="00072F20" w:rsidP="00F35C8F" w:rsidR="00072F20" w:rsidRPr="00072F20">
            <w:pPr>
              <w:rPr>
                <w:b/>
                <w:sz w:val="16"/>
                <w:szCs w:val="16"/>
              </w:rPr>
            </w:pPr>
          </w:p>
        </w:tc>
      </w:tr>
    </w:tbl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F41ADB" w:rsidP="00E93462" w:rsidR="00F41ADB"/>
    <w:p w:rsidRDefault="00CE3664" w:rsidP="006337F5" w:rsidR="00CE3664">
      <w:pPr>
        <w:numPr>
          <w:ilvl w:val="0"/>
          <w:numId w:val="10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3418D1">
        <w:rPr>
          <w:b/>
        </w:rPr>
        <w:t>I</w:t>
      </w:r>
      <w:r w:rsidR="007423C5">
        <w:rPr>
          <w:b/>
        </w:rPr>
        <w:t xml:space="preserve"> VIŠI ISPLATNI RED</w:t>
      </w:r>
    </w:p>
    <w:p w:rsidRDefault="00E43947" w:rsidP="003418D1" w:rsidR="00E43947"/>
    <w:tbl>
      <w:tblPr>
        <w:tblW w:type="dxa" w:w="16042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80"/>
        <w:gridCol w:w="1820"/>
        <w:gridCol w:w="1218"/>
        <w:gridCol w:w="2142"/>
        <w:gridCol w:w="1427"/>
        <w:gridCol w:w="14"/>
        <w:gridCol w:w="1302"/>
        <w:gridCol w:w="1232"/>
        <w:gridCol w:w="1260"/>
        <w:gridCol w:w="951"/>
        <w:gridCol w:w="1148"/>
        <w:gridCol w:w="2548"/>
      </w:tblGrid>
      <w:tr w:rsidTr="00E8680C" w:rsidR="003418D1" w:rsidRPr="00AF37A5">
        <w:tc>
          <w:tcPr>
            <w:tcW w:type="dxa" w:w="98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3418D1" w:rsidP="00546CED" w:rsidR="003418D1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2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218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2142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427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16"/>
            <w:gridSpan w:val="2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32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60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51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48"/>
            <w:tcBorders>
              <w:bottom w:space="0" w:sz="4" w:color="auto" w:val="single"/>
            </w:tcBorders>
            <w:vAlign w:val="center"/>
          </w:tcPr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3418D1" w:rsidP="00546CED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548"/>
          </w:tcPr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3418D1" w:rsidP="00C40252" w:rsidR="003418D1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E8680C" w:rsidR="003418D1" w:rsidRPr="0031059E"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vAlign w:val="center"/>
          </w:tcPr>
          <w:p w:rsidRDefault="00E8680C" w:rsidP="00546CED" w:rsidR="003418D1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type="dxa" w:w="182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Hrvatske šume d.o.o.</w:t>
            </w:r>
          </w:p>
        </w:tc>
        <w:tc>
          <w:tcPr>
            <w:tcW w:type="dxa" w:w="1218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69693144506</w:t>
            </w:r>
          </w:p>
        </w:tc>
        <w:tc>
          <w:tcPr>
            <w:tcW w:type="dxa" w:w="214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E8680C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 xml:space="preserve">Ulica kneza Branimira </w:t>
            </w:r>
            <w:r w:rsidR="00E8680C">
              <w:rPr>
                <w:sz w:val="18"/>
                <w:szCs w:val="18"/>
              </w:rPr>
              <w:t>1</w:t>
            </w:r>
          </w:p>
          <w:p w:rsidRDefault="003418D1" w:rsidP="00546CED" w:rsidR="003418D1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jc w:val="right"/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148.489,27</w:t>
            </w:r>
          </w:p>
        </w:tc>
        <w:tc>
          <w:tcPr>
            <w:tcW w:type="dxa" w:w="130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Pravomoćna i ovršna presud</w:t>
            </w:r>
            <w:r w:rsidR="00803169">
              <w:rPr>
                <w:sz w:val="18"/>
                <w:szCs w:val="18"/>
              </w:rPr>
              <w:t>a</w:t>
            </w:r>
          </w:p>
        </w:tc>
        <w:tc>
          <w:tcPr>
            <w:tcW w:type="dxa" w:w="1232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jc w:val="right"/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148.489,27</w:t>
            </w:r>
          </w:p>
        </w:tc>
        <w:tc>
          <w:tcPr>
            <w:tcW w:type="dxa" w:w="1260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Pravomoćna i ovršna presuda </w:t>
            </w:r>
          </w:p>
        </w:tc>
        <w:tc>
          <w:tcPr>
            <w:tcW w:type="dxa" w:w="951"/>
            <w:tcBorders>
              <w:top w:space="0" w:sz="4" w:color="auto" w:val="single"/>
              <w:bottom w:space="0" w:sz="4" w:color="auto" w:val="single"/>
            </w:tcBorders>
            <w:vAlign w:val="center"/>
          </w:tcPr>
          <w:p w:rsidRDefault="00DF613B" w:rsidP="00546CED" w:rsidR="003418D1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18D1" w:rsidP="00546CED" w:rsidR="003418D1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  <w:vAlign w:val="center"/>
          </w:tcPr>
          <w:p w:rsidRDefault="00803169" w:rsidP="00546CED" w:rsidR="003418D1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P-4269/10</w:t>
            </w:r>
          </w:p>
        </w:tc>
      </w:tr>
      <w:tr w:rsidTr="00E8680C" w:rsidR="00697685" w:rsidRPr="0031059E">
        <w:tc>
          <w:tcPr>
            <w:tcW w:type="dxa" w:w="980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type="dxa" w:w="1820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APS Delta S.A., societe anonime</w:t>
            </w:r>
          </w:p>
        </w:tc>
        <w:tc>
          <w:tcPr>
            <w:tcW w:type="dxa" w:w="1218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45421012929</w:t>
            </w:r>
          </w:p>
        </w:tc>
        <w:tc>
          <w:tcPr>
            <w:tcW w:type="dxa" w:w="214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 w:rsidRPr="0031059E">
              <w:rPr>
                <w:sz w:val="18"/>
                <w:szCs w:val="18"/>
              </w:rPr>
              <w:t>1 rue Jean Piret, L-2350-Luxembourg</w:t>
            </w:r>
          </w:p>
        </w:tc>
        <w:tc>
          <w:tcPr>
            <w:tcW w:type="dxa" w:w="1441"/>
            <w:gridSpan w:val="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8.760.426,39</w:t>
            </w:r>
          </w:p>
        </w:tc>
        <w:tc>
          <w:tcPr>
            <w:tcW w:type="dxa" w:w="130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zasivanju založnog prava</w:t>
            </w:r>
            <w:r w:rsidR="00172D86">
              <w:rPr>
                <w:sz w:val="18"/>
                <w:szCs w:val="18"/>
              </w:rPr>
              <w:t xml:space="preserve"> i zadužnice</w:t>
            </w:r>
          </w:p>
        </w:tc>
        <w:tc>
          <w:tcPr>
            <w:tcW w:type="dxa" w:w="1232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8.760.426,39</w:t>
            </w:r>
          </w:p>
        </w:tc>
        <w:tc>
          <w:tcPr>
            <w:tcW w:type="dxa" w:w="1260"/>
            <w:tcBorders>
              <w:top w:space="0" w:sz="4" w:color="auto" w:val="single"/>
            </w:tcBorders>
            <w:vAlign w:val="center"/>
          </w:tcPr>
          <w:p w:rsidRDefault="00697685" w:rsidP="00F35C8F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zasivanju založnog prava</w:t>
            </w:r>
            <w:r w:rsidR="00172D86">
              <w:rPr>
                <w:sz w:val="18"/>
                <w:szCs w:val="18"/>
              </w:rPr>
              <w:t xml:space="preserve"> i zadužnice</w:t>
            </w:r>
          </w:p>
        </w:tc>
        <w:tc>
          <w:tcPr>
            <w:tcW w:type="dxa" w:w="951"/>
            <w:tcBorders>
              <w:top w:space="0" w:sz="4" w:color="auto" w:val="single"/>
            </w:tcBorders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tcBorders>
              <w:top w:space="0" w:sz="4" w:color="auto" w:val="single"/>
            </w:tcBorders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>
            <w:pPr>
              <w:rPr>
                <w:sz w:val="16"/>
                <w:szCs w:val="16"/>
              </w:rPr>
            </w:pPr>
          </w:p>
          <w:p w:rsidRDefault="00F979FB" w:rsidP="00546CED" w:rsidR="00F979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OU-795/06; OV-6939/07; OV-15487/08,</w:t>
            </w:r>
          </w:p>
          <w:p w:rsidRDefault="00F979FB" w:rsidP="00546CED" w:rsidR="00F979FB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Zadužnica OV-23033/06;</w:t>
            </w:r>
            <w:r w:rsidR="00115AC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OV-7872/07; OV-11081/09 i OV-11042/10</w:t>
            </w:r>
          </w:p>
        </w:tc>
      </w:tr>
      <w:tr w:rsidTr="00F41ADB" w:rsidR="00697685" w:rsidRPr="0031059E">
        <w:trPr>
          <w:trHeight w:val="465"/>
        </w:trPr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85821130368</w:t>
            </w:r>
          </w:p>
        </w:tc>
        <w:tc>
          <w:tcPr>
            <w:tcW w:type="dxa" w:w="2142"/>
            <w:vAlign w:val="center"/>
          </w:tcPr>
          <w:p w:rsidRDefault="00697685" w:rsidP="00546CED" w:rsidR="00697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Vrtni put 3</w:t>
            </w:r>
          </w:p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5.990,47</w:t>
            </w:r>
          </w:p>
        </w:tc>
        <w:tc>
          <w:tcPr>
            <w:tcW w:type="dxa" w:w="1302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5.990,47</w:t>
            </w:r>
          </w:p>
        </w:tc>
        <w:tc>
          <w:tcPr>
            <w:tcW w:type="dxa" w:w="126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951"/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  <w:vAlign w:val="center"/>
          </w:tcPr>
          <w:p w:rsidRDefault="00697685" w:rsidP="00FC1C6F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Ovrv-1591/12</w:t>
            </w:r>
          </w:p>
        </w:tc>
      </w:tr>
      <w:tr w:rsidTr="00F41ADB" w:rsidR="00697685" w:rsidRPr="0031059E">
        <w:trPr>
          <w:trHeight w:val="2384"/>
        </w:trPr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vode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28921383001</w:t>
            </w:r>
          </w:p>
        </w:tc>
        <w:tc>
          <w:tcPr>
            <w:tcW w:type="dxa" w:w="2142"/>
            <w:vAlign w:val="center"/>
          </w:tcPr>
          <w:p w:rsidRDefault="00FC399D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grada Vukovara 220</w:t>
            </w:r>
            <w:r w:rsidR="00697685">
              <w:rPr>
                <w:sz w:val="18"/>
                <w:szCs w:val="18"/>
              </w:rPr>
              <w:t xml:space="preserve"> 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1.593,40</w:t>
            </w:r>
          </w:p>
        </w:tc>
        <w:tc>
          <w:tcPr>
            <w:tcW w:type="dxa" w:w="1302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Vodna naknada po izvršnim i ovršnim rješenjima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1.593,40</w:t>
            </w:r>
          </w:p>
        </w:tc>
        <w:tc>
          <w:tcPr>
            <w:tcW w:type="dxa" w:w="126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Vodna naknada po izvršnim i ovršnim rješenjima</w:t>
            </w:r>
          </w:p>
        </w:tc>
        <w:tc>
          <w:tcPr>
            <w:tcW w:type="dxa" w:w="951"/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 w:rsidRPr="00393AE3">
            <w:pPr>
              <w:rPr>
                <w:sz w:val="16"/>
                <w:szCs w:val="16"/>
              </w:rPr>
            </w:pP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Klasa:UP/I-363-03/2014-12/08678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Klasa:UP/I-363-03/2017-12/15282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Klasa:UP/I-325-08/2011-11/4838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Klasa:UP/I-365-08/2016-13/5102</w:t>
            </w:r>
          </w:p>
        </w:tc>
      </w:tr>
      <w:tr w:rsidTr="00F41ADB" w:rsidR="00697685" w:rsidRPr="0031059E">
        <w:trPr>
          <w:trHeight w:val="1194"/>
        </w:trPr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 Zagreb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61817894937</w:t>
            </w:r>
          </w:p>
        </w:tc>
        <w:tc>
          <w:tcPr>
            <w:tcW w:type="dxa" w:w="2142"/>
            <w:vAlign w:val="center"/>
          </w:tcPr>
          <w:p w:rsidRDefault="00697685" w:rsidP="00546CED" w:rsidR="00697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Trg S.Radića 1 </w:t>
            </w:r>
          </w:p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7.029,01</w:t>
            </w:r>
          </w:p>
        </w:tc>
        <w:tc>
          <w:tcPr>
            <w:tcW w:type="dxa" w:w="1302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Komunalna  naknada po izvršnim i ovršnim rješenjima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7.029,01</w:t>
            </w:r>
          </w:p>
        </w:tc>
        <w:tc>
          <w:tcPr>
            <w:tcW w:type="dxa" w:w="126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Komunalna  naknada po izvršnim i ovršnim rješenjima</w:t>
            </w:r>
          </w:p>
        </w:tc>
        <w:tc>
          <w:tcPr>
            <w:tcW w:type="dxa" w:w="951"/>
            <w:vAlign w:val="center"/>
          </w:tcPr>
          <w:p w:rsidRDefault="00DF613B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 w:rsidRPr="00393AE3">
            <w:pPr>
              <w:rPr>
                <w:sz w:val="16"/>
                <w:szCs w:val="16"/>
              </w:rPr>
            </w:pP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 UP/I-363-03/2017</w:t>
            </w:r>
            <w:r>
              <w:rPr>
                <w:sz w:val="16"/>
                <w:szCs w:val="16"/>
              </w:rPr>
              <w:t>-</w:t>
            </w:r>
            <w:r w:rsidRPr="00393AE3">
              <w:rPr>
                <w:sz w:val="16"/>
                <w:szCs w:val="16"/>
              </w:rPr>
              <w:t>10/24550</w:t>
            </w:r>
          </w:p>
          <w:p w:rsidRDefault="00697685" w:rsidP="00546CED" w:rsidR="00697685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Klasa: UP/I-363-03/2017-12/15282</w:t>
            </w:r>
          </w:p>
          <w:p w:rsidRDefault="00697685" w:rsidP="00546CED" w:rsidR="006976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Klasa: UP/I-363-03/2008-06/0060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Klasa: UP/I-363-03/2016-01/5290</w:t>
            </w:r>
          </w:p>
        </w:tc>
      </w:tr>
      <w:tr w:rsidTr="00E8680C" w:rsidR="00697685" w:rsidRPr="0031059E">
        <w:tc>
          <w:tcPr>
            <w:tcW w:type="dxa" w:w="980"/>
            <w:vAlign w:val="center"/>
          </w:tcPr>
          <w:p w:rsidRDefault="00697685" w:rsidP="00546CED" w:rsidR="00697685" w:rsidRPr="003105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type="dxa" w:w="1820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VIPnet d.o.o.</w:t>
            </w:r>
          </w:p>
        </w:tc>
        <w:tc>
          <w:tcPr>
            <w:tcW w:type="dxa" w:w="1218"/>
            <w:vAlign w:val="center"/>
          </w:tcPr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29524210204</w:t>
            </w:r>
          </w:p>
        </w:tc>
        <w:tc>
          <w:tcPr>
            <w:tcW w:type="dxa" w:w="2142"/>
            <w:vAlign w:val="center"/>
          </w:tcPr>
          <w:p w:rsidRDefault="00697685" w:rsidP="00546CED" w:rsidR="006976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Vrtni put 1</w:t>
            </w:r>
          </w:p>
          <w:p w:rsidRDefault="00697685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441"/>
            <w:gridSpan w:val="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45.411,22</w:t>
            </w:r>
          </w:p>
        </w:tc>
        <w:tc>
          <w:tcPr>
            <w:tcW w:type="dxa" w:w="1302"/>
            <w:vAlign w:val="center"/>
          </w:tcPr>
          <w:p w:rsidRDefault="00351E2F" w:rsidP="00546CED" w:rsidR="00697685" w:rsidRPr="003105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Ovršna rješenja</w:t>
            </w:r>
          </w:p>
        </w:tc>
        <w:tc>
          <w:tcPr>
            <w:tcW w:type="dxa" w:w="1232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45.411,22</w:t>
            </w:r>
          </w:p>
        </w:tc>
        <w:tc>
          <w:tcPr>
            <w:tcW w:type="dxa" w:w="1260"/>
            <w:vAlign w:val="center"/>
          </w:tcPr>
          <w:p w:rsidRDefault="00351E2F" w:rsidP="00546CED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Ovršna rješenja</w:t>
            </w:r>
          </w:p>
        </w:tc>
        <w:tc>
          <w:tcPr>
            <w:tcW w:type="dxa" w:w="951"/>
            <w:vAlign w:val="center"/>
          </w:tcPr>
          <w:p w:rsidRDefault="00DF613B" w:rsidP="000C7F5B" w:rsidR="00697685" w:rsidRPr="0031059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148"/>
            <w:vAlign w:val="center"/>
          </w:tcPr>
          <w:p w:rsidRDefault="00697685" w:rsidP="00546CED" w:rsidR="00697685" w:rsidRPr="003105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2548"/>
          </w:tcPr>
          <w:p w:rsidRDefault="00697685" w:rsidP="00546CED" w:rsidR="00697685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vrv-5941/12</w:t>
            </w:r>
          </w:p>
          <w:p w:rsidRDefault="00697685" w:rsidP="00546CED" w:rsidR="00697685" w:rsidRPr="00393AE3">
            <w:pPr>
              <w:rPr>
                <w:sz w:val="16"/>
                <w:szCs w:val="16"/>
              </w:rPr>
            </w:pPr>
            <w:r w:rsidRPr="00393AE3">
              <w:rPr>
                <w:sz w:val="16"/>
                <w:szCs w:val="16"/>
              </w:rPr>
              <w:t xml:space="preserve"> Ovrv-973/11</w:t>
            </w:r>
          </w:p>
        </w:tc>
      </w:tr>
    </w:tbl>
    <w:p w:rsidRDefault="00E43947" w:rsidP="00CE3664" w:rsidR="00E43947">
      <w:pPr>
        <w:ind w:firstLine="720" w:left="-720"/>
      </w:pPr>
    </w:p>
    <w:p w:rsidRDefault="00E43947" w:rsidP="00CE3664" w:rsidR="00E43947">
      <w:pPr>
        <w:ind w:firstLine="720" w:left="-720"/>
      </w:pPr>
    </w:p>
    <w:p w:rsidRDefault="006E4E59" w:rsidP="00CE3664" w:rsidR="006E4E59">
      <w:pPr>
        <w:ind w:firstLine="720" w:left="-720"/>
      </w:pPr>
    </w:p>
    <w:p w:rsidRDefault="006E4E59" w:rsidP="00CE3664" w:rsidR="006E4E59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F41ADB" w:rsidP="00CE3664" w:rsidR="00F41ADB">
      <w:pPr>
        <w:ind w:firstLine="720" w:left="-720"/>
      </w:pPr>
    </w:p>
    <w:p w:rsidRDefault="00E43947" w:rsidP="00156F7F" w:rsidR="00E43947" w:rsidRPr="00463042"/>
    <w:p w:rsidRDefault="00897C5B" w:rsidP="00CE3664" w:rsidR="00897C5B">
      <w:pPr>
        <w:ind w:firstLine="720" w:left="-720"/>
      </w:pPr>
    </w:p>
    <w:tbl>
      <w:tblPr>
        <w:tblW w:type="dxa" w:w="15986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841"/>
        <w:gridCol w:w="1197"/>
        <w:gridCol w:w="1848"/>
        <w:gridCol w:w="1343"/>
        <w:gridCol w:w="1555"/>
        <w:gridCol w:w="1301"/>
        <w:gridCol w:w="1284"/>
        <w:gridCol w:w="1082"/>
        <w:gridCol w:w="1119"/>
        <w:gridCol w:w="2408"/>
      </w:tblGrid>
      <w:tr w:rsidTr="00CA670A" w:rsidR="00463042" w:rsidRPr="00AF37A5">
        <w:tc>
          <w:tcPr>
            <w:tcW w:type="dxa" w:w="1008"/>
            <w:vAlign w:val="center"/>
          </w:tcPr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897C5B" w:rsidP="00897C5B" w:rsidR="00897C5B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4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197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48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43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55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01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84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82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19"/>
            <w:vAlign w:val="center"/>
          </w:tcPr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897C5B" w:rsidP="008B25C9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408"/>
          </w:tcPr>
          <w:p w:rsidRDefault="00897C5B" w:rsidP="00390F97" w:rsidR="00897C5B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7C1B84" w:rsidP="00390F97" w:rsidR="00897C5B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</w:t>
            </w:r>
            <w:r w:rsidR="00897C5B" w:rsidRPr="00AF37A5">
              <w:rPr>
                <w:b/>
                <w:sz w:val="16"/>
                <w:szCs w:val="16"/>
              </w:rPr>
              <w:t xml:space="preserve"> se tražbina zasniva na ovršnoj ispravi</w:t>
            </w:r>
          </w:p>
          <w:p w:rsidRDefault="00831561" w:rsidP="00390F97" w:rsidR="00831561" w:rsidRPr="00AF37A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Tr="00CA670A" w:rsidR="0034642F" w:rsidRPr="00BD56B4">
        <w:tc>
          <w:tcPr>
            <w:tcW w:type="dxa" w:w="1008"/>
            <w:vAlign w:val="center"/>
          </w:tcPr>
          <w:p w:rsidRDefault="006E4E59" w:rsidP="008B25C9" w:rsidR="0034642F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type="dxa" w:w="1841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B2 Kapital d.o.o.</w:t>
            </w:r>
          </w:p>
        </w:tc>
        <w:tc>
          <w:tcPr>
            <w:tcW w:type="dxa" w:w="1197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57509775367</w:t>
            </w:r>
          </w:p>
        </w:tc>
        <w:tc>
          <w:tcPr>
            <w:tcW w:type="dxa" w:w="1848"/>
            <w:vAlign w:val="center"/>
          </w:tcPr>
          <w:p w:rsidRDefault="0034642F" w:rsidP="00896435" w:rsidR="0034642F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Radnička cesta 41</w:t>
            </w:r>
          </w:p>
          <w:p w:rsidRDefault="006E4E59" w:rsidP="00896435" w:rsidR="006E4E59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2.846.748,81</w:t>
            </w:r>
          </w:p>
        </w:tc>
        <w:tc>
          <w:tcPr>
            <w:tcW w:type="dxa" w:w="1555"/>
            <w:vAlign w:val="center"/>
          </w:tcPr>
          <w:p w:rsidRDefault="0034642F" w:rsidP="00713984" w:rsid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Ugovor o kreditu  broj 10718010026, Sporazum o osiguranju</w:t>
            </w:r>
          </w:p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 OV-14936/2008</w:t>
            </w:r>
          </w:p>
        </w:tc>
        <w:tc>
          <w:tcPr>
            <w:tcW w:type="dxa" w:w="1301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2.846.748,81</w:t>
            </w:r>
          </w:p>
        </w:tc>
        <w:tc>
          <w:tcPr>
            <w:tcW w:type="dxa" w:w="1284"/>
            <w:vAlign w:val="center"/>
          </w:tcPr>
          <w:p w:rsidRDefault="0034642F" w:rsidP="00B52615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Ugovor o kreditu  broj 10718010026, Sporazum o osiguranju OV-14936/2008</w:t>
            </w:r>
          </w:p>
        </w:tc>
        <w:tc>
          <w:tcPr>
            <w:tcW w:type="dxa" w:w="1082"/>
            <w:vAlign w:val="center"/>
          </w:tcPr>
          <w:p w:rsidRDefault="00DF613B" w:rsidP="008B25C9" w:rsidR="0034642F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34642F" w:rsidP="00713984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Ovr-1989/14 OGSZ</w:t>
            </w:r>
            <w:r w:rsidR="002745C3">
              <w:rPr>
                <w:sz w:val="16"/>
                <w:szCs w:val="16"/>
              </w:rPr>
              <w:t xml:space="preserve"> (sada OS Novi Zagreb posl.br. Ovr-</w:t>
            </w:r>
            <w:r w:rsidR="006E4E59">
              <w:rPr>
                <w:sz w:val="16"/>
                <w:szCs w:val="16"/>
              </w:rPr>
              <w:t>1202/15)</w:t>
            </w:r>
          </w:p>
          <w:p w:rsidRDefault="0034642F" w:rsidP="00713984" w:rsidR="0034642F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Ovr-457/14 OS Opatija</w:t>
            </w:r>
            <w:r w:rsidR="006E4E59">
              <w:rPr>
                <w:sz w:val="16"/>
                <w:szCs w:val="16"/>
              </w:rPr>
              <w:t xml:space="preserve"> (sada </w:t>
            </w:r>
          </w:p>
          <w:p w:rsidRDefault="006E4E59" w:rsidP="00713984" w:rsidR="006E4E59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 Rijeka, Stalna služba u Opatiji posl.br. Ovr-3156/15)</w:t>
            </w:r>
          </w:p>
        </w:tc>
      </w:tr>
      <w:tr w:rsidTr="00CA670A" w:rsidR="0034642F" w:rsidRPr="00BD56B4">
        <w:tc>
          <w:tcPr>
            <w:tcW w:type="dxa" w:w="1008"/>
            <w:vAlign w:val="center"/>
          </w:tcPr>
          <w:p w:rsidRDefault="002745C3" w:rsidP="008B25C9" w:rsidR="0034642F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type="dxa" w:w="1841"/>
            <w:vAlign w:val="center"/>
          </w:tcPr>
          <w:p w:rsidRDefault="0034642F" w:rsidP="00897C5B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Republika Hrvatska, Minstarstvo poljoprivrede</w:t>
            </w:r>
            <w:r w:rsidR="00803169">
              <w:rPr>
                <w:sz w:val="16"/>
                <w:szCs w:val="16"/>
              </w:rPr>
              <w:t>, Zastupano po ŽDO, Savska cesta 41, 10000 Zagreb</w:t>
            </w:r>
          </w:p>
        </w:tc>
        <w:tc>
          <w:tcPr>
            <w:tcW w:type="dxa" w:w="1197"/>
            <w:vAlign w:val="center"/>
          </w:tcPr>
          <w:p w:rsidRDefault="0034642F" w:rsidP="00897C5B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76767369197</w:t>
            </w:r>
          </w:p>
        </w:tc>
        <w:tc>
          <w:tcPr>
            <w:tcW w:type="dxa" w:w="1848"/>
            <w:vAlign w:val="center"/>
          </w:tcPr>
          <w:p w:rsidRDefault="0091504C" w:rsidP="00897C5B" w:rsidR="009150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78</w:t>
            </w:r>
          </w:p>
          <w:p w:rsidRDefault="0034642F" w:rsidP="00897C5B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11.063,66</w:t>
            </w:r>
          </w:p>
        </w:tc>
        <w:tc>
          <w:tcPr>
            <w:tcW w:type="dxa" w:w="1555"/>
            <w:vAlign w:val="center"/>
          </w:tcPr>
          <w:p w:rsidRDefault="0034642F" w:rsidP="006A7F93" w:rsid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Pravomoćno i ovršno rješenje </w:t>
            </w:r>
          </w:p>
          <w:p w:rsidRDefault="0034642F" w:rsidP="006A7F93" w:rsidR="0034642F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34642F" w:rsidP="008B25C9" w:rsidR="0034642F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11.063,66</w:t>
            </w:r>
          </w:p>
        </w:tc>
        <w:tc>
          <w:tcPr>
            <w:tcW w:type="dxa" w:w="1284"/>
            <w:vAlign w:val="center"/>
          </w:tcPr>
          <w:p w:rsidRDefault="0034642F" w:rsidP="00390F97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Pravomoćno i ovršno rješenje </w:t>
            </w:r>
          </w:p>
        </w:tc>
        <w:tc>
          <w:tcPr>
            <w:tcW w:type="dxa" w:w="1082"/>
            <w:vAlign w:val="center"/>
          </w:tcPr>
          <w:p w:rsidRDefault="00DF613B" w:rsidP="008B25C9" w:rsidR="0034642F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34642F" w:rsidP="00897C5B" w:rsidR="0034642F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34642F" w:rsidP="00665438" w:rsidR="0034642F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Ovrv-75/2011</w:t>
            </w:r>
          </w:p>
        </w:tc>
      </w:tr>
      <w:tr w:rsidTr="00CA670A" w:rsidR="00665438" w:rsidRPr="00BD56B4">
        <w:tc>
          <w:tcPr>
            <w:tcW w:type="dxa" w:w="1008"/>
            <w:vAlign w:val="center"/>
          </w:tcPr>
          <w:p w:rsidRDefault="002745C3" w:rsidP="008B25C9" w:rsidR="00665438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type="dxa" w:w="1841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Grad Dubrovnik </w:t>
            </w:r>
          </w:p>
        </w:tc>
        <w:tc>
          <w:tcPr>
            <w:tcW w:type="dxa" w:w="1197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21712494719</w:t>
            </w:r>
          </w:p>
        </w:tc>
        <w:tc>
          <w:tcPr>
            <w:tcW w:type="dxa" w:w="1848"/>
            <w:vAlign w:val="center"/>
          </w:tcPr>
          <w:p w:rsidRDefault="00665438" w:rsidP="00897C5B" w:rsidR="002745C3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Pred dv</w:t>
            </w:r>
            <w:r w:rsidR="002745C3">
              <w:rPr>
                <w:sz w:val="16"/>
                <w:szCs w:val="16"/>
              </w:rPr>
              <w:t>orom 1</w:t>
            </w:r>
            <w:r w:rsidRPr="008760AA">
              <w:rPr>
                <w:sz w:val="16"/>
                <w:szCs w:val="16"/>
              </w:rPr>
              <w:t xml:space="preserve">  </w:t>
            </w:r>
          </w:p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20000 Dubrovnik</w:t>
            </w:r>
          </w:p>
        </w:tc>
        <w:tc>
          <w:tcPr>
            <w:tcW w:type="dxa" w:w="1343"/>
            <w:vAlign w:val="center"/>
          </w:tcPr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318,56</w:t>
            </w:r>
          </w:p>
        </w:tc>
        <w:tc>
          <w:tcPr>
            <w:tcW w:type="dxa" w:w="1555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Komunalna naknada i naknada za uređenje voda</w:t>
            </w:r>
          </w:p>
        </w:tc>
        <w:tc>
          <w:tcPr>
            <w:tcW w:type="dxa" w:w="1301"/>
            <w:vAlign w:val="center"/>
          </w:tcPr>
          <w:p w:rsidRDefault="00072F20" w:rsidP="008B25C9" w:rsidR="00665438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284"/>
            <w:vAlign w:val="center"/>
          </w:tcPr>
          <w:p w:rsidRDefault="00665438" w:rsidP="00B5261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Komunalna naknada i naknada za uređenje voda</w:t>
            </w:r>
          </w:p>
        </w:tc>
        <w:tc>
          <w:tcPr>
            <w:tcW w:type="dxa" w:w="1082"/>
            <w:vAlign w:val="center"/>
          </w:tcPr>
          <w:p w:rsidRDefault="00072F20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318,56</w:t>
            </w:r>
          </w:p>
        </w:tc>
        <w:tc>
          <w:tcPr>
            <w:tcW w:type="dxa" w:w="1119"/>
            <w:vAlign w:val="center"/>
          </w:tcPr>
          <w:p w:rsidRDefault="00072F20" w:rsidP="00897C5B" w:rsidR="00665438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Zastara potraživanja</w:t>
            </w:r>
          </w:p>
        </w:tc>
        <w:tc>
          <w:tcPr>
            <w:tcW w:type="dxa" w:w="2408"/>
            <w:vAlign w:val="center"/>
          </w:tcPr>
          <w:p w:rsidRDefault="00665438" w:rsidP="00633C99" w:rsidR="00665438" w:rsidRPr="008760AA">
            <w:pPr>
              <w:rPr>
                <w:sz w:val="16"/>
                <w:szCs w:val="16"/>
              </w:rPr>
            </w:pPr>
          </w:p>
        </w:tc>
      </w:tr>
      <w:tr w:rsidTr="00CA670A" w:rsidR="00665438" w:rsidRPr="00BD56B4">
        <w:tc>
          <w:tcPr>
            <w:tcW w:type="dxa" w:w="1008"/>
            <w:vAlign w:val="center"/>
          </w:tcPr>
          <w:p w:rsidRDefault="002745C3" w:rsidP="008B25C9" w:rsidR="00665438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type="dxa" w:w="1841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Republika Hrvatska </w:t>
            </w:r>
          </w:p>
        </w:tc>
        <w:tc>
          <w:tcPr>
            <w:tcW w:type="dxa" w:w="1197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52634238587</w:t>
            </w:r>
          </w:p>
        </w:tc>
        <w:tc>
          <w:tcPr>
            <w:tcW w:type="dxa" w:w="1848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343"/>
            <w:vAlign w:val="center"/>
          </w:tcPr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1.872,09</w:t>
            </w:r>
          </w:p>
        </w:tc>
        <w:tc>
          <w:tcPr>
            <w:tcW w:type="dxa" w:w="1555"/>
            <w:vAlign w:val="center"/>
          </w:tcPr>
          <w:p w:rsidRDefault="00665438" w:rsidP="00B5261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Pr</w:t>
            </w:r>
            <w:r w:rsidR="008760AA">
              <w:rPr>
                <w:sz w:val="16"/>
                <w:szCs w:val="16"/>
              </w:rPr>
              <w:t>avomoćno i ovršno rješenje</w:t>
            </w:r>
          </w:p>
        </w:tc>
        <w:tc>
          <w:tcPr>
            <w:tcW w:type="dxa" w:w="1301"/>
            <w:vAlign w:val="center"/>
          </w:tcPr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1.872,09</w:t>
            </w:r>
          </w:p>
        </w:tc>
        <w:tc>
          <w:tcPr>
            <w:tcW w:type="dxa" w:w="1284"/>
            <w:vAlign w:val="center"/>
          </w:tcPr>
          <w:p w:rsidRDefault="00665438" w:rsidP="00390F97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 xml:space="preserve">Pravomoćno i ovršno rješenje </w:t>
            </w:r>
          </w:p>
        </w:tc>
        <w:tc>
          <w:tcPr>
            <w:tcW w:type="dxa" w:w="1082"/>
            <w:vAlign w:val="center"/>
          </w:tcPr>
          <w:p w:rsidRDefault="00DF613B" w:rsidP="008B25C9" w:rsidR="00665438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665438" w:rsidP="00665438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Ovrv-75/2011</w:t>
            </w:r>
          </w:p>
        </w:tc>
      </w:tr>
      <w:tr w:rsidTr="00CA670A" w:rsidR="00665438" w:rsidRPr="00BD56B4">
        <w:tc>
          <w:tcPr>
            <w:tcW w:type="dxa" w:w="1008"/>
            <w:vAlign w:val="center"/>
          </w:tcPr>
          <w:p w:rsidRDefault="006A7F93" w:rsidP="008B25C9" w:rsidR="00665438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type="dxa" w:w="1841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HEP Elektra d.o.o.</w:t>
            </w:r>
          </w:p>
        </w:tc>
        <w:tc>
          <w:tcPr>
            <w:tcW w:type="dxa" w:w="1197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43965974818</w:t>
            </w:r>
          </w:p>
        </w:tc>
        <w:tc>
          <w:tcPr>
            <w:tcW w:type="dxa" w:w="1848"/>
            <w:vAlign w:val="center"/>
          </w:tcPr>
          <w:p w:rsidRDefault="00665438" w:rsidP="0089643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343"/>
            <w:vAlign w:val="center"/>
          </w:tcPr>
          <w:p w:rsidRDefault="00665438" w:rsidP="006A7F93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1.575,05</w:t>
            </w:r>
          </w:p>
          <w:p w:rsidRDefault="00665438" w:rsidP="006A7F93" w:rsidR="00665438" w:rsidRPr="008760A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555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Usluga po računima</w:t>
            </w:r>
          </w:p>
        </w:tc>
        <w:tc>
          <w:tcPr>
            <w:tcW w:type="dxa" w:w="1301"/>
            <w:vAlign w:val="center"/>
          </w:tcPr>
          <w:p w:rsidRDefault="00665438" w:rsidP="00665438" w:rsidR="00665438" w:rsidRPr="008760AA">
            <w:pPr>
              <w:jc w:val="right"/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1.575,05</w:t>
            </w:r>
          </w:p>
          <w:p w:rsidRDefault="00665438" w:rsidP="008B25C9" w:rsidR="00665438" w:rsidRPr="008760A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284"/>
            <w:vAlign w:val="center"/>
          </w:tcPr>
          <w:p w:rsidRDefault="00665438" w:rsidP="00B52615" w:rsidR="00665438" w:rsidRPr="008760AA">
            <w:pPr>
              <w:rPr>
                <w:sz w:val="16"/>
                <w:szCs w:val="16"/>
              </w:rPr>
            </w:pPr>
            <w:r w:rsidRPr="008760AA">
              <w:rPr>
                <w:sz w:val="16"/>
                <w:szCs w:val="16"/>
              </w:rPr>
              <w:t>Usluga po računima</w:t>
            </w:r>
          </w:p>
        </w:tc>
        <w:tc>
          <w:tcPr>
            <w:tcW w:type="dxa" w:w="1082"/>
            <w:vAlign w:val="center"/>
          </w:tcPr>
          <w:p w:rsidRDefault="00DF613B" w:rsidP="008B25C9" w:rsidR="00665438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665438" w:rsidP="00897C5B" w:rsidR="00665438" w:rsidRPr="008760AA">
            <w:pPr>
              <w:rPr>
                <w:sz w:val="16"/>
                <w:szCs w:val="16"/>
              </w:rPr>
            </w:pPr>
          </w:p>
        </w:tc>
      </w:tr>
      <w:tr w:rsidTr="00CA670A" w:rsidR="006A7F93" w:rsidRPr="00BD56B4">
        <w:tc>
          <w:tcPr>
            <w:tcW w:type="dxa" w:w="1008"/>
            <w:vAlign w:val="center"/>
          </w:tcPr>
          <w:p w:rsidRDefault="006A7F93" w:rsidP="008B25C9" w:rsidR="006A7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type="dxa" w:w="1841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Zagrebački holding d.o.o.</w:t>
            </w:r>
          </w:p>
        </w:tc>
        <w:tc>
          <w:tcPr>
            <w:tcW w:type="dxa" w:w="1197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85584865987</w:t>
            </w:r>
          </w:p>
        </w:tc>
        <w:tc>
          <w:tcPr>
            <w:tcW w:type="dxa" w:w="1848"/>
            <w:vAlign w:val="center"/>
          </w:tcPr>
          <w:p w:rsidRDefault="006A7F93" w:rsidP="00896435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 grada Vukovara 41</w:t>
            </w:r>
          </w:p>
          <w:p w:rsidRDefault="006A7F93" w:rsidP="00896435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6A7F93" w:rsidP="006A7F93" w:rsidR="006A7F93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11.459,96</w:t>
            </w:r>
          </w:p>
        </w:tc>
        <w:tc>
          <w:tcPr>
            <w:tcW w:type="dxa" w:w="1555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Pravomoćna i ovršna rješenja</w:t>
            </w:r>
          </w:p>
        </w:tc>
        <w:tc>
          <w:tcPr>
            <w:tcW w:type="dxa" w:w="1301"/>
            <w:vAlign w:val="center"/>
          </w:tcPr>
          <w:p w:rsidRDefault="006A7F93" w:rsidP="00665438" w:rsidR="006A7F93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11.459,96</w:t>
            </w:r>
          </w:p>
        </w:tc>
        <w:tc>
          <w:tcPr>
            <w:tcW w:type="dxa" w:w="1284"/>
            <w:vAlign w:val="center"/>
          </w:tcPr>
          <w:p w:rsidRDefault="006A7F93" w:rsidP="00F35C8F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Pravomoćna i ovršna rješenja</w:t>
            </w:r>
          </w:p>
        </w:tc>
        <w:tc>
          <w:tcPr>
            <w:tcW w:type="dxa" w:w="1082"/>
            <w:vAlign w:val="center"/>
          </w:tcPr>
          <w:p w:rsidRDefault="00DF613B" w:rsidP="008B25C9" w:rsidR="006A7F93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6A7F93" w:rsidP="00897C5B" w:rsidR="006A7F93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6A7F93" w:rsidP="00897C5B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Ovrv-46320/2011;Ovrv-16538/14</w:t>
            </w:r>
          </w:p>
          <w:p w:rsidRDefault="006A7F93" w:rsidP="00897C5B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Ovrv-5707/15; Ovrv-20598/16</w:t>
            </w:r>
          </w:p>
          <w:p w:rsidRDefault="006A7F93" w:rsidP="00897C5B" w:rsidR="006A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Ovrv-2739/17; Ovrv-44339/17</w:t>
            </w:r>
          </w:p>
          <w:p w:rsidRDefault="006A7F93" w:rsidP="00897C5B" w:rsidR="006A7F93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Ovrv-14632/18</w:t>
            </w:r>
          </w:p>
        </w:tc>
      </w:tr>
      <w:tr w:rsidTr="00CA670A" w:rsidR="00D6432C" w:rsidRPr="00BD56B4">
        <w:tc>
          <w:tcPr>
            <w:tcW w:type="dxa" w:w="1008"/>
            <w:vAlign w:val="center"/>
          </w:tcPr>
          <w:p w:rsidRDefault="00D6432C" w:rsidP="008B25C9" w:rsidR="00D643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type="dxa" w:w="1841"/>
            <w:vAlign w:val="center"/>
          </w:tcPr>
          <w:p w:rsidRDefault="00803169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Republika Hrvatska </w:t>
            </w:r>
            <w:r w:rsidR="00D6432C">
              <w:rPr>
                <w:sz w:val="16"/>
                <w:szCs w:val="16"/>
              </w:rPr>
              <w:t xml:space="preserve"> Ministarstvo financija, Porezna uprava, Područni ured Zagreb</w:t>
            </w:r>
            <w:r>
              <w:rPr>
                <w:sz w:val="16"/>
                <w:szCs w:val="16"/>
              </w:rPr>
              <w:t>,</w:t>
            </w:r>
          </w:p>
          <w:p w:rsidRDefault="00803169" w:rsidP="00897C5B" w:rsidR="008031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Zastupano po ŽDO, Savska cesta 41, </w:t>
            </w:r>
          </w:p>
          <w:p w:rsidRDefault="00803169" w:rsidP="00897C5B" w:rsidR="008031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97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1848"/>
            <w:vAlign w:val="center"/>
          </w:tcPr>
          <w:p w:rsidRDefault="00D6432C" w:rsidP="00896435" w:rsidR="00D6432C">
            <w:pPr>
              <w:rPr>
                <w:sz w:val="16"/>
                <w:szCs w:val="16"/>
              </w:rPr>
            </w:pPr>
          </w:p>
        </w:tc>
        <w:tc>
          <w:tcPr>
            <w:tcW w:type="dxa" w:w="1343"/>
            <w:vAlign w:val="center"/>
          </w:tcPr>
          <w:p w:rsidRDefault="00C51A1A" w:rsidP="006A7F93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2.682.464</w:t>
            </w:r>
            <w:r w:rsidR="00D6432C">
              <w:rPr>
                <w:sz w:val="16"/>
                <w:szCs w:val="16"/>
              </w:rPr>
              <w:t>,10</w:t>
            </w:r>
          </w:p>
        </w:tc>
        <w:tc>
          <w:tcPr>
            <w:tcW w:type="dxa" w:w="1555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Porezi i druga javna davanja</w:t>
            </w:r>
          </w:p>
        </w:tc>
        <w:tc>
          <w:tcPr>
            <w:tcW w:type="dxa" w:w="1301"/>
            <w:vAlign w:val="center"/>
          </w:tcPr>
          <w:p w:rsidRDefault="00C51A1A" w:rsidP="00665438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2.682.464</w:t>
            </w:r>
            <w:r w:rsidR="00D6432C">
              <w:rPr>
                <w:sz w:val="16"/>
                <w:szCs w:val="16"/>
              </w:rPr>
              <w:t>,10</w:t>
            </w:r>
          </w:p>
        </w:tc>
        <w:tc>
          <w:tcPr>
            <w:tcW w:type="dxa" w:w="1284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Porezi i druga javna davanja</w:t>
            </w:r>
          </w:p>
        </w:tc>
        <w:tc>
          <w:tcPr>
            <w:tcW w:type="dxa" w:w="1082"/>
            <w:vAlign w:val="center"/>
          </w:tcPr>
          <w:p w:rsidRDefault="00DF613B" w:rsidP="008B25C9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D6432C" w:rsidP="00897C5B" w:rsidR="00D6432C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PDV-K obrazac za 2012.,</w:t>
            </w:r>
          </w:p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PU Zagreb, Klasa: UP/I-471-02/13-01/292,</w:t>
            </w:r>
          </w:p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obrazac ID za siječanj-prosinac 2012.</w:t>
            </w:r>
          </w:p>
        </w:tc>
      </w:tr>
      <w:tr w:rsidTr="00CA670A" w:rsidR="00D6432C" w:rsidRPr="00BD56B4">
        <w:tc>
          <w:tcPr>
            <w:tcW w:type="dxa" w:w="1008"/>
            <w:vAlign w:val="center"/>
          </w:tcPr>
          <w:p w:rsidRDefault="00D6432C" w:rsidP="008B25C9" w:rsidR="00D643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type="dxa" w:w="1841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Zagrebšped d.o.o.</w:t>
            </w:r>
          </w:p>
        </w:tc>
        <w:tc>
          <w:tcPr>
            <w:tcW w:type="dxa" w:w="1197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02573674713</w:t>
            </w:r>
          </w:p>
        </w:tc>
        <w:tc>
          <w:tcPr>
            <w:tcW w:type="dxa" w:w="1848"/>
            <w:vAlign w:val="center"/>
          </w:tcPr>
          <w:p w:rsidRDefault="00D6432C" w:rsidP="00896435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Vodovodna 20/a</w:t>
            </w:r>
          </w:p>
          <w:p w:rsidRDefault="00D6432C" w:rsidP="00896435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D6432C" w:rsidP="006A7F93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490.827,44</w:t>
            </w:r>
          </w:p>
        </w:tc>
        <w:tc>
          <w:tcPr>
            <w:tcW w:type="dxa" w:w="1555"/>
            <w:vAlign w:val="center"/>
          </w:tcPr>
          <w:p w:rsidRDefault="00D6432C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Bjanko zadužnice</w:t>
            </w:r>
          </w:p>
        </w:tc>
        <w:tc>
          <w:tcPr>
            <w:tcW w:type="dxa" w:w="1301"/>
            <w:vAlign w:val="center"/>
          </w:tcPr>
          <w:p w:rsidRDefault="00D6432C" w:rsidP="00665438" w:rsidR="00D6432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490.827,44</w:t>
            </w:r>
          </w:p>
        </w:tc>
        <w:tc>
          <w:tcPr>
            <w:tcW w:type="dxa" w:w="1284"/>
            <w:vAlign w:val="center"/>
          </w:tcPr>
          <w:p w:rsidRDefault="00D6432C" w:rsidP="00F35C8F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Bjanko zadužnice</w:t>
            </w:r>
          </w:p>
        </w:tc>
        <w:tc>
          <w:tcPr>
            <w:tcW w:type="dxa" w:w="1082"/>
            <w:vAlign w:val="center"/>
          </w:tcPr>
          <w:p w:rsidRDefault="00DF613B" w:rsidP="008B25C9" w:rsidR="00D6432C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D6432C" w:rsidP="00897C5B" w:rsidR="00D6432C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8F5ECE" w:rsidP="00897C5B" w:rsidR="00D643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OV-9798/07; OV-38/05;</w:t>
            </w:r>
            <w:r w:rsidR="00622DD4">
              <w:rPr>
                <w:sz w:val="16"/>
                <w:szCs w:val="16"/>
              </w:rPr>
              <w:t xml:space="preserve"> OV-33972/04; OV-33973/04; OV-11815/04; OV-11816/04; OV-39/05; OV-8650/08 i Ovrv-3751/11</w:t>
            </w:r>
          </w:p>
        </w:tc>
      </w:tr>
      <w:tr w:rsidTr="00CA670A" w:rsidR="00324F60" w:rsidRPr="00BD56B4">
        <w:tc>
          <w:tcPr>
            <w:tcW w:type="dxa" w:w="1008"/>
            <w:vAlign w:val="center"/>
          </w:tcPr>
          <w:p w:rsidRDefault="00324F60" w:rsidP="008B25C9" w:rsidR="00324F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type="dxa" w:w="1841"/>
            <w:vAlign w:val="center"/>
          </w:tcPr>
          <w:p w:rsidRDefault="00324F60" w:rsidP="00897C5B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Podravska banka d.d.</w:t>
            </w:r>
          </w:p>
        </w:tc>
        <w:tc>
          <w:tcPr>
            <w:tcW w:type="dxa" w:w="1197"/>
            <w:vAlign w:val="center"/>
          </w:tcPr>
          <w:p w:rsidRDefault="00324F60" w:rsidP="00897C5B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97326283154</w:t>
            </w:r>
          </w:p>
        </w:tc>
        <w:tc>
          <w:tcPr>
            <w:tcW w:type="dxa" w:w="1848"/>
            <w:vAlign w:val="center"/>
          </w:tcPr>
          <w:p w:rsidRDefault="00324F60" w:rsidP="00896435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Opatička 3</w:t>
            </w:r>
          </w:p>
          <w:p w:rsidRDefault="00324F60" w:rsidP="00896435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48000 Koprivnica</w:t>
            </w:r>
          </w:p>
        </w:tc>
        <w:tc>
          <w:tcPr>
            <w:tcW w:type="dxa" w:w="1343"/>
            <w:vAlign w:val="center"/>
          </w:tcPr>
          <w:p w:rsidRDefault="00324F60" w:rsidP="006A7F93" w:rsidR="00324F6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30.706,07</w:t>
            </w:r>
          </w:p>
        </w:tc>
        <w:tc>
          <w:tcPr>
            <w:tcW w:type="dxa" w:w="1555"/>
            <w:vAlign w:val="center"/>
          </w:tcPr>
          <w:p w:rsidRDefault="00324F60" w:rsidP="00897C5B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dxa" w:w="1301"/>
            <w:vAlign w:val="center"/>
          </w:tcPr>
          <w:p w:rsidRDefault="00C74EDE" w:rsidP="00665438" w:rsidR="00324F6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284"/>
            <w:vAlign w:val="center"/>
          </w:tcPr>
          <w:p w:rsidRDefault="00324F60" w:rsidP="00F35C8F" w:rsidR="00324F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Vjerodostojna isprava</w:t>
            </w:r>
          </w:p>
        </w:tc>
        <w:tc>
          <w:tcPr>
            <w:tcW w:type="dxa" w:w="1082"/>
            <w:vAlign w:val="center"/>
          </w:tcPr>
          <w:p w:rsidRDefault="00324F60" w:rsidP="008B25C9" w:rsidR="00324F60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30.706,07</w:t>
            </w:r>
          </w:p>
        </w:tc>
        <w:tc>
          <w:tcPr>
            <w:tcW w:type="dxa" w:w="1119"/>
            <w:vAlign w:val="center"/>
          </w:tcPr>
          <w:p w:rsidRDefault="00324F60" w:rsidP="00897C5B" w:rsidR="00324F60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Zastara potraživanja</w:t>
            </w:r>
          </w:p>
        </w:tc>
        <w:tc>
          <w:tcPr>
            <w:tcW w:type="dxa" w:w="2408"/>
          </w:tcPr>
          <w:p w:rsidRDefault="00324F60" w:rsidP="00897C5B" w:rsidR="00324F60">
            <w:pPr>
              <w:rPr>
                <w:sz w:val="16"/>
                <w:szCs w:val="16"/>
              </w:rPr>
            </w:pPr>
          </w:p>
        </w:tc>
      </w:tr>
    </w:tbl>
    <w:p w:rsidRDefault="0033382B" w:rsidP="003820CE" w:rsidR="001551A2">
      <w:pPr>
        <w:jc w:val="center"/>
        <w:rPr>
          <w:b/>
          <w:bCs/>
        </w:rPr>
      </w:pPr>
      <w:r>
        <w:rPr>
          <w:b/>
          <w:bCs/>
        </w:rPr>
        <w:br/>
      </w:r>
    </w:p>
    <w:p w:rsidRDefault="001551A2" w:rsidP="003820CE" w:rsidR="001551A2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FF4ABE" w:rsidP="003820CE" w:rsidR="00FF4ABE">
      <w:pPr>
        <w:jc w:val="center"/>
        <w:rPr>
          <w:b/>
          <w:bCs/>
        </w:rPr>
      </w:pPr>
    </w:p>
    <w:p w:rsidRDefault="001551A2" w:rsidP="003820CE" w:rsidR="001551A2">
      <w:pPr>
        <w:jc w:val="center"/>
        <w:rPr>
          <w:b/>
          <w:bCs/>
        </w:rPr>
      </w:pPr>
    </w:p>
    <w:p w:rsidRDefault="001551A2" w:rsidP="003820CE" w:rsidR="001551A2">
      <w:pPr>
        <w:jc w:val="center"/>
        <w:rPr>
          <w:b/>
          <w:bCs/>
        </w:rPr>
      </w:pPr>
    </w:p>
    <w:tbl>
      <w:tblPr>
        <w:tblW w:type="dxa" w:w="15986"/>
        <w:tblInd w:type="dxa" w:w="-7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841"/>
        <w:gridCol w:w="1197"/>
        <w:gridCol w:w="1848"/>
        <w:gridCol w:w="1343"/>
        <w:gridCol w:w="1555"/>
        <w:gridCol w:w="1301"/>
        <w:gridCol w:w="1284"/>
        <w:gridCol w:w="1082"/>
        <w:gridCol w:w="1119"/>
        <w:gridCol w:w="2408"/>
      </w:tblGrid>
      <w:tr w:rsidTr="00F4407D" w:rsidR="001551A2" w:rsidRPr="00AF37A5">
        <w:tc>
          <w:tcPr>
            <w:tcW w:type="dxa" w:w="1008"/>
            <w:vAlign w:val="center"/>
          </w:tcPr>
          <w:p w:rsidRDefault="001551A2" w:rsidP="00F4407D" w:rsidR="001551A2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Redni</w:t>
            </w:r>
          </w:p>
          <w:p w:rsidRDefault="001551A2" w:rsidP="00F4407D" w:rsidR="001551A2" w:rsidRPr="00AF37A5">
            <w:pPr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41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197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OIB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48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Adresa/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343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 prijavljene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 osnova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prijavljene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301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priznate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Pravna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osnova priznate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82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Iznos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osporene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Razlog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osporavanja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408"/>
          </w:tcPr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Oznaka</w:t>
            </w:r>
          </w:p>
          <w:p w:rsidRDefault="001551A2" w:rsidP="00F4407D" w:rsidR="001551A2">
            <w:pPr>
              <w:jc w:val="center"/>
              <w:rPr>
                <w:b/>
                <w:sz w:val="16"/>
                <w:szCs w:val="16"/>
              </w:rPr>
            </w:pPr>
            <w:r w:rsidRPr="00AF37A5">
              <w:rPr>
                <w:b/>
                <w:sz w:val="16"/>
                <w:szCs w:val="16"/>
              </w:rPr>
              <w:t>ovršne isprave ako se tražbina zasniva na ovršnoj ispravi</w:t>
            </w:r>
          </w:p>
          <w:p w:rsidRDefault="001551A2" w:rsidP="00F4407D" w:rsidR="001551A2" w:rsidRPr="00AF37A5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Tr="00F4407D" w:rsidR="001551A2" w:rsidRPr="00BD56B4">
        <w:tc>
          <w:tcPr>
            <w:tcW w:type="dxa" w:w="1008"/>
            <w:vAlign w:val="center"/>
          </w:tcPr>
          <w:p w:rsidRDefault="001551A2" w:rsidP="00F4407D" w:rsidR="001551A2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type="dxa" w:w="1841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Suvlasnici stambene zgrade u Zagrebu, Požarinje 3, Josipa Herceg i dr., zastupani po K-Index d.o.o.</w:t>
            </w:r>
          </w:p>
        </w:tc>
        <w:tc>
          <w:tcPr>
            <w:tcW w:type="dxa" w:w="1197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03334333643</w:t>
            </w:r>
          </w:p>
        </w:tc>
        <w:tc>
          <w:tcPr>
            <w:tcW w:type="dxa" w:w="1848"/>
            <w:vAlign w:val="center"/>
          </w:tcPr>
          <w:p w:rsidRDefault="001551A2" w:rsidP="00F4407D" w:rsidR="00155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Medveščak 23/1</w:t>
            </w:r>
          </w:p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1551A2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40.284,56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</w:tc>
        <w:tc>
          <w:tcPr>
            <w:tcW w:type="dxa" w:w="1301"/>
            <w:vAlign w:val="center"/>
          </w:tcPr>
          <w:p w:rsidRDefault="001551A2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40.284,56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</w:tc>
        <w:tc>
          <w:tcPr>
            <w:tcW w:type="dxa" w:w="1082"/>
            <w:vAlign w:val="center"/>
          </w:tcPr>
          <w:p w:rsidRDefault="001551A2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1551A2" w:rsidP="00F4407D" w:rsidR="00155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Ovrv-43/13</w:t>
            </w:r>
          </w:p>
          <w:p w:rsidRDefault="001551A2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Ovrv-129/2018</w:t>
            </w:r>
          </w:p>
        </w:tc>
      </w:tr>
      <w:tr w:rsidTr="00F4407D" w:rsidR="00E12F1B" w:rsidRPr="00BD56B4">
        <w:tc>
          <w:tcPr>
            <w:tcW w:type="dxa" w:w="1008"/>
            <w:vAlign w:val="center"/>
          </w:tcPr>
          <w:p w:rsidRDefault="00E12F1B" w:rsidP="00F4407D" w:rsidR="00E12F1B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type="dxa" w:w="1841"/>
            <w:vAlign w:val="center"/>
          </w:tcPr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Gradska plinara Zagreb-Opskrba</w:t>
            </w:r>
          </w:p>
        </w:tc>
        <w:tc>
          <w:tcPr>
            <w:tcW w:type="dxa" w:w="1197"/>
            <w:vAlign w:val="center"/>
          </w:tcPr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74364571096</w:t>
            </w:r>
          </w:p>
        </w:tc>
        <w:tc>
          <w:tcPr>
            <w:tcW w:type="dxa" w:w="1848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Radnička cesta 1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Zagreab</w:t>
            </w:r>
          </w:p>
        </w:tc>
        <w:tc>
          <w:tcPr>
            <w:tcW w:type="dxa" w:w="1343"/>
            <w:vAlign w:val="center"/>
          </w:tcPr>
          <w:p w:rsidRDefault="00E12F1B" w:rsidP="00F4407D" w:rsidR="00E12F1B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12.911,79</w:t>
            </w:r>
          </w:p>
        </w:tc>
        <w:tc>
          <w:tcPr>
            <w:tcW w:type="dxa" w:w="1555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E12F1B" w:rsidP="00F4407D" w:rsidR="00E12F1B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12.911,79</w:t>
            </w:r>
          </w:p>
        </w:tc>
        <w:tc>
          <w:tcPr>
            <w:tcW w:type="dxa" w:w="1284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E12F1B" w:rsidP="00F4407D" w:rsidR="00E12F1B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E12F1B" w:rsidP="00F4407D" w:rsidR="00E12F1B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E12F1B" w:rsidP="00F4407D" w:rsidR="00E12F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Ovrv-47044/16; Ovrv-4948/17;</w:t>
            </w:r>
          </w:p>
          <w:p w:rsidRDefault="00E12F1B" w:rsidP="00F4407D" w:rsidR="00E12F1B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Ovrv-33782/18</w:t>
            </w:r>
          </w:p>
        </w:tc>
      </w:tr>
      <w:tr w:rsidTr="00F4407D" w:rsidR="001551A2" w:rsidRPr="00BD56B4">
        <w:tc>
          <w:tcPr>
            <w:tcW w:type="dxa" w:w="1008"/>
            <w:vAlign w:val="center"/>
          </w:tcPr>
          <w:p w:rsidRDefault="001551A2" w:rsidP="00F4407D" w:rsidR="001551A2" w:rsidRPr="008760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type="dxa" w:w="1841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Intereuropa d.o.o.</w:t>
            </w:r>
            <w:r w:rsidR="001551A2" w:rsidRPr="008760AA">
              <w:rPr>
                <w:sz w:val="16"/>
                <w:szCs w:val="16"/>
              </w:rPr>
              <w:t xml:space="preserve"> </w:t>
            </w:r>
          </w:p>
        </w:tc>
        <w:tc>
          <w:tcPr>
            <w:tcW w:type="dxa" w:w="1197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85514716931</w:t>
            </w:r>
          </w:p>
        </w:tc>
        <w:tc>
          <w:tcPr>
            <w:tcW w:type="dxa" w:w="1848"/>
            <w:vAlign w:val="center"/>
          </w:tcPr>
          <w:p w:rsidRDefault="009D6DCA" w:rsidP="00F4407D" w:rsidR="00155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Josipa Lončara 3</w:t>
            </w:r>
          </w:p>
          <w:p w:rsidRDefault="009D6DCA" w:rsidP="00F4407D" w:rsidR="009D6DCA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343"/>
            <w:vAlign w:val="center"/>
          </w:tcPr>
          <w:p w:rsidRDefault="009D6DCA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1.031.842,90</w:t>
            </w:r>
          </w:p>
        </w:tc>
        <w:tc>
          <w:tcPr>
            <w:tcW w:type="dxa" w:w="1555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Ovršna rješenja</w:t>
            </w:r>
          </w:p>
        </w:tc>
        <w:tc>
          <w:tcPr>
            <w:tcW w:type="dxa" w:w="1301"/>
            <w:vAlign w:val="center"/>
          </w:tcPr>
          <w:p w:rsidRDefault="009D6DCA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1.031.842,90</w:t>
            </w:r>
          </w:p>
        </w:tc>
        <w:tc>
          <w:tcPr>
            <w:tcW w:type="dxa" w:w="1284"/>
            <w:vAlign w:val="center"/>
          </w:tcPr>
          <w:p w:rsidRDefault="009D6DCA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Ovršna rješenja </w:t>
            </w:r>
          </w:p>
        </w:tc>
        <w:tc>
          <w:tcPr>
            <w:tcW w:type="dxa" w:w="1082"/>
            <w:vAlign w:val="center"/>
          </w:tcPr>
          <w:p w:rsidRDefault="00E010E0" w:rsidP="00F4407D" w:rsidR="001551A2" w:rsidRPr="008760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8760AA">
            <w:pPr>
              <w:rPr>
                <w:sz w:val="16"/>
                <w:szCs w:val="16"/>
              </w:rPr>
            </w:pPr>
          </w:p>
        </w:tc>
        <w:tc>
          <w:tcPr>
            <w:tcW w:type="dxa" w:w="2408"/>
            <w:vAlign w:val="center"/>
          </w:tcPr>
          <w:p w:rsidRDefault="000C7F5B" w:rsidP="00F4407D" w:rsidR="001551A2" w:rsidRPr="008760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Ovr-2123/11; Ovr-870/2013</w:t>
            </w:r>
          </w:p>
        </w:tc>
      </w:tr>
      <w:tr w:rsidTr="00F4407D" w:rsidR="001551A2" w:rsidRPr="00072F20">
        <w:tc>
          <w:tcPr>
            <w:tcW w:type="dxa" w:w="5894"/>
            <w:gridSpan w:val="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  <w:r w:rsidRPr="00072F20">
              <w:rPr>
                <w:b/>
                <w:sz w:val="16"/>
                <w:szCs w:val="16"/>
              </w:rPr>
              <w:t xml:space="preserve">UKUPNO – II </w:t>
            </w:r>
            <w:r>
              <w:rPr>
                <w:b/>
                <w:sz w:val="16"/>
                <w:szCs w:val="16"/>
              </w:rPr>
              <w:t xml:space="preserve">    VIŠI ISPLATNI RED-PRIZNATO-OSPORENO:</w:t>
            </w:r>
          </w:p>
        </w:tc>
        <w:tc>
          <w:tcPr>
            <w:tcW w:type="dxa" w:w="1343"/>
            <w:vAlign w:val="center"/>
          </w:tcPr>
          <w:p w:rsidRDefault="00A64F39" w:rsidP="00F4407D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16.130.978,75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A64F39" w:rsidP="00F4407D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16.099.954,12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1551A2" w:rsidP="00F4407D" w:rsidR="001551A2" w:rsidRPr="006A7426">
            <w:pPr>
              <w:jc w:val="right"/>
              <w:rPr>
                <w:b/>
                <w:sz w:val="16"/>
                <w:szCs w:val="16"/>
              </w:rPr>
            </w:pPr>
            <w:r w:rsidRPr="006A7426">
              <w:rPr>
                <w:b/>
                <w:sz w:val="16"/>
                <w:szCs w:val="16"/>
              </w:rPr>
              <w:fldChar w:fldCharType="begin"/>
            </w:r>
            <w:r w:rsidRPr="006A7426">
              <w:rPr>
                <w:b/>
                <w:sz w:val="16"/>
                <w:szCs w:val="16"/>
              </w:rPr>
              <w:instrText xml:space="preserve"> =SUM(ABOVE) \# "#.##0,00" </w:instrText>
            </w:r>
            <w:r w:rsidRPr="006A7426">
              <w:rPr>
                <w:b/>
                <w:sz w:val="16"/>
                <w:szCs w:val="16"/>
              </w:rPr>
              <w:fldChar w:fldCharType="separate"/>
            </w:r>
            <w:r w:rsidRPr="006A7426">
              <w:rPr>
                <w:b/>
                <w:noProof/>
                <w:sz w:val="16"/>
                <w:szCs w:val="16"/>
              </w:rPr>
              <w:t>31.024,63</w:t>
            </w:r>
            <w:r w:rsidRPr="006A7426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</w:tr>
      <w:tr w:rsidTr="00F4407D" w:rsidR="001551A2" w:rsidRPr="00072F20">
        <w:tc>
          <w:tcPr>
            <w:tcW w:type="dxa" w:w="5894"/>
            <w:gridSpan w:val="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SVEUKUPNO – I +II VIŠI ISPLATNI RED – PRIZNATO-OSPORENO:</w:t>
            </w:r>
          </w:p>
        </w:tc>
        <w:tc>
          <w:tcPr>
            <w:tcW w:type="dxa" w:w="1343"/>
            <w:vAlign w:val="center"/>
          </w:tcPr>
          <w:p w:rsidRDefault="00A64F39" w:rsidP="00F4407D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16.141.788,43</w:t>
            </w:r>
          </w:p>
        </w:tc>
        <w:tc>
          <w:tcPr>
            <w:tcW w:type="dxa" w:w="1555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301"/>
            <w:vAlign w:val="center"/>
          </w:tcPr>
          <w:p w:rsidRDefault="00A64F39" w:rsidP="00F4407D" w:rsidR="001551A2" w:rsidRPr="00072F2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16.110.763,80</w:t>
            </w:r>
          </w:p>
        </w:tc>
        <w:tc>
          <w:tcPr>
            <w:tcW w:type="dxa" w:w="1284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082"/>
            <w:vAlign w:val="center"/>
          </w:tcPr>
          <w:p w:rsidRDefault="001551A2" w:rsidP="00F4407D" w:rsidR="001551A2" w:rsidRPr="006A7426">
            <w:pPr>
              <w:jc w:val="right"/>
              <w:rPr>
                <w:b/>
                <w:sz w:val="16"/>
                <w:szCs w:val="16"/>
              </w:rPr>
            </w:pPr>
            <w:r w:rsidRPr="006A7426">
              <w:rPr>
                <w:b/>
                <w:sz w:val="16"/>
                <w:szCs w:val="16"/>
              </w:rPr>
              <w:fldChar w:fldCharType="begin"/>
            </w:r>
            <w:r w:rsidRPr="006A7426">
              <w:rPr>
                <w:b/>
                <w:sz w:val="16"/>
                <w:szCs w:val="16"/>
              </w:rPr>
              <w:instrText xml:space="preserve"> =SUM(ABOVE) \# "#.##0,00" </w:instrText>
            </w:r>
            <w:r w:rsidRPr="006A7426">
              <w:rPr>
                <w:b/>
                <w:sz w:val="16"/>
                <w:szCs w:val="16"/>
              </w:rPr>
              <w:fldChar w:fldCharType="separate"/>
            </w:r>
            <w:r w:rsidRPr="006A7426">
              <w:rPr>
                <w:b/>
                <w:noProof/>
                <w:sz w:val="16"/>
                <w:szCs w:val="16"/>
              </w:rPr>
              <w:t>31.024,63</w:t>
            </w:r>
            <w:r w:rsidRPr="006A7426">
              <w:rPr>
                <w:b/>
                <w:sz w:val="16"/>
                <w:szCs w:val="16"/>
              </w:rPr>
              <w:fldChar w:fldCharType="end"/>
            </w:r>
          </w:p>
        </w:tc>
        <w:tc>
          <w:tcPr>
            <w:tcW w:type="dxa" w:w="1119"/>
            <w:vAlign w:val="center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2408"/>
          </w:tcPr>
          <w:p w:rsidRDefault="001551A2" w:rsidP="00F4407D" w:rsidR="001551A2" w:rsidRPr="00072F20">
            <w:pPr>
              <w:rPr>
                <w:b/>
                <w:sz w:val="16"/>
                <w:szCs w:val="16"/>
              </w:rPr>
            </w:pPr>
          </w:p>
        </w:tc>
      </w:tr>
    </w:tbl>
    <w:p w:rsidRDefault="0017299B" w:rsidP="00697685" w:rsidR="0017299B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551A2" w:rsidP="00697685" w:rsidR="001551A2">
      <w:pPr>
        <w:spacing w:after="80"/>
        <w:rPr>
          <w:b/>
          <w:bCs/>
        </w:rPr>
      </w:pPr>
    </w:p>
    <w:p w:rsidRDefault="0017299B" w:rsidP="0017299B" w:rsidR="0017299B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1551A2" w:rsidP="0017299B" w:rsidR="001551A2">
      <w:pPr>
        <w:spacing w:after="80"/>
        <w:ind w:left="1080"/>
        <w:rPr>
          <w:b/>
          <w:bCs/>
        </w:rPr>
      </w:pPr>
    </w:p>
    <w:p w:rsidRDefault="009D6DCA" w:rsidP="00D22EF4" w:rsidR="009D6DCA">
      <w:pPr>
        <w:spacing w:after="80"/>
        <w:rPr>
          <w:b/>
          <w:bCs/>
        </w:rPr>
      </w:pPr>
    </w:p>
    <w:p w:rsidRDefault="009D6DCA" w:rsidP="0017299B" w:rsidR="009D6DCA">
      <w:pPr>
        <w:spacing w:after="80"/>
        <w:ind w:left="1080"/>
        <w:rPr>
          <w:b/>
          <w:bCs/>
        </w:rPr>
      </w:pPr>
    </w:p>
    <w:p w:rsidRDefault="001551A2" w:rsidP="001551A2" w:rsidR="001551A2">
      <w:pPr>
        <w:numPr>
          <w:ilvl w:val="0"/>
          <w:numId w:val="9"/>
        </w:numPr>
        <w:spacing w:after="80"/>
        <w:jc w:val="center"/>
        <w:rPr>
          <w:b/>
          <w:bCs/>
        </w:rPr>
      </w:pPr>
      <w:r>
        <w:rPr>
          <w:b/>
          <w:bCs/>
        </w:rPr>
        <w:t xml:space="preserve">TABLICA </w:t>
      </w:r>
      <w:r w:rsidRPr="00655B39">
        <w:rPr>
          <w:b/>
          <w:bCs/>
        </w:rPr>
        <w:t>RAZLUČNI</w:t>
      </w:r>
      <w:r w:rsidRPr="003726DD">
        <w:rPr>
          <w:b/>
          <w:bCs/>
        </w:rPr>
        <w:t>H PRAVA</w:t>
      </w:r>
    </w:p>
    <w:p w:rsidRDefault="001551A2" w:rsidP="00D22EF4" w:rsidR="001551A2" w:rsidRPr="00F41ADB">
      <w:pPr>
        <w:spacing w:after="80"/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5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65"/>
        <w:gridCol w:w="2759"/>
        <w:gridCol w:w="1221"/>
        <w:gridCol w:w="1398"/>
        <w:gridCol w:w="1520"/>
        <w:gridCol w:w="1511"/>
        <w:gridCol w:w="2738"/>
        <w:gridCol w:w="3896"/>
      </w:tblGrid>
      <w:tr w:rsidTr="00831561" w:rsidR="002D5042" w:rsidRPr="005769B1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Red.</w:t>
            </w:r>
          </w:p>
          <w:p w:rsidRDefault="002D5042" w:rsidP="00546CED" w:rsidR="002D5042" w:rsidRPr="0043519A">
            <w:pPr>
              <w:pStyle w:val="Bezproreda"/>
              <w:ind w:firstLine="135" w:left="-285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broj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Adresa / sjedište razlučnog vjerovnika</w:t>
            </w: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pct" w:w="1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Dio imovine na koji se odnosi razlučno pravo</w:t>
            </w:r>
          </w:p>
        </w:tc>
      </w:tr>
      <w:tr w:rsidTr="00831561" w:rsidR="002D5042" w:rsidRPr="005769B1">
        <w:trPr>
          <w:trHeight w:val="3445"/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2D5042" w:rsidR="002D5042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01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APS Delta S.A., societe anonime</w:t>
            </w: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70820" w:rsidP="00546CED" w:rsidR="002D5042" w:rsidRPr="00B70820">
            <w:pPr>
              <w:pStyle w:val="Bezproreda"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B70820">
              <w:rPr>
                <w:rFonts w:cs="Times New Roman" w:hAnsi="Times New Roman" w:ascii="Times New Roman"/>
                <w:sz w:val="16"/>
                <w:szCs w:val="16"/>
              </w:rPr>
              <w:t>45421012929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70820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 rue Jean Piret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L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-2350, Luxembourg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760AA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k odjel Zagreb</w:t>
            </w:r>
          </w:p>
          <w:p w:rsidRDefault="008760AA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zk.ul.1771 k.o. Remete (12. s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uvlasnički dio (Z-63823/06; Z-31740)</w:t>
            </w:r>
          </w:p>
          <w:p w:rsidRDefault="00676EAF" w:rsidP="00E37B85" w:rsidR="00676EAF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E37B85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---------------------</w:t>
            </w:r>
          </w:p>
          <w:p w:rsidRDefault="00831561" w:rsidP="002B20DE" w:rsidR="002D5042" w:rsidRPr="002B20DE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>k odjel Opatija zk.ul. 266, k.o. Volovsko (Z-5834/08)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3F42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5.91</w:t>
            </w:r>
            <w:r w:rsidR="00E37B85" w:rsidRPr="0078153D">
              <w:rPr>
                <w:rFonts w:cs="Times New Roman" w:hAnsi="Times New Roman" w:ascii="Times New Roman"/>
                <w:sz w:val="18"/>
                <w:szCs w:val="18"/>
              </w:rPr>
              <w:t>0.000,00</w:t>
            </w:r>
            <w:r w:rsidR="00E37B85">
              <w:rPr>
                <w:rFonts w:cs="Times New Roman" w:hAnsi="Times New Roman" w:ascii="Times New Roman"/>
                <w:sz w:val="18"/>
                <w:szCs w:val="18"/>
              </w:rPr>
              <w:t xml:space="preserve"> kn</w:t>
            </w:r>
          </w:p>
          <w:p w:rsidRDefault="00471438" w:rsidP="00E37B85" w:rsidR="00471438" w:rsidRPr="0078153D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(procjena namirenja iz obavijesti)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7B85" w:rsidP="00E37B85" w:rsidR="00E37B8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Ugovori </w:t>
            </w:r>
            <w:r w:rsidR="008760AA">
              <w:rPr>
                <w:rFonts w:cs="Times New Roman" w:hAnsi="Times New Roman" w:ascii="Times New Roman"/>
                <w:sz w:val="18"/>
                <w:szCs w:val="18"/>
              </w:rPr>
              <w:t>o kreditu partija 5700787791; 5700703210; 51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0014811</w:t>
            </w:r>
            <w:r w:rsidR="003820CE">
              <w:rPr>
                <w:rFonts w:cs="Times New Roman" w:hAnsi="Times New Roman" w:ascii="Times New Roman"/>
                <w:sz w:val="18"/>
                <w:szCs w:val="18"/>
              </w:rPr>
              <w:t>45 sa Ugovorima i sporazumima o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siguranja založnim pravom upisanim u zk</w:t>
            </w:r>
          </w:p>
          <w:p w:rsidRDefault="00716080" w:rsidP="00E37B85" w:rsidR="0071608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Zabilježba ovrhe:</w:t>
            </w:r>
          </w:p>
          <w:p w:rsidRDefault="00831561" w:rsidP="00E37B85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Ovr-552/15 (Z-15245/15)</w:t>
            </w:r>
          </w:p>
          <w:p w:rsidRDefault="00716080" w:rsidP="00E37B85" w:rsidR="0071608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Ovr-3328/15 (Z-1420/15)</w:t>
            </w:r>
          </w:p>
          <w:p w:rsidRDefault="00E010E0" w:rsidP="00E37B85" w:rsidR="008342A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(pravni sljednik ZABA</w:t>
            </w:r>
            <w:r w:rsidR="00CC2C9F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</w:p>
          <w:p w:rsidRDefault="00716080" w:rsidP="00E37B85" w:rsidR="00716080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d.d.)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1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37B85" w:rsidP="00E37B85" w:rsidR="00E37B85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koji se sastoji od hodnika, WC-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a, izbe, kuhinje, blagovanja  s dnevnim boravko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m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degažmana, dvije sobe i kupaonice, korisne površine 65,99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čm, zatim terase korisne površine 26,50 čm u sklopu stana, te spremišta oznake 3 u podrumu korisne površine 2,32 čm koje je pripadak predmetnom stanu- sve u nacrtima označeno narančastom bo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jom, upisan u zk.uložak br. 1771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k.o. Remete, Općinski građanski sud u Zagrebu, zk odjel Zagreb suvlasnički dio 145/1000 Etažno vlasništvo (E-12)</w:t>
            </w:r>
          </w:p>
          <w:p w:rsidRDefault="00E37B85" w:rsidP="00E37B85" w:rsidR="00E37B85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------------------------------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-------------------------------</w:t>
            </w:r>
          </w:p>
          <w:p w:rsidRDefault="00E37B85" w:rsidP="00F41ADB" w:rsidR="002D5042" w:rsidRPr="00F41ADB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Stambena zgrada</w:t>
            </w:r>
            <w:r w:rsidR="0028454A">
              <w:rPr>
                <w:rFonts w:cs="Times New Roman" w:hAnsi="Times New Roman" w:ascii="Times New Roman"/>
                <w:sz w:val="18"/>
                <w:szCs w:val="18"/>
              </w:rPr>
              <w:t xml:space="preserve"> zk.č. </w:t>
            </w:r>
            <w:r w:rsidR="00FA6DD0">
              <w:rPr>
                <w:rFonts w:cs="Times New Roman" w:hAnsi="Times New Roman" w:ascii="Times New Roman"/>
                <w:sz w:val="18"/>
                <w:szCs w:val="18"/>
              </w:rPr>
              <w:t xml:space="preserve"> GRČ. 110/1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52 m2 upisana u zk.uložak 266, zk odjel Opatija, k.o. Volovsko kod zk.odjela Opatija</w:t>
            </w:r>
          </w:p>
        </w:tc>
      </w:tr>
      <w:tr w:rsidTr="00831561" w:rsidR="002D5042" w:rsidRPr="005769B1">
        <w:trPr>
          <w:trHeight w:val="2350"/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61CB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02</w:t>
            </w:r>
          </w:p>
        </w:tc>
        <w:tc>
          <w:tcPr>
            <w:tcW w:type="pct" w:w="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61CB" w:rsidP="002D61CB" w:rsidR="002D61CB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B2 Kapital d.o.o.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D61CB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sz w:val="18"/>
                <w:szCs w:val="18"/>
              </w:rPr>
              <w:t>57509775367</w:t>
            </w:r>
          </w:p>
        </w:tc>
        <w:tc>
          <w:tcPr>
            <w:tcW w:type="pct" w:w="4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4F6" w:rsidP="00E244F6" w:rsidR="00E244F6">
            <w:pPr>
              <w:pStyle w:val="Bezproreda"/>
              <w:rPr>
                <w:sz w:val="18"/>
                <w:szCs w:val="18"/>
              </w:rPr>
            </w:pPr>
            <w:r w:rsidRPr="00BD56B4">
              <w:rPr>
                <w:sz w:val="18"/>
                <w:szCs w:val="18"/>
              </w:rPr>
              <w:t>Radnička cesta 41</w:t>
            </w:r>
          </w:p>
          <w:p w:rsidRDefault="00492331" w:rsidP="00E244F6" w:rsidR="0049233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71438" w:rsidP="00E244F6" w:rsidR="00471438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Zk odjel Zagreb,</w:t>
            </w:r>
          </w:p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Općinski građanski sud u Zagrebu</w:t>
            </w:r>
            <w:r w:rsidR="00471438">
              <w:rPr>
                <w:rFonts w:cs="Times New Roman" w:hAnsi="Times New Roman" w:ascii="Times New Roman"/>
                <w:sz w:val="18"/>
                <w:szCs w:val="18"/>
              </w:rPr>
              <w:t xml:space="preserve"> (Z-30672/14)</w:t>
            </w:r>
          </w:p>
          <w:p w:rsidRDefault="002D5042" w:rsidP="00546CED" w:rsidR="002D5042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546CED" w:rsidR="00831561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546CED" w:rsidR="00831561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4527E3" w:rsidR="00831561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31561" w:rsidP="00471438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sz w:val="16"/>
                <w:szCs w:val="16"/>
              </w:rPr>
              <w:t>-----------------------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zk odjel Opatija z</w:t>
            </w:r>
            <w:r w:rsidR="00471438">
              <w:rPr>
                <w:rFonts w:cs="Times New Roman" w:hAnsi="Times New Roman" w:ascii="Times New Roman"/>
                <w:sz w:val="18"/>
                <w:szCs w:val="18"/>
              </w:rPr>
              <w:t>k.ul. 266, k.o. Volovsko (Z-3635/14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/08)</w:t>
            </w:r>
          </w:p>
        </w:tc>
        <w:tc>
          <w:tcPr>
            <w:tcW w:type="pct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2.081.459,09 kn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E244F6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E244F6" w:rsidP="00E244F6" w:rsidR="00C9619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Ugovor o kreditu i zabilježba ovrh</w:t>
            </w:r>
            <w:r w:rsidR="00831561">
              <w:rPr>
                <w:rFonts w:cs="Times New Roman" w:hAnsi="Times New Roman" w:ascii="Times New Roman"/>
                <w:sz w:val="18"/>
                <w:szCs w:val="18"/>
              </w:rPr>
              <w:t xml:space="preserve">e Ovr-1989/14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u zemljišnjim knjigama zk.ul. 1771, k.o. Remete, Etaža-12 (Z-30672</w:t>
            </w:r>
            <w:r w:rsidR="00831561">
              <w:rPr>
                <w:rFonts w:cs="Times New Roman" w:hAnsi="Times New Roman" w:ascii="Times New Roman"/>
                <w:sz w:val="18"/>
                <w:szCs w:val="18"/>
              </w:rPr>
              <w:t>/14)</w:t>
            </w:r>
            <w:r w:rsidR="00C9619C">
              <w:rPr>
                <w:rFonts w:cs="Times New Roman" w:hAnsi="Times New Roman" w:ascii="Times New Roman"/>
                <w:sz w:val="18"/>
                <w:szCs w:val="18"/>
              </w:rPr>
              <w:t>,</w:t>
            </w:r>
          </w:p>
          <w:p w:rsidRDefault="00E244F6" w:rsidP="00E244F6" w:rsidR="00E244F6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zabilježba ovrhe u zk </w:t>
            </w:r>
            <w:r w:rsidR="00831561">
              <w:rPr>
                <w:rFonts w:cs="Times New Roman" w:hAnsi="Times New Roman" w:ascii="Times New Roman"/>
                <w:sz w:val="18"/>
                <w:szCs w:val="18"/>
              </w:rPr>
              <w:t>Ovr-457/14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u zk odjelu Opatija zk.ul. 266 k.o. Volovsko (Z-3635/14)</w:t>
            </w:r>
          </w:p>
          <w:p w:rsidRDefault="00C9619C" w:rsidP="00E244F6" w:rsidR="00C9619C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(pravni sljednik RBA d.d.)</w:t>
            </w:r>
          </w:p>
          <w:p w:rsidRDefault="002D5042" w:rsidP="00546CED" w:rsidR="002D5042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1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44F6" w:rsidP="00F41ADB" w:rsidR="002D5042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koji se sastoji od hodnika, WC-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a, izbe, kuhinje, blagovanja  s dnevnim boravko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m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degažmana, dvije sobe i kupaonice, korisne površine 65,99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čm, zatim terase korisne površine 26,50 čm u sklopu stana, te spremišta oznake 3 u podrumu korisne površine 2,32 čm koje je pripadak predmetnom stanu- sve u nacrtima označeno narančastom bojom, upisan u zk.uložak br. 17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k.o. Remete, Općinski građanski sud u Zagrebu, zk odjel Zagreb suvlasnički dio 145/1000 Etažno vlasništvo </w:t>
            </w:r>
            <w:r w:rsidR="00946E8E">
              <w:rPr>
                <w:rFonts w:cs="Times New Roman" w:hAnsi="Times New Roman" w:ascii="Times New Roman"/>
                <w:sz w:val="18"/>
                <w:szCs w:val="18"/>
              </w:rPr>
              <w:t>(E-12)</w:t>
            </w:r>
          </w:p>
          <w:p w:rsidRDefault="00831561" w:rsidP="00F41ADB" w:rsidR="00831561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------------------------------------------------------------</w:t>
            </w:r>
          </w:p>
          <w:p w:rsidRDefault="00831561" w:rsidP="00F41ADB" w:rsidR="00831561" w:rsidRPr="00F41ADB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Stambena zgrada</w:t>
            </w:r>
            <w:r w:rsidR="00FA6DD0"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r w:rsidR="0028454A">
              <w:rPr>
                <w:rFonts w:cs="Times New Roman" w:hAnsi="Times New Roman" w:ascii="Times New Roman"/>
                <w:sz w:val="18"/>
                <w:szCs w:val="18"/>
              </w:rPr>
              <w:t xml:space="preserve"> zk.č. </w:t>
            </w:r>
            <w:r w:rsidR="00FA6DD0">
              <w:rPr>
                <w:rFonts w:cs="Times New Roman" w:hAnsi="Times New Roman" w:ascii="Times New Roman"/>
                <w:sz w:val="18"/>
                <w:szCs w:val="18"/>
              </w:rPr>
              <w:t>GRČ. 110/1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52 m2 upisana u zk.uložak 266, zk odjel Opatija, k.o. Volovsko kod zk.odjela Opatija</w:t>
            </w:r>
          </w:p>
        </w:tc>
      </w:tr>
    </w:tbl>
    <w:p w:rsidRDefault="002D5042" w:rsidP="00301538" w:rsidR="002D5042">
      <w:pPr>
        <w:jc w:val="center"/>
        <w:rPr>
          <w:b/>
          <w:bCs/>
        </w:rPr>
      </w:pPr>
    </w:p>
    <w:p w:rsidRDefault="00F41ADB" w:rsidP="00F41ADB" w:rsidR="00F41ADB">
      <w:pPr>
        <w:rPr>
          <w:b/>
          <w:bCs/>
        </w:rPr>
      </w:pPr>
    </w:p>
    <w:p w:rsidRDefault="00831561" w:rsidP="00F41ADB" w:rsidR="00831561">
      <w:pPr>
        <w:rPr>
          <w:b/>
          <w:bCs/>
        </w:rPr>
      </w:pPr>
    </w:p>
    <w:p w:rsidRDefault="00831561" w:rsidP="00F41ADB" w:rsidR="00831561">
      <w:pPr>
        <w:rPr>
          <w:b/>
          <w:bCs/>
        </w:rPr>
      </w:pPr>
    </w:p>
    <w:p w:rsidRDefault="00F41ADB" w:rsidP="00301538" w:rsidR="00F41ADB">
      <w:pPr>
        <w:jc w:val="center"/>
        <w:rPr>
          <w:b/>
          <w:bCs/>
        </w:rPr>
      </w:pPr>
    </w:p>
    <w:p w:rsidRDefault="00F41ADB" w:rsidP="00301538" w:rsidR="00F41ADB">
      <w:pPr>
        <w:jc w:val="center"/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5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66"/>
        <w:gridCol w:w="2782"/>
        <w:gridCol w:w="1209"/>
        <w:gridCol w:w="1395"/>
        <w:gridCol w:w="1517"/>
        <w:gridCol w:w="2145"/>
        <w:gridCol w:w="2095"/>
        <w:gridCol w:w="3899"/>
      </w:tblGrid>
      <w:tr w:rsidTr="009D6DCA" w:rsidR="00676EAF" w:rsidRPr="0043519A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Red.</w:t>
            </w:r>
          </w:p>
          <w:p w:rsidRDefault="00676EAF" w:rsidP="00546CED" w:rsidR="00676EAF" w:rsidRPr="0043519A">
            <w:pPr>
              <w:pStyle w:val="Bezproreda"/>
              <w:ind w:firstLine="135" w:left="-285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broj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pct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Adresa / sjedište razlučnog vjerovnika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pct" w:w="1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6EAF" w:rsidP="00546CED" w:rsidR="00676EAF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43519A">
              <w:rPr>
                <w:rFonts w:cs="Times New Roman" w:hAnsi="Times New Roman" w:ascii="Times New Roman"/>
                <w:b/>
                <w:sz w:val="16"/>
                <w:szCs w:val="16"/>
              </w:rPr>
              <w:t>Dio imovine na koji se odnosi razlučno pravo</w:t>
            </w:r>
          </w:p>
        </w:tc>
      </w:tr>
      <w:tr w:rsidTr="009D6DCA" w:rsidR="00831561" w:rsidRPr="0043519A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03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Intereuropa d.o.o.</w:t>
            </w:r>
          </w:p>
          <w:p w:rsidRDefault="00831561" w:rsidP="00831561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B70820">
            <w:pPr>
              <w:pStyle w:val="Bezproreda"/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B70820">
              <w:rPr>
                <w:rFonts w:cs="Times New Roman" w:hAnsi="Times New Roman" w:ascii="Times New Roman"/>
                <w:sz w:val="16"/>
                <w:szCs w:val="16"/>
              </w:rPr>
              <w:t>85514716931</w:t>
            </w:r>
          </w:p>
        </w:tc>
        <w:tc>
          <w:tcPr>
            <w:tcW w:type="pct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Zagreb, Josipa 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Lončara 3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10000 Zagreb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Općinski građanski sud u Zagrebu, zk.ul. 1771, k.o. Remete, Etaža-12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D6DCA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Glavn</w:t>
            </w:r>
            <w:r w:rsidR="00874411">
              <w:rPr>
                <w:rFonts w:cs="Times New Roman" w:hAnsi="Times New Roman" w:ascii="Times New Roman"/>
                <w:sz w:val="18"/>
                <w:szCs w:val="18"/>
              </w:rPr>
              <w:t xml:space="preserve">ica:     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531.344,98</w:t>
            </w:r>
          </w:p>
          <w:p w:rsidRDefault="00E010E0" w:rsidP="00874411" w:rsidR="009D6DCA">
            <w:pPr>
              <w:pStyle w:val="Bezproreda"/>
              <w:pBdr>
                <w:bottom w:space="1" w:sz="4" w:color="auto" w:val="single"/>
              </w:pBdr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Kte.i troš.:     500.497,92</w:t>
            </w:r>
          </w:p>
          <w:p w:rsidRDefault="009D6DCA" w:rsidP="00831561" w:rsidR="009D6DCA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Ukupno: </w:t>
            </w:r>
            <w:r w:rsidR="00874411">
              <w:rPr>
                <w:rFonts w:cs="Times New Roman" w:hAnsi="Times New Roman" w:ascii="Times New Roman"/>
                <w:sz w:val="18"/>
                <w:szCs w:val="18"/>
              </w:rPr>
              <w:t xml:space="preserve">   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1.031.842,90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(prema iznosu iz ovršnog rješenja)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Zabilježba ovršnog rješenja Trgovačkog suda u Zagrebu Ovr-876/13 (Z-58872/13) u zk.ul.  1771, k.o. Remete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1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jc w:val="both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 koji se sastoji od hodnika, WC-a, izbe, kuhinje, blagovanja  s dnevnim boravkom, degažmana, dvije sobe i kupaonice, korisne površine 65,99 čm, zatim terase korisne površine 26,50 čm u sklopu stana, te spremišta oznake 3 u podrumu korisne površine 2,32 čm koje je pripadak predmetnom stanu- sve u nacrtima označeno narančastom bo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jom, upisan u zk.uložak br. 1771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k.o. Remete, Općinski građanski sud u Zagrebu, zk odjel Zagreb suvlasnički dio 145/1000 Etažno vlasništvo (E-12)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</w:tr>
      <w:tr w:rsidTr="009D6DCA" w:rsidR="00831561" w:rsidRPr="0043519A">
        <w:trPr>
          <w:jc w:val="center"/>
        </w:trPr>
        <w:tc>
          <w:tcPr>
            <w:tcW w:type="pct" w:w="1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04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EXCALIBUR LEBENSMITTELHANDELSGES.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MBH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3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Austria, Gawerbepark 8, A-8401 Kalsdorf</w:t>
            </w:r>
          </w:p>
        </w:tc>
        <w:tc>
          <w:tcPr>
            <w:tcW w:type="pct" w:w="4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Općinski građanski sud u Zagrebu, zk.ul. 1771, k.o. Remete, Etaža-12</w:t>
            </w:r>
          </w:p>
          <w:p w:rsidRDefault="00831561" w:rsidP="00831561" w:rsidR="00831561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pct" w:w="6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50.319,66 EUR</w:t>
            </w:r>
          </w:p>
          <w:p w:rsidRDefault="00831561" w:rsidP="00831561" w:rsidR="00831561" w:rsidRPr="0043519A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(372.365,48 Kn)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Predbilježba založnog prava pod Z-42161/11 po rješenju Trgovačkog suda u Zagrebu P-1717/11</w:t>
            </w:r>
          </w:p>
        </w:tc>
        <w:tc>
          <w:tcPr>
            <w:tcW w:type="pct" w:w="1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31561" w:rsidP="00831561" w:rsidR="00831561" w:rsidRPr="0043519A">
            <w:pPr>
              <w:pStyle w:val="Bezproreda"/>
              <w:jc w:val="both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Stan oznake 3 na II (drugom) katu, koji se sastoji od hodnika, WC-a, izbe, kuhinje, blagovanja  s dnevnim boravkom, degažmana, dvije sobe i kupaonice, korisne površine 65,9 9čm, zatim terase korisne površine 26,50 čm u sklopu stana, te spremišta oznake 3 u podrumu korisne površine 2,32 čm koje je pripadak predmetnom stanu- sve u nacrtima označeno narančastom bo</w:t>
            </w:r>
            <w:r w:rsidR="00763716">
              <w:rPr>
                <w:rFonts w:cs="Times New Roman" w:hAnsi="Times New Roman" w:ascii="Times New Roman"/>
                <w:sz w:val="18"/>
                <w:szCs w:val="18"/>
              </w:rPr>
              <w:t>jom, upisan u zk.uložak br. 1771</w:t>
            </w:r>
            <w:r>
              <w:rPr>
                <w:rFonts w:cs="Times New Roman" w:hAnsi="Times New Roman" w:ascii="Times New Roman"/>
                <w:sz w:val="18"/>
                <w:szCs w:val="18"/>
              </w:rPr>
              <w:t>, k.o. Remete, Općinski građanski sud u Zagrebu, zk odjel Zagreb suvlasnički dio 145/1000 Etažno vlasništvo (E-12</w:t>
            </w:r>
          </w:p>
        </w:tc>
      </w:tr>
    </w:tbl>
    <w:p w:rsidRDefault="002D5042" w:rsidP="00301538" w:rsidR="002D5042">
      <w:pPr>
        <w:jc w:val="center"/>
        <w:rPr>
          <w:b/>
          <w:bCs/>
        </w:rPr>
      </w:pPr>
    </w:p>
    <w:p w:rsidRDefault="004C21E5" w:rsidP="00D22EF4" w:rsidR="004C21E5">
      <w:pPr>
        <w:rPr>
          <w:b/>
          <w:bCs/>
        </w:rPr>
      </w:pPr>
    </w:p>
    <w:p w:rsidRDefault="004C21E5" w:rsidP="00301538" w:rsidR="004C21E5">
      <w:pPr>
        <w:jc w:val="center"/>
        <w:rPr>
          <w:b/>
          <w:bCs/>
        </w:rPr>
      </w:pPr>
    </w:p>
    <w:p w:rsidRDefault="00301538" w:rsidP="00301538" w:rsidR="00301538" w:rsidRPr="003726DD">
      <w:pPr>
        <w:jc w:val="center"/>
        <w:rPr>
          <w:b/>
          <w:bCs/>
        </w:rPr>
      </w:pPr>
      <w:r>
        <w:rPr>
          <w:b/>
          <w:bCs/>
        </w:rPr>
        <w:t xml:space="preserve">III.        TABLICA IZLUČNIH </w:t>
      </w:r>
      <w:r w:rsidRPr="00655B39">
        <w:rPr>
          <w:b/>
          <w:bCs/>
        </w:rPr>
        <w:t>PRAVA</w:t>
      </w:r>
    </w:p>
    <w:p w:rsidRDefault="00301538" w:rsidP="00301538" w:rsidR="00301538" w:rsidRPr="00C30943">
      <w:pPr>
        <w:jc w:val="center"/>
        <w:rPr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73"/>
        <w:gridCol w:w="2861"/>
        <w:gridCol w:w="1515"/>
        <w:gridCol w:w="2861"/>
        <w:gridCol w:w="2017"/>
        <w:gridCol w:w="4080"/>
      </w:tblGrid>
      <w:tr w:rsidR="00301538" w:rsidRPr="00C30943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Redni broj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Ime i prezi</w:t>
            </w:r>
            <w:r w:rsidR="00157314">
              <w:rPr>
                <w:rFonts w:cs="Times New Roman" w:hAnsi="Times New Roman" w:ascii="Times New Roman"/>
                <w:b/>
                <w:sz w:val="18"/>
                <w:szCs w:val="18"/>
              </w:rPr>
              <w:t>me /  tvrtka ili naziv izlučnog</w:t>
            </w: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</w:t>
            </w: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OIB izlučnog</w:t>
            </w:r>
            <w:r w:rsidR="00301538"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vjerovnika </w:t>
            </w: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2317" w:rsidP="001828E2" w:rsidR="00872317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Adresa / sjedište izlučnog </w:t>
            </w:r>
          </w:p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301538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 w:rsidRPr="00301538">
              <w:rPr>
                <w:rFonts w:cs="Times New Roman" w:hAnsi="Times New Roman" w:ascii="Times New Roman"/>
                <w:b/>
                <w:sz w:val="18"/>
                <w:szCs w:val="18"/>
              </w:rPr>
              <w:t>Predmet izlučnog prava</w:t>
            </w:r>
          </w:p>
        </w:tc>
      </w:tr>
      <w:tr w:rsidR="00301538" w:rsidRPr="007B4027">
        <w:trPr>
          <w:jc w:val="center"/>
        </w:trPr>
        <w:tc>
          <w:tcPr>
            <w:tcW w:type="pct" w:w="2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pct" w:w="1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01538" w:rsidP="001828E2" w:rsidR="00301538" w:rsidRPr="00C30943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</w:tbl>
    <w:p w:rsidRDefault="00301538" w:rsidP="00301538" w:rsidR="00301538"/>
    <w:p w:rsidRDefault="004C21E5" w:rsidP="00301538" w:rsidR="004C21E5"/>
    <w:p w:rsidRDefault="00301538" w:rsidP="00393AE3" w:rsidR="00301538">
      <w:pPr>
        <w:ind w:right="535"/>
      </w:pPr>
      <w:r w:rsidRPr="003726DD">
        <w:t xml:space="preserve">Mjesto i datum </w:t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 w:rsidR="004C21E5">
        <w:tab/>
      </w:r>
      <w:r>
        <w:t>Stečajni upravitelj:</w:t>
      </w:r>
    </w:p>
    <w:p w:rsidRDefault="004C21E5" w:rsidP="00301538" w:rsidR="00301538">
      <w:r>
        <w:t>Zagreb, 05.11.2018.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Zdravko Mitak, dipl.oec.</w:t>
      </w:r>
    </w:p>
    <w:p w:rsidRDefault="00DA3730" w:rsidP="00CE3664" w:rsidR="00DA3730">
      <w:pPr>
        <w:ind w:firstLine="720" w:left="-720"/>
      </w:pPr>
    </w:p>
    <w:sectPr w:rsidSect="00393AE3" w:rsidR="00DA3730">
      <w:footerReference w:type="even" r:id="rId10"/>
      <w:footerReference w:type="default" r:id="rId11"/>
      <w:pgSz w:orient="landscape" w:h="11906" w:w="16838"/>
      <w:pgMar w:gutter="0" w:footer="709" w:header="709" w:left="1418" w:bottom="1418" w:right="1529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66F" w:rsidP="00A411D8" w:rsidR="00ED366F">
      <w:pPr>
        <w:pStyle w:val="Bezproreda"/>
      </w:pPr>
      <w:r>
        <w:separator/>
      </w:r>
    </w:p>
  </w:endnote>
  <w:endnote w:id="0" w:type="continuationSeparator">
    <w:p w:rsidRDefault="00ED366F" w:rsidP="00A411D8" w:rsidR="00ED366F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21D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66F" w:rsidP="00A411D8" w:rsidR="00ED366F">
      <w:pPr>
        <w:pStyle w:val="Bezproreda"/>
      </w:pPr>
      <w:r>
        <w:separator/>
      </w:r>
    </w:p>
  </w:footnote>
  <w:footnote w:id="0" w:type="continuationSeparator">
    <w:p w:rsidRDefault="00ED366F" w:rsidP="00A411D8" w:rsidR="00ED366F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E7E2BB3"/>
    <w:multiLevelType w:val="hybridMultilevel"/>
    <w:tmpl w:val="B2166F9C"/>
    <w:lvl w:tplc="1D8274B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01C8D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D00A28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D552C3"/>
    <w:multiLevelType w:val="hybridMultilevel"/>
    <w:tmpl w:val="C11AAC24"/>
    <w:lvl w:tplc="1BAE59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7">
    <w:nsid w:val="55446579"/>
    <w:multiLevelType w:val="hybridMultilevel"/>
    <w:tmpl w:val="2A20942E"/>
    <w:lvl w:tplc="E3388F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24DA0"/>
    <w:rsid w:val="000446EB"/>
    <w:rsid w:val="00072F20"/>
    <w:rsid w:val="00080717"/>
    <w:rsid w:val="00083F31"/>
    <w:rsid w:val="00084772"/>
    <w:rsid w:val="0009243A"/>
    <w:rsid w:val="00095108"/>
    <w:rsid w:val="000C7F5B"/>
    <w:rsid w:val="000D0744"/>
    <w:rsid w:val="000E3D24"/>
    <w:rsid w:val="000F7019"/>
    <w:rsid w:val="00101ABE"/>
    <w:rsid w:val="00111CA9"/>
    <w:rsid w:val="00112E00"/>
    <w:rsid w:val="00113B5D"/>
    <w:rsid w:val="001152B0"/>
    <w:rsid w:val="00115ACE"/>
    <w:rsid w:val="0014259F"/>
    <w:rsid w:val="001551A2"/>
    <w:rsid w:val="00156F7F"/>
    <w:rsid w:val="00157314"/>
    <w:rsid w:val="00157382"/>
    <w:rsid w:val="0017299B"/>
    <w:rsid w:val="00172D86"/>
    <w:rsid w:val="001828E2"/>
    <w:rsid w:val="00187999"/>
    <w:rsid w:val="00192419"/>
    <w:rsid w:val="001A79E5"/>
    <w:rsid w:val="001C61A0"/>
    <w:rsid w:val="001D1157"/>
    <w:rsid w:val="001D6DF0"/>
    <w:rsid w:val="001E1C50"/>
    <w:rsid w:val="001F1810"/>
    <w:rsid w:val="001F4CD2"/>
    <w:rsid w:val="00216629"/>
    <w:rsid w:val="002235FF"/>
    <w:rsid w:val="002272E5"/>
    <w:rsid w:val="00243CE1"/>
    <w:rsid w:val="002473D3"/>
    <w:rsid w:val="002534F5"/>
    <w:rsid w:val="00253782"/>
    <w:rsid w:val="002745C3"/>
    <w:rsid w:val="0028454A"/>
    <w:rsid w:val="002B0ED8"/>
    <w:rsid w:val="002B20DE"/>
    <w:rsid w:val="002D5042"/>
    <w:rsid w:val="002D61CB"/>
    <w:rsid w:val="002E78FC"/>
    <w:rsid w:val="00301538"/>
    <w:rsid w:val="0031059E"/>
    <w:rsid w:val="003132F3"/>
    <w:rsid w:val="003205E9"/>
    <w:rsid w:val="0032329D"/>
    <w:rsid w:val="00324F60"/>
    <w:rsid w:val="00325DE3"/>
    <w:rsid w:val="0033382B"/>
    <w:rsid w:val="003342B2"/>
    <w:rsid w:val="003418D1"/>
    <w:rsid w:val="0034408F"/>
    <w:rsid w:val="00346189"/>
    <w:rsid w:val="0034642F"/>
    <w:rsid w:val="00351E2F"/>
    <w:rsid w:val="00360485"/>
    <w:rsid w:val="00363007"/>
    <w:rsid w:val="003738AA"/>
    <w:rsid w:val="003820CE"/>
    <w:rsid w:val="00382F21"/>
    <w:rsid w:val="0038627C"/>
    <w:rsid w:val="00390F97"/>
    <w:rsid w:val="00393AE3"/>
    <w:rsid w:val="003974CF"/>
    <w:rsid w:val="003A6874"/>
    <w:rsid w:val="003B73C6"/>
    <w:rsid w:val="003D12A0"/>
    <w:rsid w:val="003E5079"/>
    <w:rsid w:val="0041694D"/>
    <w:rsid w:val="0042683C"/>
    <w:rsid w:val="00434ABC"/>
    <w:rsid w:val="0043519A"/>
    <w:rsid w:val="004422C5"/>
    <w:rsid w:val="00450424"/>
    <w:rsid w:val="004511CC"/>
    <w:rsid w:val="004527E3"/>
    <w:rsid w:val="00452D5E"/>
    <w:rsid w:val="00463042"/>
    <w:rsid w:val="00463165"/>
    <w:rsid w:val="00471438"/>
    <w:rsid w:val="004901C2"/>
    <w:rsid w:val="00492331"/>
    <w:rsid w:val="00493C5D"/>
    <w:rsid w:val="004956B0"/>
    <w:rsid w:val="004A0884"/>
    <w:rsid w:val="004C21E5"/>
    <w:rsid w:val="004C61BA"/>
    <w:rsid w:val="004D3684"/>
    <w:rsid w:val="004E7A8A"/>
    <w:rsid w:val="004F570A"/>
    <w:rsid w:val="00515275"/>
    <w:rsid w:val="00527EB0"/>
    <w:rsid w:val="005447BF"/>
    <w:rsid w:val="00546CED"/>
    <w:rsid w:val="005501AC"/>
    <w:rsid w:val="0056015C"/>
    <w:rsid w:val="005769B1"/>
    <w:rsid w:val="0058064D"/>
    <w:rsid w:val="00591F57"/>
    <w:rsid w:val="005951CC"/>
    <w:rsid w:val="005B2C7C"/>
    <w:rsid w:val="005C38D9"/>
    <w:rsid w:val="005C4FCD"/>
    <w:rsid w:val="005D2C58"/>
    <w:rsid w:val="00601B97"/>
    <w:rsid w:val="006033E8"/>
    <w:rsid w:val="00603651"/>
    <w:rsid w:val="006102BC"/>
    <w:rsid w:val="0062117C"/>
    <w:rsid w:val="00622DD4"/>
    <w:rsid w:val="00632B6B"/>
    <w:rsid w:val="006337F5"/>
    <w:rsid w:val="00633C99"/>
    <w:rsid w:val="0065455D"/>
    <w:rsid w:val="006600FC"/>
    <w:rsid w:val="00665438"/>
    <w:rsid w:val="00676EAF"/>
    <w:rsid w:val="00690877"/>
    <w:rsid w:val="00697685"/>
    <w:rsid w:val="006A7426"/>
    <w:rsid w:val="006A7F93"/>
    <w:rsid w:val="006B081D"/>
    <w:rsid w:val="006C0402"/>
    <w:rsid w:val="006E2077"/>
    <w:rsid w:val="006E4E59"/>
    <w:rsid w:val="006E701C"/>
    <w:rsid w:val="00705A13"/>
    <w:rsid w:val="00707A9B"/>
    <w:rsid w:val="00713984"/>
    <w:rsid w:val="00716080"/>
    <w:rsid w:val="00722471"/>
    <w:rsid w:val="007423C5"/>
    <w:rsid w:val="00763716"/>
    <w:rsid w:val="00777745"/>
    <w:rsid w:val="0078153D"/>
    <w:rsid w:val="0079021D"/>
    <w:rsid w:val="007C1B84"/>
    <w:rsid w:val="007D5C9B"/>
    <w:rsid w:val="007E1F4F"/>
    <w:rsid w:val="007E538D"/>
    <w:rsid w:val="007E7537"/>
    <w:rsid w:val="00803169"/>
    <w:rsid w:val="00812325"/>
    <w:rsid w:val="00812E2F"/>
    <w:rsid w:val="00831561"/>
    <w:rsid w:val="008342A0"/>
    <w:rsid w:val="0084641B"/>
    <w:rsid w:val="00850BA2"/>
    <w:rsid w:val="0085127E"/>
    <w:rsid w:val="008553C9"/>
    <w:rsid w:val="008603F0"/>
    <w:rsid w:val="00872317"/>
    <w:rsid w:val="00874411"/>
    <w:rsid w:val="0087572E"/>
    <w:rsid w:val="008760AA"/>
    <w:rsid w:val="00882520"/>
    <w:rsid w:val="00896435"/>
    <w:rsid w:val="00897C5B"/>
    <w:rsid w:val="008A57A0"/>
    <w:rsid w:val="008B25C9"/>
    <w:rsid w:val="008E6770"/>
    <w:rsid w:val="008F5ECE"/>
    <w:rsid w:val="009007D0"/>
    <w:rsid w:val="0091504C"/>
    <w:rsid w:val="009258FD"/>
    <w:rsid w:val="00925F6B"/>
    <w:rsid w:val="009314BE"/>
    <w:rsid w:val="009341D7"/>
    <w:rsid w:val="00935EDE"/>
    <w:rsid w:val="009439D9"/>
    <w:rsid w:val="00946E8E"/>
    <w:rsid w:val="00950C21"/>
    <w:rsid w:val="009552E2"/>
    <w:rsid w:val="00991A87"/>
    <w:rsid w:val="009B5DA1"/>
    <w:rsid w:val="009B65E4"/>
    <w:rsid w:val="009B7C25"/>
    <w:rsid w:val="009C1F5C"/>
    <w:rsid w:val="009C2972"/>
    <w:rsid w:val="009D1C68"/>
    <w:rsid w:val="009D6DCA"/>
    <w:rsid w:val="009E036C"/>
    <w:rsid w:val="009F50C7"/>
    <w:rsid w:val="00A14A05"/>
    <w:rsid w:val="00A271B5"/>
    <w:rsid w:val="00A411D8"/>
    <w:rsid w:val="00A46916"/>
    <w:rsid w:val="00A64F39"/>
    <w:rsid w:val="00A71754"/>
    <w:rsid w:val="00A7396B"/>
    <w:rsid w:val="00A8154D"/>
    <w:rsid w:val="00AC2C3C"/>
    <w:rsid w:val="00AF031A"/>
    <w:rsid w:val="00AF24B1"/>
    <w:rsid w:val="00AF2E73"/>
    <w:rsid w:val="00AF37A5"/>
    <w:rsid w:val="00AF451A"/>
    <w:rsid w:val="00B16E8E"/>
    <w:rsid w:val="00B316E5"/>
    <w:rsid w:val="00B427B8"/>
    <w:rsid w:val="00B52615"/>
    <w:rsid w:val="00B54F2F"/>
    <w:rsid w:val="00B64E28"/>
    <w:rsid w:val="00B70820"/>
    <w:rsid w:val="00B9203F"/>
    <w:rsid w:val="00BA100C"/>
    <w:rsid w:val="00BD56B4"/>
    <w:rsid w:val="00C14DFA"/>
    <w:rsid w:val="00C15107"/>
    <w:rsid w:val="00C1632F"/>
    <w:rsid w:val="00C22F44"/>
    <w:rsid w:val="00C270BD"/>
    <w:rsid w:val="00C30943"/>
    <w:rsid w:val="00C35B5C"/>
    <w:rsid w:val="00C40252"/>
    <w:rsid w:val="00C45926"/>
    <w:rsid w:val="00C4639F"/>
    <w:rsid w:val="00C51A1A"/>
    <w:rsid w:val="00C56307"/>
    <w:rsid w:val="00C60539"/>
    <w:rsid w:val="00C749C6"/>
    <w:rsid w:val="00C74EDE"/>
    <w:rsid w:val="00C82DD7"/>
    <w:rsid w:val="00C9619C"/>
    <w:rsid w:val="00CA670A"/>
    <w:rsid w:val="00CB24A3"/>
    <w:rsid w:val="00CC2C9F"/>
    <w:rsid w:val="00CD1A02"/>
    <w:rsid w:val="00CD61FE"/>
    <w:rsid w:val="00CE3664"/>
    <w:rsid w:val="00CE5604"/>
    <w:rsid w:val="00CF6938"/>
    <w:rsid w:val="00D22EF4"/>
    <w:rsid w:val="00D51B67"/>
    <w:rsid w:val="00D57F18"/>
    <w:rsid w:val="00D6432C"/>
    <w:rsid w:val="00D73719"/>
    <w:rsid w:val="00DA2E6A"/>
    <w:rsid w:val="00DA3730"/>
    <w:rsid w:val="00DA3F83"/>
    <w:rsid w:val="00DC2538"/>
    <w:rsid w:val="00DE4D54"/>
    <w:rsid w:val="00DE70B6"/>
    <w:rsid w:val="00DF4834"/>
    <w:rsid w:val="00DF613B"/>
    <w:rsid w:val="00E010E0"/>
    <w:rsid w:val="00E034DA"/>
    <w:rsid w:val="00E0555F"/>
    <w:rsid w:val="00E05F22"/>
    <w:rsid w:val="00E0700E"/>
    <w:rsid w:val="00E12F1B"/>
    <w:rsid w:val="00E244F6"/>
    <w:rsid w:val="00E37B85"/>
    <w:rsid w:val="00E43947"/>
    <w:rsid w:val="00E4571A"/>
    <w:rsid w:val="00E8680C"/>
    <w:rsid w:val="00E86900"/>
    <w:rsid w:val="00E93462"/>
    <w:rsid w:val="00EA0504"/>
    <w:rsid w:val="00ED17E3"/>
    <w:rsid w:val="00ED366F"/>
    <w:rsid w:val="00F00C2B"/>
    <w:rsid w:val="00F053B3"/>
    <w:rsid w:val="00F17F62"/>
    <w:rsid w:val="00F24037"/>
    <w:rsid w:val="00F3143E"/>
    <w:rsid w:val="00F35C8F"/>
    <w:rsid w:val="00F41ADB"/>
    <w:rsid w:val="00F4407D"/>
    <w:rsid w:val="00F47336"/>
    <w:rsid w:val="00F660F8"/>
    <w:rsid w:val="00F84C1A"/>
    <w:rsid w:val="00F92681"/>
    <w:rsid w:val="00F979FB"/>
    <w:rsid w:val="00FA4648"/>
    <w:rsid w:val="00FA6DD0"/>
    <w:rsid w:val="00FC1C6F"/>
    <w:rsid w:val="00FC399D"/>
    <w:rsid w:val="00FD3F42"/>
    <w:rsid w:val="00FF2593"/>
    <w:rsid w:val="00FF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0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2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2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2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2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90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2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2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2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2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20B12-1547-4B6A-AE57-05F7535B5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7</properties:Pages>
  <properties:Words>1494</properties:Words>
  <properties:Characters>9714</properties:Characters>
  <properties:Lines>839</properties:Lines>
  <properties:Paragraphs>443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10857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2018-11-06T13:22:00Z</dcterms:created>
  <dc:creator>***</dc:creator>
  <cp:lastModifiedBy>Kristina Švajger</cp:lastModifiedBy>
  <cp:lastPrinted>2018-11-05T07:47:00Z</cp:lastPrinted>
  <dcterms:modified xmlns:xsi="http://www.w3.org/2001/XMLSchema-instance" xsi:type="dcterms:W3CDTF">2018-11-06T13:23:00Z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St-6580/2016-21 / Podnesak - Tablica prijavljenih i osporenih tražbina (Carnis - Obrazac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