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7a268" w14:paraId="6c7a268" w:rsidRDefault="00903677" w:rsidP="00903677" w:rsidR="00903677" w:rsidRPr="00F13293">
      <w:pPr>
        <w15:collapsed w:val="false"/>
        <w:rPr>
          <w:rFonts w:hAnsi="Times New Roman" w:ascii="Times New Roman"/>
        </w:rPr>
      </w:pPr>
      <w:bookmarkStart w:name="_GoBack" w:id="0"/>
      <w:bookmarkEnd w:id="0"/>
    </w:p>
    <w:p w:rsidRDefault="00903677" w:rsidP="00903677" w:rsidR="00903677" w:rsidRPr="00F13293">
      <w:pPr>
        <w:spacing w:lineRule="atLeast" w:line="240" w:after="0"/>
        <w:rPr>
          <w:rFonts w:hAnsi="Times New Roman" w:ascii="Times New Roman"/>
        </w:rPr>
      </w:pPr>
    </w:p>
    <w:p w:rsidRDefault="00D44630" w:rsidP="00903677" w:rsidR="00D44630" w:rsidRPr="00F13293">
      <w:pPr>
        <w:spacing w:lineRule="atLeast" w:line="240" w:after="0"/>
        <w:rPr>
          <w:rFonts w:hAnsi="Times New Roman" w:ascii="Times New Roman"/>
          <w:b/>
        </w:rPr>
      </w:pPr>
    </w:p>
    <w:p w:rsidRDefault="00903677" w:rsidP="00903677" w:rsidR="00903677" w:rsidRPr="00F13293">
      <w:pPr>
        <w:spacing w:lineRule="atLeast" w:line="240" w:after="0"/>
        <w:rPr>
          <w:rFonts w:hAnsi="Times New Roman" w:ascii="Times New Roman"/>
        </w:rPr>
      </w:pPr>
      <w:r w:rsidRPr="00F13293">
        <w:rPr>
          <w:rFonts w:hAnsi="Times New Roman" w:ascii="Times New Roman"/>
        </w:rPr>
        <w:t>REPUBLIKA HRVATSKA</w:t>
      </w:r>
    </w:p>
    <w:p w:rsidRDefault="00903677" w:rsidP="00903677" w:rsidR="00A7167C" w:rsidRPr="00F13293">
      <w:pPr>
        <w:spacing w:lineRule="atLeast" w:line="240" w:after="0"/>
        <w:rPr>
          <w:rFonts w:hAnsi="Times New Roman" w:ascii="Times New Roman"/>
        </w:rPr>
      </w:pPr>
      <w:r w:rsidRPr="00F13293">
        <w:rPr>
          <w:rFonts w:hAnsi="Times New Roman" w:ascii="Times New Roman"/>
        </w:rPr>
        <w:t>TRGOVAČKI SUD U ZADRU</w:t>
      </w:r>
    </w:p>
    <w:p w:rsidRDefault="00A7167C" w:rsidP="00903677" w:rsidR="00A7167C" w:rsidRPr="00F13293">
      <w:pPr>
        <w:spacing w:lineRule="atLeast" w:line="240" w:after="0"/>
        <w:rPr>
          <w:rFonts w:hAnsi="Times New Roman" w:ascii="Times New Roman"/>
        </w:rPr>
      </w:pPr>
      <w:r w:rsidRPr="00F13293">
        <w:rPr>
          <w:rFonts w:hAnsi="Times New Roman" w:ascii="Times New Roman"/>
        </w:rPr>
        <w:t>Ulica dr. Franje Tuđmana 35</w:t>
      </w:r>
    </w:p>
    <w:p w:rsidRDefault="00903677" w:rsidP="00903677" w:rsidR="00903677" w:rsidRPr="00F13293">
      <w:pPr>
        <w:spacing w:lineRule="atLeast" w:line="240" w:after="0"/>
        <w:rPr>
          <w:rFonts w:hAnsi="Times New Roman" w:ascii="Times New Roman"/>
        </w:rPr>
      </w:pPr>
      <w:r w:rsidRPr="00F13293">
        <w:rPr>
          <w:rFonts w:hAnsi="Times New Roman" w:ascii="Times New Roman"/>
        </w:rPr>
        <w:tab/>
      </w:r>
      <w:r w:rsidRPr="00F13293">
        <w:rPr>
          <w:rFonts w:hAnsi="Times New Roman" w:ascii="Times New Roman"/>
        </w:rPr>
        <w:tab/>
      </w:r>
      <w:r w:rsidRPr="00F13293">
        <w:rPr>
          <w:rFonts w:hAnsi="Times New Roman" w:ascii="Times New Roman"/>
        </w:rPr>
        <w:tab/>
      </w:r>
      <w:r w:rsidRPr="00F13293">
        <w:rPr>
          <w:rFonts w:hAnsi="Times New Roman" w:ascii="Times New Roman"/>
        </w:rPr>
        <w:tab/>
      </w:r>
      <w:r w:rsidRPr="00F13293">
        <w:rPr>
          <w:rFonts w:hAnsi="Times New Roman" w:ascii="Times New Roman"/>
        </w:rPr>
        <w:tab/>
      </w:r>
      <w:r w:rsidRPr="00F13293">
        <w:rPr>
          <w:rFonts w:hAnsi="Times New Roman" w:ascii="Times New Roman"/>
        </w:rPr>
        <w:tab/>
      </w:r>
    </w:p>
    <w:p w:rsidRDefault="00A7167C" w:rsidP="00903677" w:rsidR="00A7167C" w:rsidRPr="00F13293">
      <w:pPr>
        <w:spacing w:lineRule="atLeast" w:line="240" w:after="0"/>
        <w:jc w:val="center"/>
        <w:rPr>
          <w:rFonts w:hAnsi="Times New Roman" w:ascii="Times New Roman"/>
        </w:rPr>
      </w:pPr>
      <w:r w:rsidRPr="00F13293">
        <w:rPr>
          <w:rFonts w:hAnsi="Times New Roman" w:ascii="Times New Roman"/>
        </w:rPr>
        <w:t>R E P U B L I K A  H R V A T S K A</w:t>
      </w:r>
    </w:p>
    <w:p w:rsidRDefault="00A7167C" w:rsidP="00903677" w:rsidR="00A7167C" w:rsidRPr="00F13293">
      <w:pPr>
        <w:spacing w:lineRule="atLeast" w:line="240" w:after="0"/>
        <w:jc w:val="center"/>
        <w:rPr>
          <w:rFonts w:hAnsi="Times New Roman" w:ascii="Times New Roman"/>
        </w:rPr>
      </w:pPr>
    </w:p>
    <w:p w:rsidRDefault="00903677" w:rsidP="00903677" w:rsidR="00903677" w:rsidRPr="00F13293">
      <w:pPr>
        <w:spacing w:lineRule="atLeast" w:line="240" w:after="0"/>
        <w:jc w:val="center"/>
        <w:rPr>
          <w:rFonts w:hAnsi="Times New Roman" w:ascii="Times New Roman"/>
        </w:rPr>
      </w:pPr>
      <w:r w:rsidRPr="00F13293">
        <w:rPr>
          <w:rFonts w:hAnsi="Times New Roman" w:ascii="Times New Roman"/>
        </w:rPr>
        <w:t>R J E Š E N J E</w:t>
      </w:r>
    </w:p>
    <w:p w:rsidRDefault="00903677" w:rsidP="00A4489A" w:rsidR="00903677" w:rsidRPr="00F13293">
      <w:pPr>
        <w:spacing w:lineRule="auto" w:line="240" w:after="0"/>
        <w:rPr>
          <w:rFonts w:hAnsi="Times New Roman" w:ascii="Times New Roman"/>
        </w:rPr>
      </w:pPr>
    </w:p>
    <w:p w:rsidRDefault="00903677" w:rsidP="00A4489A" w:rsidR="00327258">
      <w:pPr>
        <w:spacing w:lineRule="auto" w:line="240" w:after="0"/>
        <w:jc w:val="both"/>
        <w:rPr>
          <w:rFonts w:hAnsi="Times New Roman" w:ascii="Times New Roman"/>
        </w:rPr>
      </w:pPr>
      <w:r w:rsidRPr="00F13293">
        <w:rPr>
          <w:rFonts w:hAnsi="Times New Roman" w:ascii="Times New Roman"/>
        </w:rPr>
        <w:tab/>
      </w:r>
      <w:r w:rsidR="00A7167C" w:rsidRPr="00F13293">
        <w:rPr>
          <w:rFonts w:eastAsia="Times New Roman" w:hAnsi="Times New Roman" w:ascii="Times New Roman"/>
          <w:lang w:eastAsia="hr-HR"/>
        </w:rPr>
        <w:t>Trgovački sud u Zadru, po sutkinji Ani Markač, u stečajnom postupku nad stečajnim dužnikom TLM Aluminium d.d.</w:t>
      </w:r>
      <w:r w:rsidR="00506E14" w:rsidRPr="00F13293">
        <w:rPr>
          <w:rFonts w:eastAsia="Times New Roman" w:hAnsi="Times New Roman" w:ascii="Times New Roman"/>
          <w:lang w:eastAsia="hr-HR"/>
        </w:rPr>
        <w:t xml:space="preserve"> u stečaju</w:t>
      </w:r>
      <w:r w:rsidR="00A7167C" w:rsidRPr="00F13293">
        <w:rPr>
          <w:rFonts w:eastAsia="Times New Roman" w:hAnsi="Times New Roman" w:ascii="Times New Roman"/>
          <w:lang w:eastAsia="hr-HR"/>
        </w:rPr>
        <w:t xml:space="preserve">, Šibenik, Ulica Narodnog preporoda 12, </w:t>
      </w:r>
      <w:r w:rsidR="00506E14" w:rsidRPr="00F13293">
        <w:rPr>
          <w:rFonts w:eastAsia="Times New Roman" w:hAnsi="Times New Roman" w:ascii="Times New Roman"/>
          <w:lang w:eastAsia="hr-HR"/>
        </w:rPr>
        <w:t xml:space="preserve">OIB:82733440679, </w:t>
      </w:r>
      <w:r w:rsidR="00A7167C" w:rsidRPr="00F13293">
        <w:rPr>
          <w:rFonts w:eastAsia="Times New Roman" w:hAnsi="Times New Roman" w:ascii="Times New Roman"/>
          <w:lang w:eastAsia="hr-HR"/>
        </w:rPr>
        <w:t>kojeg zastupa s</w:t>
      </w:r>
      <w:r w:rsidR="00D44630" w:rsidRPr="00F13293">
        <w:rPr>
          <w:rFonts w:eastAsia="Times New Roman" w:hAnsi="Times New Roman" w:ascii="Times New Roman"/>
          <w:lang w:eastAsia="hr-HR"/>
        </w:rPr>
        <w:t xml:space="preserve">tečajni upravitelj Branko Morić iz Zadra, </w:t>
      </w:r>
      <w:r w:rsidR="00A7167C" w:rsidRPr="00F13293">
        <w:rPr>
          <w:rFonts w:hAnsi="Times New Roman" w:ascii="Times New Roman"/>
        </w:rPr>
        <w:t xml:space="preserve">dana </w:t>
      </w:r>
      <w:r w:rsidR="006128E9" w:rsidRPr="00F13293">
        <w:rPr>
          <w:rFonts w:hAnsi="Times New Roman" w:ascii="Times New Roman"/>
        </w:rPr>
        <w:t xml:space="preserve">11. prosinca </w:t>
      </w:r>
      <w:r w:rsidR="00A4489A" w:rsidRPr="00F13293">
        <w:rPr>
          <w:rFonts w:hAnsi="Times New Roman" w:ascii="Times New Roman"/>
        </w:rPr>
        <w:t>2017.</w:t>
      </w:r>
      <w:r w:rsidR="00506E14" w:rsidRPr="00F13293">
        <w:rPr>
          <w:rFonts w:hAnsi="Times New Roman" w:ascii="Times New Roman"/>
        </w:rPr>
        <w:t>,</w:t>
      </w:r>
    </w:p>
    <w:p w:rsidRDefault="00E4635F" w:rsidP="00A4489A" w:rsidR="00E4635F" w:rsidRPr="00F13293">
      <w:pPr>
        <w:spacing w:lineRule="auto" w:line="240" w:after="0"/>
        <w:jc w:val="both"/>
        <w:rPr>
          <w:rFonts w:hAnsi="Times New Roman" w:ascii="Times New Roman"/>
        </w:rPr>
      </w:pPr>
    </w:p>
    <w:p w:rsidRDefault="00903677" w:rsidP="00A4489A" w:rsidR="00903677" w:rsidRPr="00F13293">
      <w:pPr>
        <w:spacing w:lineRule="auto" w:line="240" w:after="0"/>
        <w:jc w:val="center"/>
        <w:rPr>
          <w:rFonts w:hAnsi="Times New Roman" w:ascii="Times New Roman"/>
        </w:rPr>
      </w:pPr>
      <w:r w:rsidRPr="00F13293">
        <w:rPr>
          <w:rFonts w:hAnsi="Times New Roman" w:ascii="Times New Roman"/>
        </w:rPr>
        <w:t>r i j e š i o   j e</w:t>
      </w:r>
    </w:p>
    <w:p w:rsidRDefault="00A4489A" w:rsidP="00A4489A" w:rsidR="00A4489A" w:rsidRPr="00F13293">
      <w:pPr>
        <w:spacing w:lineRule="auto" w:line="240" w:after="0"/>
        <w:jc w:val="center"/>
        <w:rPr>
          <w:rFonts w:hAnsi="Times New Roman" w:ascii="Times New Roman"/>
          <w:b/>
        </w:rPr>
      </w:pPr>
    </w:p>
    <w:p w:rsidRDefault="00104087" w:rsidP="00104087" w:rsidR="00104087" w:rsidRPr="00F13293">
      <w:pPr>
        <w:spacing w:lineRule="auto" w:line="240" w:after="0"/>
        <w:jc w:val="both"/>
        <w:rPr>
          <w:rFonts w:hAnsi="Times New Roman" w:ascii="Times New Roman"/>
        </w:rPr>
      </w:pPr>
      <w:r w:rsidRPr="00F13293">
        <w:rPr>
          <w:rFonts w:hAnsi="Times New Roman" w:ascii="Times New Roman"/>
        </w:rPr>
        <w:t>I.</w:t>
      </w:r>
      <w:r w:rsidRPr="00F13293">
        <w:rPr>
          <w:rFonts w:hAnsi="Times New Roman" w:ascii="Times New Roman"/>
        </w:rPr>
        <w:tab/>
      </w:r>
      <w:r w:rsidR="00A4489A" w:rsidRPr="00F13293">
        <w:rPr>
          <w:rFonts w:hAnsi="Times New Roman" w:ascii="Times New Roman"/>
        </w:rPr>
        <w:t xml:space="preserve">Ispravlja se </w:t>
      </w:r>
      <w:r w:rsidR="00F323EA" w:rsidRPr="00F13293">
        <w:rPr>
          <w:rFonts w:hAnsi="Times New Roman" w:ascii="Times New Roman"/>
        </w:rPr>
        <w:t>tablic</w:t>
      </w:r>
      <w:r w:rsidRPr="00F13293">
        <w:rPr>
          <w:rFonts w:hAnsi="Times New Roman" w:ascii="Times New Roman"/>
        </w:rPr>
        <w:t>a</w:t>
      </w:r>
      <w:r w:rsidR="00AB7538" w:rsidRPr="00F13293">
        <w:rPr>
          <w:rFonts w:hAnsi="Times New Roman" w:ascii="Times New Roman"/>
        </w:rPr>
        <w:t xml:space="preserve"> ovog s</w:t>
      </w:r>
      <w:r w:rsidR="00F323EA" w:rsidRPr="00F13293">
        <w:rPr>
          <w:rFonts w:hAnsi="Times New Roman" w:ascii="Times New Roman"/>
        </w:rPr>
        <w:t xml:space="preserve">uda </w:t>
      </w:r>
      <w:r w:rsidR="00CD4EE9" w:rsidRPr="00F13293">
        <w:rPr>
          <w:rFonts w:hAnsi="Times New Roman" w:ascii="Times New Roman"/>
        </w:rPr>
        <w:t>sadržan</w:t>
      </w:r>
      <w:r w:rsidRPr="00F13293">
        <w:rPr>
          <w:rFonts w:hAnsi="Times New Roman" w:ascii="Times New Roman"/>
        </w:rPr>
        <w:t>a</w:t>
      </w:r>
      <w:r w:rsidR="00A4489A" w:rsidRPr="00F13293">
        <w:rPr>
          <w:rFonts w:hAnsi="Times New Roman" w:ascii="Times New Roman"/>
        </w:rPr>
        <w:t xml:space="preserve"> u rješenj</w:t>
      </w:r>
      <w:r w:rsidRPr="00F13293">
        <w:rPr>
          <w:rFonts w:hAnsi="Times New Roman" w:ascii="Times New Roman"/>
        </w:rPr>
        <w:t>u</w:t>
      </w:r>
      <w:r w:rsidR="006128E9" w:rsidRPr="00F13293">
        <w:rPr>
          <w:rFonts w:hAnsi="Times New Roman" w:ascii="Times New Roman"/>
        </w:rPr>
        <w:t xml:space="preserve"> p</w:t>
      </w:r>
      <w:r w:rsidR="00A4489A" w:rsidRPr="00F13293">
        <w:rPr>
          <w:rFonts w:hAnsi="Times New Roman" w:ascii="Times New Roman"/>
        </w:rPr>
        <w:t>oslovni broj St-653/15-174 od 14. ožuj</w:t>
      </w:r>
      <w:r w:rsidR="00CD4EE9" w:rsidRPr="00F13293">
        <w:rPr>
          <w:rFonts w:hAnsi="Times New Roman" w:ascii="Times New Roman"/>
        </w:rPr>
        <w:t xml:space="preserve">ka 2016. </w:t>
      </w:r>
      <w:r w:rsidRPr="00F13293">
        <w:rPr>
          <w:rFonts w:hAnsi="Times New Roman" w:ascii="Times New Roman"/>
        </w:rPr>
        <w:t>u točki I. izreke rješenja na način da se tražbina</w:t>
      </w:r>
      <w:r w:rsidR="00A4489A" w:rsidRPr="00F13293">
        <w:rPr>
          <w:rFonts w:hAnsi="Times New Roman" w:ascii="Times New Roman"/>
        </w:rPr>
        <w:t xml:space="preserve"> vjerovni</w:t>
      </w:r>
      <w:r w:rsidR="00121585" w:rsidRPr="00F13293">
        <w:rPr>
          <w:rFonts w:hAnsi="Times New Roman" w:ascii="Times New Roman"/>
        </w:rPr>
        <w:t>ka</w:t>
      </w:r>
      <w:r w:rsidRPr="00F13293">
        <w:rPr>
          <w:rFonts w:hAnsi="Times New Roman" w:ascii="Times New Roman"/>
        </w:rPr>
        <w:t xml:space="preserve"> REPUBLIKE HRVATSKE, Ministarstva f</w:t>
      </w:r>
      <w:r w:rsidR="00D5737D" w:rsidRPr="00F13293">
        <w:rPr>
          <w:rFonts w:hAnsi="Times New Roman" w:ascii="Times New Roman"/>
        </w:rPr>
        <w:t xml:space="preserve">inancija Porezne uprave Zagreb, </w:t>
      </w:r>
      <w:r w:rsidRPr="00F13293">
        <w:rPr>
          <w:rFonts w:hAnsi="Times New Roman" w:ascii="Times New Roman"/>
        </w:rPr>
        <w:t>koja se namiruje kao tražbina prvog višeg isplatnog reda ispravlja na način da ista umjesto:</w:t>
      </w:r>
    </w:p>
    <w:p w:rsidRDefault="00D5737D" w:rsidP="00D5737D" w:rsidR="00D5737D" w:rsidRPr="00F13293">
      <w:pPr>
        <w:spacing w:lineRule="auto" w:line="240" w:after="0"/>
        <w:jc w:val="both"/>
        <w:rPr>
          <w:rFonts w:eastAsia="Times New Roman" w:hAnsi="Times New Roman" w:ascii="Times New Roman"/>
          <w:lang w:eastAsia="hr-HR"/>
        </w:rPr>
      </w:pPr>
    </w:p>
    <w:tbl>
      <w:tblPr>
        <w:tblW w:type="pct" w:w="4942"/>
        <w:tblLayout w:type="fixed"/>
        <w:tblLook w:val="04A0" w:noVBand="1" w:noHBand="0" w:lastColumn="0" w:firstColumn="1" w:lastRow="0" w:firstRow="1"/>
      </w:tblPr>
      <w:tblGrid>
        <w:gridCol w:w="820"/>
        <w:gridCol w:w="2407"/>
        <w:gridCol w:w="1561"/>
        <w:gridCol w:w="2409"/>
        <w:gridCol w:w="1983"/>
      </w:tblGrid>
      <w:tr w:rsidTr="00527B4C" w:rsidR="00D5737D" w:rsidRPr="00F13293">
        <w:trPr>
          <w:trHeight w:val="600"/>
        </w:trPr>
        <w:tc>
          <w:tcPr>
            <w:tcW w:type="pct" w:w="447"/>
            <w:tcBorders>
              <w:top w:space="0" w:sz="4" w:color="auto" w:val="single"/>
              <w:left w:space="0" w:sz="4" w:color="auto" w:val="single"/>
              <w:bottom w:val="nil"/>
              <w:right w:space="0" w:sz="4" w:color="FF00FF" w:val="single"/>
            </w:tcBorders>
            <w:shd w:fill="auto" w:color="auto" w:val="clear"/>
            <w:vAlign w:val="center"/>
            <w:hideMark/>
          </w:tcPr>
          <w:p w:rsidRDefault="00D5737D" w:rsidP="00527B4C" w:rsidR="00D5737D" w:rsidRPr="00F13293">
            <w:pPr>
              <w:spacing w:lineRule="auto" w:line="240" w:after="0"/>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R.br</w:t>
            </w:r>
          </w:p>
        </w:tc>
        <w:tc>
          <w:tcPr>
            <w:tcW w:type="pct" w:w="1311"/>
            <w:tcBorders>
              <w:top w:space="0" w:sz="4" w:color="auto" w:val="single"/>
              <w:left w:space="0" w:sz="4" w:color="auto" w:val="single"/>
              <w:bottom w:val="nil"/>
              <w:right w:val="nil"/>
            </w:tcBorders>
            <w:shd w:fill="auto" w:color="auto" w:val="clear"/>
            <w:noWrap/>
            <w:vAlign w:val="center"/>
            <w:hideMark/>
          </w:tcPr>
          <w:p w:rsidRDefault="00D5737D" w:rsidP="00527B4C" w:rsidR="00D5737D" w:rsidRPr="00F13293">
            <w:pPr>
              <w:spacing w:lineRule="auto" w:line="240" w:after="0"/>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Ime i prezime / tvrtka  ili naziv vjerovnika</w:t>
            </w:r>
          </w:p>
        </w:tc>
        <w:tc>
          <w:tcPr>
            <w:tcW w:type="pct" w:w="8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D5737D" w:rsidP="00527B4C" w:rsidR="00D5737D"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OIB vjerovnika</w:t>
            </w:r>
          </w:p>
        </w:tc>
        <w:tc>
          <w:tcPr>
            <w:tcW w:type="pct" w:w="1312"/>
            <w:tcBorders>
              <w:top w:space="0" w:sz="4" w:color="auto" w:val="single"/>
              <w:left w:val="nil"/>
              <w:bottom w:space="0" w:sz="4" w:color="auto" w:val="single"/>
              <w:right w:space="0" w:sz="4" w:color="auto" w:val="single"/>
            </w:tcBorders>
            <w:shd w:fill="auto" w:color="auto" w:val="clear"/>
            <w:noWrap/>
            <w:vAlign w:val="center"/>
            <w:hideMark/>
          </w:tcPr>
          <w:p w:rsidRDefault="00D5737D" w:rsidP="00527B4C" w:rsidR="00D5737D"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Adresa/sjedište vjerovnika</w:t>
            </w:r>
          </w:p>
        </w:tc>
        <w:tc>
          <w:tcPr>
            <w:tcW w:type="pct" w:w="1080"/>
            <w:tcBorders>
              <w:top w:space="0" w:sz="4" w:color="auto" w:val="single"/>
              <w:left w:val="nil"/>
              <w:bottom w:space="0" w:sz="4" w:color="auto" w:val="single"/>
              <w:right w:space="0" w:sz="4" w:color="auto" w:val="single"/>
            </w:tcBorders>
            <w:shd w:fill="auto" w:color="auto" w:val="clear"/>
            <w:vAlign w:val="center"/>
            <w:hideMark/>
          </w:tcPr>
          <w:p w:rsidRDefault="00D5737D" w:rsidP="00527B4C" w:rsidR="00D5737D"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 xml:space="preserve">UTVRĐENO (kn) </w:t>
            </w:r>
          </w:p>
        </w:tc>
      </w:tr>
      <w:tr w:rsidTr="00527B4C" w:rsidR="00D5737D" w:rsidRPr="00F13293">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D5737D" w:rsidP="00527B4C" w:rsidR="00D5737D" w:rsidRPr="00F13293">
            <w:pPr>
              <w:spacing w:lineRule="auto" w:line="240" w:after="0"/>
              <w:jc w:val="right"/>
              <w:rPr>
                <w:rFonts w:eastAsia="Times New Roman" w:hAnsi="Times New Roman" w:ascii="Times New Roman"/>
                <w:lang w:eastAsia="hr-HR"/>
              </w:rPr>
            </w:pPr>
            <w:r w:rsidRPr="00F13293">
              <w:rPr>
                <w:rFonts w:eastAsia="Times New Roman" w:hAnsi="Times New Roman" w:ascii="Times New Roman"/>
                <w:lang w:eastAsia="hr-HR"/>
              </w:rPr>
              <w:t>474.</w:t>
            </w:r>
          </w:p>
        </w:tc>
        <w:tc>
          <w:tcPr>
            <w:tcW w:type="pct" w:w="1311"/>
            <w:tcBorders>
              <w:top w:val="nil"/>
              <w:left w:val="nil"/>
              <w:bottom w:space="0" w:sz="4" w:color="auto" w:val="single"/>
              <w:right w:space="0" w:sz="4" w:color="auto" w:val="single"/>
            </w:tcBorders>
            <w:shd w:fill="auto" w:color="auto" w:val="clear"/>
            <w:noWrap/>
            <w:vAlign w:val="bottom"/>
            <w:hideMark/>
          </w:tcPr>
          <w:p w:rsidRDefault="00D5737D" w:rsidP="00527B4C" w:rsidR="00D5737D" w:rsidRPr="00F13293">
            <w:pPr>
              <w:spacing w:lineRule="auto" w:line="240" w:after="0"/>
              <w:rPr>
                <w:rFonts w:eastAsia="Times New Roman" w:hAnsi="Times New Roman" w:ascii="Times New Roman"/>
                <w:lang w:eastAsia="hr-HR"/>
              </w:rPr>
            </w:pPr>
            <w:r w:rsidRPr="00F13293">
              <w:rPr>
                <w:rFonts w:hAnsi="Times New Roman" w:ascii="Times New Roman"/>
                <w:color w:val="000000"/>
              </w:rPr>
              <w:t>RH MINISTARSTVO FINANCIJA,POREZNA UPRAVA ZAGREB</w:t>
            </w:r>
          </w:p>
        </w:tc>
        <w:tc>
          <w:tcPr>
            <w:tcW w:type="pct" w:w="850"/>
            <w:tcBorders>
              <w:top w:val="nil"/>
              <w:left w:val="nil"/>
              <w:bottom w:space="0" w:sz="4" w:color="auto" w:val="single"/>
              <w:right w:space="0" w:sz="4" w:color="auto" w:val="single"/>
            </w:tcBorders>
            <w:shd w:fill="auto" w:color="auto" w:val="clear"/>
            <w:noWrap/>
            <w:vAlign w:val="bottom"/>
            <w:hideMark/>
          </w:tcPr>
          <w:p w:rsidRDefault="00D5737D" w:rsidP="00527B4C" w:rsidR="00D5737D" w:rsidRPr="00F13293">
            <w:pPr>
              <w:spacing w:lineRule="auto" w:line="240" w:after="0"/>
              <w:rPr>
                <w:rFonts w:eastAsia="Times New Roman" w:hAnsi="Times New Roman" w:ascii="Times New Roman"/>
                <w:color w:val="000000"/>
                <w:lang w:eastAsia="hr-HR"/>
              </w:rPr>
            </w:pPr>
            <w:r w:rsidRPr="00F13293">
              <w:rPr>
                <w:rFonts w:hAnsi="Times New Roman" w:ascii="Times New Roman"/>
                <w:color w:val="000000"/>
              </w:rPr>
              <w:t>18683136487</w:t>
            </w:r>
          </w:p>
        </w:tc>
        <w:tc>
          <w:tcPr>
            <w:tcW w:type="pct" w:w="1312"/>
            <w:tcBorders>
              <w:top w:val="nil"/>
              <w:left w:val="nil"/>
              <w:bottom w:space="0" w:sz="4" w:color="auto" w:val="single"/>
              <w:right w:space="0" w:sz="4" w:color="auto" w:val="single"/>
            </w:tcBorders>
            <w:shd w:fill="auto" w:color="auto" w:val="clear"/>
            <w:noWrap/>
            <w:vAlign w:val="bottom"/>
            <w:hideMark/>
          </w:tcPr>
          <w:p w:rsidRDefault="00D5737D" w:rsidP="00527B4C" w:rsidR="00D5737D" w:rsidRPr="00F13293">
            <w:pPr>
              <w:rPr>
                <w:rFonts w:hAnsi="Times New Roman" w:ascii="Times New Roman"/>
                <w:color w:val="000000"/>
              </w:rPr>
            </w:pPr>
            <w:r w:rsidRPr="00F13293">
              <w:rPr>
                <w:rFonts w:hAnsi="Times New Roman" w:ascii="Times New Roman"/>
                <w:color w:val="000000"/>
              </w:rPr>
              <w:t>Ivana Šibla 1. Zagreb</w:t>
            </w:r>
          </w:p>
        </w:tc>
        <w:tc>
          <w:tcPr>
            <w:tcW w:type="pct" w:w="1080"/>
            <w:tcBorders>
              <w:top w:space="0" w:sz="4" w:color="auto" w:val="single"/>
              <w:left w:val="nil"/>
              <w:bottom w:space="0" w:sz="4" w:color="auto" w:val="single"/>
              <w:right w:space="0" w:sz="4" w:color="auto" w:val="single"/>
            </w:tcBorders>
            <w:shd w:fill="auto" w:color="auto" w:val="clear"/>
            <w:noWrap/>
            <w:vAlign w:val="bottom"/>
            <w:hideMark/>
          </w:tcPr>
          <w:p w:rsidRDefault="00D5737D" w:rsidP="00527B4C" w:rsidR="00D5737D" w:rsidRPr="00F13293">
            <w:pPr>
              <w:spacing w:lineRule="auto" w:line="240" w:after="0"/>
              <w:jc w:val="center"/>
              <w:rPr>
                <w:rFonts w:eastAsia="Times New Roman" w:hAnsi="Times New Roman" w:ascii="Times New Roman"/>
                <w:lang w:eastAsia="hr-HR"/>
              </w:rPr>
            </w:pPr>
            <w:r w:rsidRPr="00F13293">
              <w:rPr>
                <w:rFonts w:hAnsi="Times New Roman" w:ascii="Times New Roman"/>
              </w:rPr>
              <w:t>338.510,92</w:t>
            </w:r>
          </w:p>
        </w:tc>
      </w:tr>
    </w:tbl>
    <w:p w:rsidRDefault="00104087" w:rsidP="00104087" w:rsidR="00104087" w:rsidRPr="00F13293">
      <w:pPr>
        <w:spacing w:lineRule="auto" w:line="240" w:after="0"/>
        <w:jc w:val="both"/>
        <w:rPr>
          <w:rFonts w:hAnsi="Times New Roman" w:ascii="Times New Roman"/>
        </w:rPr>
      </w:pPr>
    </w:p>
    <w:p w:rsidRDefault="00104087" w:rsidP="00104087" w:rsidR="00121585" w:rsidRPr="00F13293">
      <w:pPr>
        <w:spacing w:lineRule="auto" w:line="240" w:after="0"/>
        <w:jc w:val="both"/>
        <w:rPr>
          <w:rFonts w:hAnsi="Times New Roman" w:ascii="Times New Roman"/>
        </w:rPr>
      </w:pPr>
      <w:r w:rsidRPr="00F13293">
        <w:rPr>
          <w:rFonts w:hAnsi="Times New Roman" w:ascii="Times New Roman"/>
        </w:rPr>
        <w:t>sada glasi</w:t>
      </w:r>
      <w:r w:rsidR="00121585" w:rsidRPr="00F13293">
        <w:rPr>
          <w:rFonts w:hAnsi="Times New Roman" w:ascii="Times New Roman"/>
        </w:rPr>
        <w:t>:</w:t>
      </w:r>
    </w:p>
    <w:p w:rsidRDefault="00D5737D" w:rsidP="00D5737D" w:rsidR="00D5737D" w:rsidRPr="00F13293">
      <w:pPr>
        <w:spacing w:lineRule="auto" w:line="240" w:after="0"/>
        <w:jc w:val="both"/>
        <w:rPr>
          <w:rFonts w:eastAsia="Times New Roman" w:hAnsi="Times New Roman" w:ascii="Times New Roman"/>
          <w:lang w:eastAsia="hr-HR"/>
        </w:rPr>
      </w:pPr>
    </w:p>
    <w:tbl>
      <w:tblPr>
        <w:tblW w:type="pct" w:w="4942"/>
        <w:tblLayout w:type="fixed"/>
        <w:tblLook w:val="04A0" w:noVBand="1" w:noHBand="0" w:lastColumn="0" w:firstColumn="1" w:lastRow="0" w:firstRow="1"/>
      </w:tblPr>
      <w:tblGrid>
        <w:gridCol w:w="820"/>
        <w:gridCol w:w="2407"/>
        <w:gridCol w:w="1561"/>
        <w:gridCol w:w="2409"/>
        <w:gridCol w:w="1983"/>
      </w:tblGrid>
      <w:tr w:rsidTr="00527B4C" w:rsidR="00D5737D" w:rsidRPr="00F13293">
        <w:trPr>
          <w:trHeight w:val="600"/>
        </w:trPr>
        <w:tc>
          <w:tcPr>
            <w:tcW w:type="pct" w:w="447"/>
            <w:tcBorders>
              <w:top w:space="0" w:sz="4" w:color="auto" w:val="single"/>
              <w:left w:space="0" w:sz="4" w:color="auto" w:val="single"/>
              <w:bottom w:val="nil"/>
              <w:right w:space="0" w:sz="4" w:color="FF00FF" w:val="single"/>
            </w:tcBorders>
            <w:shd w:fill="auto" w:color="auto" w:val="clear"/>
            <w:vAlign w:val="center"/>
            <w:hideMark/>
          </w:tcPr>
          <w:p w:rsidRDefault="00D5737D" w:rsidP="00527B4C" w:rsidR="00D5737D" w:rsidRPr="00F13293">
            <w:pPr>
              <w:spacing w:lineRule="auto" w:line="240" w:after="0"/>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R.br</w:t>
            </w:r>
          </w:p>
        </w:tc>
        <w:tc>
          <w:tcPr>
            <w:tcW w:type="pct" w:w="1311"/>
            <w:tcBorders>
              <w:top w:space="0" w:sz="4" w:color="auto" w:val="single"/>
              <w:left w:space="0" w:sz="4" w:color="auto" w:val="single"/>
              <w:bottom w:val="nil"/>
              <w:right w:val="nil"/>
            </w:tcBorders>
            <w:shd w:fill="auto" w:color="auto" w:val="clear"/>
            <w:noWrap/>
            <w:vAlign w:val="center"/>
            <w:hideMark/>
          </w:tcPr>
          <w:p w:rsidRDefault="00D5737D" w:rsidP="00527B4C" w:rsidR="00D5737D" w:rsidRPr="00F13293">
            <w:pPr>
              <w:spacing w:lineRule="auto" w:line="240" w:after="0"/>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Ime i prezime / tvrtka  ili naziv vjerovnika</w:t>
            </w:r>
          </w:p>
        </w:tc>
        <w:tc>
          <w:tcPr>
            <w:tcW w:type="pct" w:w="8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D5737D" w:rsidP="00527B4C" w:rsidR="00D5737D"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OIB vjerovnika</w:t>
            </w:r>
          </w:p>
        </w:tc>
        <w:tc>
          <w:tcPr>
            <w:tcW w:type="pct" w:w="1312"/>
            <w:tcBorders>
              <w:top w:space="0" w:sz="4" w:color="auto" w:val="single"/>
              <w:left w:val="nil"/>
              <w:bottom w:space="0" w:sz="4" w:color="auto" w:val="single"/>
              <w:right w:space="0" w:sz="4" w:color="auto" w:val="single"/>
            </w:tcBorders>
            <w:shd w:fill="auto" w:color="auto" w:val="clear"/>
            <w:noWrap/>
            <w:vAlign w:val="center"/>
            <w:hideMark/>
          </w:tcPr>
          <w:p w:rsidRDefault="00D5737D" w:rsidP="00527B4C" w:rsidR="00D5737D"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Adresa/sjedište vjerovnika</w:t>
            </w:r>
          </w:p>
        </w:tc>
        <w:tc>
          <w:tcPr>
            <w:tcW w:type="pct" w:w="1080"/>
            <w:tcBorders>
              <w:top w:space="0" w:sz="4" w:color="auto" w:val="single"/>
              <w:left w:val="nil"/>
              <w:bottom w:space="0" w:sz="4" w:color="auto" w:val="single"/>
              <w:right w:space="0" w:sz="4" w:color="auto" w:val="single"/>
            </w:tcBorders>
            <w:shd w:fill="auto" w:color="auto" w:val="clear"/>
            <w:vAlign w:val="center"/>
            <w:hideMark/>
          </w:tcPr>
          <w:p w:rsidRDefault="00D5737D" w:rsidP="00527B4C" w:rsidR="00D5737D"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 xml:space="preserve">UTVRĐENO (kn) </w:t>
            </w:r>
          </w:p>
        </w:tc>
      </w:tr>
      <w:tr w:rsidTr="00527B4C" w:rsidR="00D5737D" w:rsidRPr="00F13293">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D5737D" w:rsidP="00527B4C" w:rsidR="00D5737D" w:rsidRPr="00F13293">
            <w:pPr>
              <w:spacing w:lineRule="auto" w:line="240" w:after="0"/>
              <w:jc w:val="right"/>
              <w:rPr>
                <w:rFonts w:eastAsia="Times New Roman" w:hAnsi="Times New Roman" w:ascii="Times New Roman"/>
                <w:lang w:eastAsia="hr-HR"/>
              </w:rPr>
            </w:pPr>
            <w:r w:rsidRPr="00F13293">
              <w:rPr>
                <w:rFonts w:eastAsia="Times New Roman" w:hAnsi="Times New Roman" w:ascii="Times New Roman"/>
                <w:lang w:eastAsia="hr-HR"/>
              </w:rPr>
              <w:t>474.</w:t>
            </w:r>
          </w:p>
        </w:tc>
        <w:tc>
          <w:tcPr>
            <w:tcW w:type="pct" w:w="1311"/>
            <w:tcBorders>
              <w:top w:val="nil"/>
              <w:left w:val="nil"/>
              <w:bottom w:space="0" w:sz="4" w:color="auto" w:val="single"/>
              <w:right w:space="0" w:sz="4" w:color="auto" w:val="single"/>
            </w:tcBorders>
            <w:shd w:fill="auto" w:color="auto" w:val="clear"/>
            <w:noWrap/>
            <w:vAlign w:val="bottom"/>
            <w:hideMark/>
          </w:tcPr>
          <w:p w:rsidRDefault="00D5737D" w:rsidP="00527B4C" w:rsidR="00D5737D" w:rsidRPr="00F13293">
            <w:pPr>
              <w:spacing w:lineRule="auto" w:line="240" w:after="0"/>
              <w:rPr>
                <w:rFonts w:eastAsia="Times New Roman" w:hAnsi="Times New Roman" w:ascii="Times New Roman"/>
                <w:lang w:eastAsia="hr-HR"/>
              </w:rPr>
            </w:pPr>
            <w:r w:rsidRPr="00F13293">
              <w:rPr>
                <w:rFonts w:hAnsi="Times New Roman" w:ascii="Times New Roman"/>
                <w:color w:val="000000"/>
              </w:rPr>
              <w:t>RH MINISTARSTVO FINANCIJA,POREZNA UPRAVA ZAGREB</w:t>
            </w:r>
          </w:p>
        </w:tc>
        <w:tc>
          <w:tcPr>
            <w:tcW w:type="pct" w:w="850"/>
            <w:tcBorders>
              <w:top w:val="nil"/>
              <w:left w:val="nil"/>
              <w:bottom w:space="0" w:sz="4" w:color="auto" w:val="single"/>
              <w:right w:space="0" w:sz="4" w:color="auto" w:val="single"/>
            </w:tcBorders>
            <w:shd w:fill="auto" w:color="auto" w:val="clear"/>
            <w:noWrap/>
            <w:vAlign w:val="bottom"/>
            <w:hideMark/>
          </w:tcPr>
          <w:p w:rsidRDefault="00D5737D" w:rsidP="00527B4C" w:rsidR="00D5737D" w:rsidRPr="00F13293">
            <w:pPr>
              <w:spacing w:lineRule="auto" w:line="240" w:after="0"/>
              <w:rPr>
                <w:rFonts w:eastAsia="Times New Roman" w:hAnsi="Times New Roman" w:ascii="Times New Roman"/>
                <w:color w:val="000000"/>
                <w:lang w:eastAsia="hr-HR"/>
              </w:rPr>
            </w:pPr>
            <w:r w:rsidRPr="00F13293">
              <w:rPr>
                <w:rFonts w:hAnsi="Times New Roman" w:ascii="Times New Roman"/>
                <w:color w:val="000000"/>
              </w:rPr>
              <w:t>18683136487</w:t>
            </w:r>
          </w:p>
        </w:tc>
        <w:tc>
          <w:tcPr>
            <w:tcW w:type="pct" w:w="1312"/>
            <w:tcBorders>
              <w:top w:val="nil"/>
              <w:left w:val="nil"/>
              <w:bottom w:space="0" w:sz="4" w:color="auto" w:val="single"/>
              <w:right w:space="0" w:sz="4" w:color="auto" w:val="single"/>
            </w:tcBorders>
            <w:shd w:fill="auto" w:color="auto" w:val="clear"/>
            <w:noWrap/>
            <w:vAlign w:val="bottom"/>
            <w:hideMark/>
          </w:tcPr>
          <w:p w:rsidRDefault="00D5737D" w:rsidP="00527B4C" w:rsidR="00D5737D" w:rsidRPr="00F13293">
            <w:pPr>
              <w:rPr>
                <w:rFonts w:hAnsi="Times New Roman" w:ascii="Times New Roman"/>
                <w:color w:val="000000"/>
              </w:rPr>
            </w:pPr>
            <w:r w:rsidRPr="00F13293">
              <w:rPr>
                <w:rFonts w:hAnsi="Times New Roman" w:ascii="Times New Roman"/>
                <w:color w:val="000000"/>
              </w:rPr>
              <w:t>Ivana Šibla 1. Zagreb</w:t>
            </w:r>
          </w:p>
        </w:tc>
        <w:tc>
          <w:tcPr>
            <w:tcW w:type="pct" w:w="1080"/>
            <w:tcBorders>
              <w:top w:space="0" w:sz="4" w:color="auto" w:val="single"/>
              <w:left w:val="nil"/>
              <w:bottom w:space="0" w:sz="4" w:color="auto" w:val="single"/>
              <w:right w:space="0" w:sz="4" w:color="auto" w:val="single"/>
            </w:tcBorders>
            <w:shd w:fill="auto" w:color="auto" w:val="clear"/>
            <w:noWrap/>
            <w:vAlign w:val="bottom"/>
            <w:hideMark/>
          </w:tcPr>
          <w:p w:rsidRDefault="00D5737D" w:rsidP="00527B4C" w:rsidR="00D5737D" w:rsidRPr="00F13293">
            <w:pPr>
              <w:spacing w:lineRule="auto" w:line="240" w:after="0"/>
              <w:jc w:val="center"/>
              <w:rPr>
                <w:rFonts w:eastAsia="Times New Roman" w:hAnsi="Times New Roman" w:ascii="Times New Roman"/>
                <w:lang w:eastAsia="hr-HR"/>
              </w:rPr>
            </w:pPr>
            <w:r w:rsidRPr="00F13293">
              <w:rPr>
                <w:rFonts w:eastAsia="Times New Roman" w:hAnsi="Times New Roman" w:ascii="Times New Roman"/>
                <w:lang w:eastAsia="hr-HR"/>
              </w:rPr>
              <w:t>3.288.731,41</w:t>
            </w:r>
          </w:p>
        </w:tc>
      </w:tr>
    </w:tbl>
    <w:p w:rsidRDefault="00D5737D" w:rsidP="00D5737D" w:rsidR="00D5737D" w:rsidRPr="00F13293">
      <w:pPr>
        <w:spacing w:lineRule="auto" w:line="240" w:after="0"/>
        <w:jc w:val="both"/>
        <w:rPr>
          <w:rFonts w:hAnsi="Times New Roman" w:ascii="Times New Roman"/>
        </w:rPr>
      </w:pPr>
    </w:p>
    <w:p w:rsidRDefault="00D5737D" w:rsidP="00104087" w:rsidR="00D5737D" w:rsidRPr="00F13293">
      <w:pPr>
        <w:spacing w:lineRule="auto" w:line="240" w:after="0"/>
        <w:jc w:val="both"/>
        <w:rPr>
          <w:rFonts w:hAnsi="Times New Roman" w:ascii="Times New Roman"/>
        </w:rPr>
      </w:pPr>
    </w:p>
    <w:p w:rsidRDefault="00B03306" w:rsidP="00B03306" w:rsidR="00B03306" w:rsidRPr="00F13293">
      <w:pPr>
        <w:spacing w:lineRule="auto" w:line="240" w:after="0"/>
        <w:jc w:val="both"/>
        <w:rPr>
          <w:rFonts w:hAnsi="Times New Roman" w:ascii="Times New Roman"/>
        </w:rPr>
      </w:pPr>
      <w:r w:rsidRPr="00F13293">
        <w:rPr>
          <w:rFonts w:hAnsi="Times New Roman" w:ascii="Times New Roman"/>
        </w:rPr>
        <w:t>II.</w:t>
      </w:r>
      <w:r w:rsidRPr="00F13293">
        <w:rPr>
          <w:rFonts w:hAnsi="Times New Roman" w:ascii="Times New Roman"/>
        </w:rPr>
        <w:tab/>
        <w:t>Ispravlja se tablica ovog suda sadržana u rješenju poslovni broj St-653/15-174 od 14. ožujka 2016. u točki II. izreke rješenja na način da se tražbina vjerovnika REPUBLIKE HRVATSKE, Ministarstva financija Porezne uprave Zagreb, koja se namiruje kao tražbina drugog višeg isplatnog reda ispravlja na način da ista umjesto:</w:t>
      </w:r>
    </w:p>
    <w:p w:rsidRDefault="00D5737D" w:rsidP="00104087" w:rsidR="00D5737D" w:rsidRPr="00F13293">
      <w:pPr>
        <w:spacing w:lineRule="auto" w:line="240" w:after="0"/>
        <w:jc w:val="both"/>
        <w:rPr>
          <w:rFonts w:hAnsi="Times New Roman" w:ascii="Times New Roman"/>
        </w:rPr>
      </w:pPr>
    </w:p>
    <w:p w:rsidRDefault="00B03306" w:rsidP="00B03306" w:rsidR="00B03306" w:rsidRPr="00F13293">
      <w:pPr>
        <w:spacing w:lineRule="auto" w:line="240" w:after="0"/>
        <w:jc w:val="both"/>
        <w:rPr>
          <w:rFonts w:eastAsia="Times New Roman" w:hAnsi="Times New Roman" w:ascii="Times New Roman"/>
          <w:lang w:eastAsia="hr-HR"/>
        </w:rPr>
      </w:pPr>
    </w:p>
    <w:p w:rsidRDefault="00B03306" w:rsidP="00B03306" w:rsidR="00B03306" w:rsidRPr="00F13293">
      <w:pPr>
        <w:spacing w:lineRule="auto" w:line="240" w:after="0"/>
        <w:jc w:val="both"/>
        <w:rPr>
          <w:rFonts w:eastAsia="Times New Roman" w:hAnsi="Times New Roman" w:ascii="Times New Roman"/>
          <w:lang w:eastAsia="hr-HR"/>
        </w:rPr>
      </w:pPr>
    </w:p>
    <w:tbl>
      <w:tblPr>
        <w:tblW w:type="pct" w:w="4942"/>
        <w:tblLayout w:type="fixed"/>
        <w:tblLook w:val="04A0" w:noVBand="1" w:noHBand="0" w:lastColumn="0" w:firstColumn="1" w:lastRow="0" w:firstRow="1"/>
      </w:tblPr>
      <w:tblGrid>
        <w:gridCol w:w="820"/>
        <w:gridCol w:w="2407"/>
        <w:gridCol w:w="1561"/>
        <w:gridCol w:w="2409"/>
        <w:gridCol w:w="1983"/>
      </w:tblGrid>
      <w:tr w:rsidTr="00527B4C" w:rsidR="00B03306" w:rsidRPr="00F13293">
        <w:trPr>
          <w:trHeight w:val="600"/>
        </w:trPr>
        <w:tc>
          <w:tcPr>
            <w:tcW w:type="pct" w:w="447"/>
            <w:tcBorders>
              <w:top w:space="0" w:sz="4" w:color="auto" w:val="single"/>
              <w:left w:space="0" w:sz="4" w:color="auto" w:val="single"/>
              <w:bottom w:val="nil"/>
              <w:right w:space="0" w:sz="4" w:color="FF00FF" w:val="single"/>
            </w:tcBorders>
            <w:shd w:fill="auto" w:color="auto" w:val="clear"/>
            <w:vAlign w:val="center"/>
            <w:hideMark/>
          </w:tcPr>
          <w:p w:rsidRDefault="00B03306" w:rsidP="00527B4C" w:rsidR="00B03306" w:rsidRPr="00F13293">
            <w:pPr>
              <w:spacing w:lineRule="auto" w:line="240" w:after="0"/>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R.br</w:t>
            </w:r>
          </w:p>
        </w:tc>
        <w:tc>
          <w:tcPr>
            <w:tcW w:type="pct" w:w="1311"/>
            <w:tcBorders>
              <w:top w:space="0" w:sz="4" w:color="auto" w:val="single"/>
              <w:left w:space="0" w:sz="4" w:color="auto" w:val="single"/>
              <w:bottom w:val="nil"/>
              <w:right w:val="nil"/>
            </w:tcBorders>
            <w:shd w:fill="auto" w:color="auto" w:val="clear"/>
            <w:noWrap/>
            <w:vAlign w:val="center"/>
            <w:hideMark/>
          </w:tcPr>
          <w:p w:rsidRDefault="00B03306" w:rsidP="00527B4C" w:rsidR="00B03306" w:rsidRPr="00F13293">
            <w:pPr>
              <w:spacing w:lineRule="auto" w:line="240" w:after="0"/>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Ime i prezime / tvrtka  ili naziv vjerovnika</w:t>
            </w:r>
          </w:p>
        </w:tc>
        <w:tc>
          <w:tcPr>
            <w:tcW w:type="pct" w:w="8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03306" w:rsidP="00527B4C" w:rsidR="00B03306"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OIB vjerovnika</w:t>
            </w:r>
          </w:p>
        </w:tc>
        <w:tc>
          <w:tcPr>
            <w:tcW w:type="pct" w:w="1312"/>
            <w:tcBorders>
              <w:top w:space="0" w:sz="4" w:color="auto" w:val="single"/>
              <w:left w:val="nil"/>
              <w:bottom w:space="0" w:sz="4" w:color="auto" w:val="single"/>
              <w:right w:space="0" w:sz="4" w:color="auto" w:val="single"/>
            </w:tcBorders>
            <w:shd w:fill="auto" w:color="auto" w:val="clear"/>
            <w:noWrap/>
            <w:vAlign w:val="center"/>
            <w:hideMark/>
          </w:tcPr>
          <w:p w:rsidRDefault="00B03306" w:rsidP="00527B4C" w:rsidR="00B03306"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Adresa/sjedište vjerovnika</w:t>
            </w:r>
          </w:p>
        </w:tc>
        <w:tc>
          <w:tcPr>
            <w:tcW w:type="pct" w:w="1080"/>
            <w:tcBorders>
              <w:top w:space="0" w:sz="4" w:color="auto" w:val="single"/>
              <w:left w:val="nil"/>
              <w:bottom w:space="0" w:sz="4" w:color="auto" w:val="single"/>
              <w:right w:space="0" w:sz="4" w:color="auto" w:val="single"/>
            </w:tcBorders>
            <w:shd w:fill="auto" w:color="auto" w:val="clear"/>
            <w:vAlign w:val="center"/>
            <w:hideMark/>
          </w:tcPr>
          <w:p w:rsidRDefault="00B03306" w:rsidP="00527B4C" w:rsidR="00B03306"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 xml:space="preserve">UTVRĐENO (kn) </w:t>
            </w:r>
          </w:p>
        </w:tc>
      </w:tr>
      <w:tr w:rsidTr="00527B4C" w:rsidR="00B03306" w:rsidRPr="00F13293">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B03306" w:rsidP="00527B4C" w:rsidR="00B03306" w:rsidRPr="00F13293">
            <w:pPr>
              <w:spacing w:lineRule="auto" w:line="240" w:after="0"/>
              <w:jc w:val="right"/>
              <w:rPr>
                <w:rFonts w:eastAsia="Times New Roman" w:hAnsi="Times New Roman" w:ascii="Times New Roman"/>
                <w:lang w:eastAsia="hr-HR"/>
              </w:rPr>
            </w:pPr>
            <w:r w:rsidRPr="00F13293">
              <w:rPr>
                <w:rFonts w:eastAsia="Times New Roman" w:hAnsi="Times New Roman" w:ascii="Times New Roman"/>
                <w:lang w:eastAsia="hr-HR"/>
              </w:rPr>
              <w:t>73.</w:t>
            </w:r>
          </w:p>
        </w:tc>
        <w:tc>
          <w:tcPr>
            <w:tcW w:type="pct" w:w="1311"/>
            <w:tcBorders>
              <w:top w:val="nil"/>
              <w:left w:val="nil"/>
              <w:bottom w:space="0" w:sz="4" w:color="auto" w:val="single"/>
              <w:right w:space="0" w:sz="4" w:color="auto" w:val="single"/>
            </w:tcBorders>
            <w:shd w:fill="auto" w:color="auto" w:val="clear"/>
            <w:noWrap/>
            <w:vAlign w:val="bottom"/>
            <w:hideMark/>
          </w:tcPr>
          <w:p w:rsidRDefault="00B03306" w:rsidP="00527B4C" w:rsidR="00B03306" w:rsidRPr="00F13293">
            <w:pPr>
              <w:spacing w:lineRule="auto" w:line="240" w:after="0"/>
              <w:rPr>
                <w:rFonts w:eastAsia="Times New Roman" w:hAnsi="Times New Roman" w:ascii="Times New Roman"/>
                <w:lang w:eastAsia="hr-HR"/>
              </w:rPr>
            </w:pPr>
            <w:r w:rsidRPr="00F13293">
              <w:rPr>
                <w:rFonts w:hAnsi="Times New Roman" w:ascii="Times New Roman"/>
                <w:color w:val="000000"/>
              </w:rPr>
              <w:t>RH MINISTARSTVO FINANCIJA,POREZNA UPRAVA ZAGREB</w:t>
            </w:r>
          </w:p>
        </w:tc>
        <w:tc>
          <w:tcPr>
            <w:tcW w:type="pct" w:w="850"/>
            <w:tcBorders>
              <w:top w:val="nil"/>
              <w:left w:val="nil"/>
              <w:bottom w:space="0" w:sz="4" w:color="auto" w:val="single"/>
              <w:right w:space="0" w:sz="4" w:color="auto" w:val="single"/>
            </w:tcBorders>
            <w:shd w:fill="auto" w:color="auto" w:val="clear"/>
            <w:noWrap/>
            <w:vAlign w:val="bottom"/>
            <w:hideMark/>
          </w:tcPr>
          <w:p w:rsidRDefault="00B03306" w:rsidP="00527B4C" w:rsidR="00B03306" w:rsidRPr="00F13293">
            <w:pPr>
              <w:spacing w:lineRule="auto" w:line="240" w:after="0"/>
              <w:rPr>
                <w:rFonts w:eastAsia="Times New Roman" w:hAnsi="Times New Roman" w:ascii="Times New Roman"/>
                <w:color w:val="000000"/>
                <w:lang w:eastAsia="hr-HR"/>
              </w:rPr>
            </w:pPr>
            <w:r w:rsidRPr="00F13293">
              <w:rPr>
                <w:rFonts w:hAnsi="Times New Roman" w:ascii="Times New Roman"/>
                <w:color w:val="000000"/>
              </w:rPr>
              <w:t>18683136487</w:t>
            </w:r>
          </w:p>
        </w:tc>
        <w:tc>
          <w:tcPr>
            <w:tcW w:type="pct" w:w="1312"/>
            <w:tcBorders>
              <w:top w:val="nil"/>
              <w:left w:val="nil"/>
              <w:bottom w:space="0" w:sz="4" w:color="auto" w:val="single"/>
              <w:right w:space="0" w:sz="4" w:color="auto" w:val="single"/>
            </w:tcBorders>
            <w:shd w:fill="auto" w:color="auto" w:val="clear"/>
            <w:noWrap/>
            <w:vAlign w:val="bottom"/>
            <w:hideMark/>
          </w:tcPr>
          <w:p w:rsidRDefault="00B03306" w:rsidP="00527B4C" w:rsidR="00B03306" w:rsidRPr="00F13293">
            <w:pPr>
              <w:rPr>
                <w:rFonts w:hAnsi="Times New Roman" w:ascii="Times New Roman"/>
                <w:color w:val="000000"/>
              </w:rPr>
            </w:pPr>
            <w:r w:rsidRPr="00F13293">
              <w:rPr>
                <w:rFonts w:hAnsi="Times New Roman" w:ascii="Times New Roman"/>
                <w:color w:val="000000"/>
              </w:rPr>
              <w:t>Ivana Šibla 1. Zagreb</w:t>
            </w:r>
          </w:p>
        </w:tc>
        <w:tc>
          <w:tcPr>
            <w:tcW w:type="pct" w:w="1080"/>
            <w:tcBorders>
              <w:top w:space="0" w:sz="4" w:color="auto" w:val="single"/>
              <w:left w:val="nil"/>
              <w:bottom w:space="0" w:sz="4" w:color="auto" w:val="single"/>
              <w:right w:space="0" w:sz="4" w:color="auto" w:val="single"/>
            </w:tcBorders>
            <w:shd w:fill="auto" w:color="auto" w:val="clear"/>
            <w:noWrap/>
            <w:vAlign w:val="bottom"/>
            <w:hideMark/>
          </w:tcPr>
          <w:p w:rsidRDefault="00B03306" w:rsidP="00527B4C" w:rsidR="00B03306" w:rsidRPr="00F13293">
            <w:pPr>
              <w:spacing w:lineRule="auto" w:line="240" w:after="0"/>
              <w:jc w:val="center"/>
              <w:rPr>
                <w:rFonts w:eastAsia="Times New Roman" w:hAnsi="Times New Roman" w:ascii="Times New Roman"/>
                <w:lang w:eastAsia="hr-HR"/>
              </w:rPr>
            </w:pPr>
            <w:r w:rsidRPr="00F13293">
              <w:rPr>
                <w:rFonts w:hAnsi="Times New Roman" w:ascii="Times New Roman"/>
                <w:color w:val="000000"/>
              </w:rPr>
              <w:t>2.967.928,69</w:t>
            </w:r>
          </w:p>
        </w:tc>
      </w:tr>
    </w:tbl>
    <w:p w:rsidRDefault="00D5737D" w:rsidP="00104087" w:rsidR="00D5737D" w:rsidRPr="00F13293">
      <w:pPr>
        <w:spacing w:lineRule="auto" w:line="240" w:after="0"/>
        <w:jc w:val="both"/>
        <w:rPr>
          <w:rFonts w:hAnsi="Times New Roman" w:ascii="Times New Roman"/>
        </w:rPr>
      </w:pPr>
    </w:p>
    <w:p w:rsidRDefault="00B03306" w:rsidP="00B03306" w:rsidR="00B03306" w:rsidRPr="00F13293">
      <w:pPr>
        <w:spacing w:lineRule="auto" w:line="240" w:after="0"/>
        <w:jc w:val="both"/>
        <w:rPr>
          <w:rFonts w:hAnsi="Times New Roman" w:ascii="Times New Roman"/>
        </w:rPr>
      </w:pPr>
      <w:r w:rsidRPr="00F13293">
        <w:rPr>
          <w:rFonts w:hAnsi="Times New Roman" w:ascii="Times New Roman"/>
        </w:rPr>
        <w:t>sada glasi:</w:t>
      </w:r>
    </w:p>
    <w:p w:rsidRDefault="00D5737D" w:rsidP="00104087" w:rsidR="00D5737D" w:rsidRPr="00F13293">
      <w:pPr>
        <w:spacing w:lineRule="auto" w:line="240" w:after="0"/>
        <w:jc w:val="both"/>
        <w:rPr>
          <w:rFonts w:hAnsi="Times New Roman" w:ascii="Times New Roman"/>
        </w:rPr>
      </w:pPr>
    </w:p>
    <w:tbl>
      <w:tblPr>
        <w:tblW w:type="pct" w:w="4942"/>
        <w:tblLayout w:type="fixed"/>
        <w:tblLook w:val="04A0" w:noVBand="1" w:noHBand="0" w:lastColumn="0" w:firstColumn="1" w:lastRow="0" w:firstRow="1"/>
      </w:tblPr>
      <w:tblGrid>
        <w:gridCol w:w="820"/>
        <w:gridCol w:w="2407"/>
        <w:gridCol w:w="1561"/>
        <w:gridCol w:w="2409"/>
        <w:gridCol w:w="1983"/>
      </w:tblGrid>
      <w:tr w:rsidTr="00527B4C" w:rsidR="00B03306" w:rsidRPr="00F13293">
        <w:trPr>
          <w:trHeight w:val="600"/>
        </w:trPr>
        <w:tc>
          <w:tcPr>
            <w:tcW w:type="pct" w:w="447"/>
            <w:tcBorders>
              <w:top w:space="0" w:sz="4" w:color="auto" w:val="single"/>
              <w:left w:space="0" w:sz="4" w:color="auto" w:val="single"/>
              <w:bottom w:val="nil"/>
              <w:right w:space="0" w:sz="4" w:color="FF00FF" w:val="single"/>
            </w:tcBorders>
            <w:shd w:fill="auto" w:color="auto" w:val="clear"/>
            <w:vAlign w:val="center"/>
            <w:hideMark/>
          </w:tcPr>
          <w:p w:rsidRDefault="00B03306" w:rsidP="00527B4C" w:rsidR="00B03306" w:rsidRPr="00F13293">
            <w:pPr>
              <w:spacing w:lineRule="auto" w:line="240" w:after="0"/>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lastRenderedPageBreak/>
              <w:t>R.br</w:t>
            </w:r>
          </w:p>
        </w:tc>
        <w:tc>
          <w:tcPr>
            <w:tcW w:type="pct" w:w="1311"/>
            <w:tcBorders>
              <w:top w:space="0" w:sz="4" w:color="auto" w:val="single"/>
              <w:left w:space="0" w:sz="4" w:color="auto" w:val="single"/>
              <w:bottom w:val="nil"/>
              <w:right w:val="nil"/>
            </w:tcBorders>
            <w:shd w:fill="auto" w:color="auto" w:val="clear"/>
            <w:noWrap/>
            <w:vAlign w:val="center"/>
            <w:hideMark/>
          </w:tcPr>
          <w:p w:rsidRDefault="00B03306" w:rsidP="00527B4C" w:rsidR="00B03306" w:rsidRPr="00F13293">
            <w:pPr>
              <w:spacing w:lineRule="auto" w:line="240" w:after="0"/>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Ime i prezime / tvrtka  ili naziv vjerovnika</w:t>
            </w:r>
          </w:p>
        </w:tc>
        <w:tc>
          <w:tcPr>
            <w:tcW w:type="pct" w:w="8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03306" w:rsidP="00527B4C" w:rsidR="00B03306"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OIB vjerovnika</w:t>
            </w:r>
          </w:p>
        </w:tc>
        <w:tc>
          <w:tcPr>
            <w:tcW w:type="pct" w:w="1312"/>
            <w:tcBorders>
              <w:top w:space="0" w:sz="4" w:color="auto" w:val="single"/>
              <w:left w:val="nil"/>
              <w:bottom w:space="0" w:sz="4" w:color="auto" w:val="single"/>
              <w:right w:space="0" w:sz="4" w:color="auto" w:val="single"/>
            </w:tcBorders>
            <w:shd w:fill="auto" w:color="auto" w:val="clear"/>
            <w:noWrap/>
            <w:vAlign w:val="center"/>
            <w:hideMark/>
          </w:tcPr>
          <w:p w:rsidRDefault="00B03306" w:rsidP="00527B4C" w:rsidR="00B03306"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Adresa/sjedište vjerovnika</w:t>
            </w:r>
          </w:p>
        </w:tc>
        <w:tc>
          <w:tcPr>
            <w:tcW w:type="pct" w:w="1080"/>
            <w:tcBorders>
              <w:top w:space="0" w:sz="4" w:color="auto" w:val="single"/>
              <w:left w:val="nil"/>
              <w:bottom w:space="0" w:sz="4" w:color="auto" w:val="single"/>
              <w:right w:space="0" w:sz="4" w:color="auto" w:val="single"/>
            </w:tcBorders>
            <w:shd w:fill="auto" w:color="auto" w:val="clear"/>
            <w:vAlign w:val="center"/>
            <w:hideMark/>
          </w:tcPr>
          <w:p w:rsidRDefault="00B03306" w:rsidP="00527B4C" w:rsidR="00B03306"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 xml:space="preserve">UTVRĐENO (kn) </w:t>
            </w:r>
          </w:p>
        </w:tc>
      </w:tr>
      <w:tr w:rsidTr="00527B4C" w:rsidR="00B03306" w:rsidRPr="00F13293">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B03306" w:rsidP="00527B4C" w:rsidR="00B03306" w:rsidRPr="00F13293">
            <w:pPr>
              <w:spacing w:lineRule="auto" w:line="240" w:after="0"/>
              <w:jc w:val="right"/>
              <w:rPr>
                <w:rFonts w:eastAsia="Times New Roman" w:hAnsi="Times New Roman" w:ascii="Times New Roman"/>
                <w:lang w:eastAsia="hr-HR"/>
              </w:rPr>
            </w:pPr>
            <w:r w:rsidRPr="00F13293">
              <w:rPr>
                <w:rFonts w:eastAsia="Times New Roman" w:hAnsi="Times New Roman" w:ascii="Times New Roman"/>
                <w:lang w:eastAsia="hr-HR"/>
              </w:rPr>
              <w:t>73.</w:t>
            </w:r>
          </w:p>
        </w:tc>
        <w:tc>
          <w:tcPr>
            <w:tcW w:type="pct" w:w="1311"/>
            <w:tcBorders>
              <w:top w:val="nil"/>
              <w:left w:val="nil"/>
              <w:bottom w:space="0" w:sz="4" w:color="auto" w:val="single"/>
              <w:right w:space="0" w:sz="4" w:color="auto" w:val="single"/>
            </w:tcBorders>
            <w:shd w:fill="auto" w:color="auto" w:val="clear"/>
            <w:noWrap/>
            <w:vAlign w:val="bottom"/>
            <w:hideMark/>
          </w:tcPr>
          <w:p w:rsidRDefault="00B03306" w:rsidP="00527B4C" w:rsidR="00B03306" w:rsidRPr="00F13293">
            <w:pPr>
              <w:spacing w:lineRule="auto" w:line="240" w:after="0"/>
              <w:rPr>
                <w:rFonts w:eastAsia="Times New Roman" w:hAnsi="Times New Roman" w:ascii="Times New Roman"/>
                <w:lang w:eastAsia="hr-HR"/>
              </w:rPr>
            </w:pPr>
            <w:r w:rsidRPr="00F13293">
              <w:rPr>
                <w:rFonts w:hAnsi="Times New Roman" w:ascii="Times New Roman"/>
                <w:color w:val="000000"/>
              </w:rPr>
              <w:t>RH MINISTARSTVO FINANCIJA,POREZNA UPRAVA ZAGREB</w:t>
            </w:r>
          </w:p>
        </w:tc>
        <w:tc>
          <w:tcPr>
            <w:tcW w:type="pct" w:w="850"/>
            <w:tcBorders>
              <w:top w:val="nil"/>
              <w:left w:val="nil"/>
              <w:bottom w:space="0" w:sz="4" w:color="auto" w:val="single"/>
              <w:right w:space="0" w:sz="4" w:color="auto" w:val="single"/>
            </w:tcBorders>
            <w:shd w:fill="auto" w:color="auto" w:val="clear"/>
            <w:noWrap/>
            <w:vAlign w:val="bottom"/>
            <w:hideMark/>
          </w:tcPr>
          <w:p w:rsidRDefault="00B03306" w:rsidP="00527B4C" w:rsidR="00B03306" w:rsidRPr="00F13293">
            <w:pPr>
              <w:spacing w:lineRule="auto" w:line="240" w:after="0"/>
              <w:rPr>
                <w:rFonts w:eastAsia="Times New Roman" w:hAnsi="Times New Roman" w:ascii="Times New Roman"/>
                <w:color w:val="000000"/>
                <w:lang w:eastAsia="hr-HR"/>
              </w:rPr>
            </w:pPr>
            <w:r w:rsidRPr="00F13293">
              <w:rPr>
                <w:rFonts w:hAnsi="Times New Roman" w:ascii="Times New Roman"/>
                <w:color w:val="000000"/>
              </w:rPr>
              <w:t>18683136487</w:t>
            </w:r>
          </w:p>
        </w:tc>
        <w:tc>
          <w:tcPr>
            <w:tcW w:type="pct" w:w="1312"/>
            <w:tcBorders>
              <w:top w:val="nil"/>
              <w:left w:val="nil"/>
              <w:bottom w:space="0" w:sz="4" w:color="auto" w:val="single"/>
              <w:right w:space="0" w:sz="4" w:color="auto" w:val="single"/>
            </w:tcBorders>
            <w:shd w:fill="auto" w:color="auto" w:val="clear"/>
            <w:noWrap/>
            <w:vAlign w:val="bottom"/>
            <w:hideMark/>
          </w:tcPr>
          <w:p w:rsidRDefault="00B03306" w:rsidP="00527B4C" w:rsidR="00B03306" w:rsidRPr="00F13293">
            <w:pPr>
              <w:rPr>
                <w:rFonts w:hAnsi="Times New Roman" w:ascii="Times New Roman"/>
                <w:color w:val="000000"/>
              </w:rPr>
            </w:pPr>
            <w:r w:rsidRPr="00F13293">
              <w:rPr>
                <w:rFonts w:hAnsi="Times New Roman" w:ascii="Times New Roman"/>
                <w:color w:val="000000"/>
              </w:rPr>
              <w:t>Ivana Šibla 1. Zagreb</w:t>
            </w:r>
          </w:p>
        </w:tc>
        <w:tc>
          <w:tcPr>
            <w:tcW w:type="pct" w:w="1080"/>
            <w:tcBorders>
              <w:top w:space="0" w:sz="4" w:color="auto" w:val="single"/>
              <w:left w:val="nil"/>
              <w:bottom w:space="0" w:sz="4" w:color="auto" w:val="single"/>
              <w:right w:space="0" w:sz="4" w:color="auto" w:val="single"/>
            </w:tcBorders>
            <w:shd w:fill="auto" w:color="auto" w:val="clear"/>
            <w:noWrap/>
            <w:vAlign w:val="bottom"/>
            <w:hideMark/>
          </w:tcPr>
          <w:p w:rsidRDefault="00B03306" w:rsidP="00527B4C" w:rsidR="00B03306" w:rsidRPr="00F13293">
            <w:pPr>
              <w:spacing w:lineRule="auto" w:line="240" w:after="0"/>
              <w:jc w:val="center"/>
              <w:rPr>
                <w:rFonts w:eastAsia="Times New Roman" w:hAnsi="Times New Roman" w:ascii="Times New Roman"/>
                <w:lang w:eastAsia="hr-HR"/>
              </w:rPr>
            </w:pPr>
            <w:r w:rsidRPr="00F13293">
              <w:rPr>
                <w:rFonts w:eastAsia="Times New Roman" w:hAnsi="Times New Roman" w:ascii="Times New Roman"/>
                <w:lang w:eastAsia="hr-HR"/>
              </w:rPr>
              <w:t xml:space="preserve">17.708,20 </w:t>
            </w:r>
          </w:p>
        </w:tc>
      </w:tr>
    </w:tbl>
    <w:p w:rsidRDefault="00B03306" w:rsidP="00104087" w:rsidR="00B03306" w:rsidRPr="00F13293">
      <w:pPr>
        <w:spacing w:lineRule="auto" w:line="240" w:after="0"/>
        <w:jc w:val="both"/>
        <w:rPr>
          <w:rFonts w:hAnsi="Times New Roman" w:ascii="Times New Roman"/>
        </w:rPr>
      </w:pPr>
    </w:p>
    <w:p w:rsidRDefault="00441D73" w:rsidP="00104087" w:rsidR="00441D73" w:rsidRPr="00F13293">
      <w:pPr>
        <w:spacing w:lineRule="auto" w:line="240" w:after="0"/>
        <w:jc w:val="both"/>
        <w:rPr>
          <w:rFonts w:hAnsi="Times New Roman" w:ascii="Times New Roman"/>
        </w:rPr>
      </w:pPr>
    </w:p>
    <w:p w:rsidRDefault="00B03306" w:rsidP="00441D73" w:rsidR="00441D73" w:rsidRPr="00F13293">
      <w:pPr>
        <w:spacing w:lineRule="auto" w:line="240" w:after="0"/>
        <w:jc w:val="both"/>
        <w:rPr>
          <w:rFonts w:hAnsi="Times New Roman" w:ascii="Times New Roman"/>
        </w:rPr>
      </w:pPr>
      <w:r w:rsidRPr="00F13293">
        <w:rPr>
          <w:rFonts w:hAnsi="Times New Roman" w:ascii="Times New Roman"/>
        </w:rPr>
        <w:t>III.</w:t>
      </w:r>
      <w:r w:rsidRPr="00F13293">
        <w:rPr>
          <w:rFonts w:hAnsi="Times New Roman" w:ascii="Times New Roman"/>
        </w:rPr>
        <w:tab/>
        <w:t>Ispravlja se tablica ovog suda sadržana u rješenju poslovni broj St-653/15-322 od 7. listopada 2016. u to</w:t>
      </w:r>
      <w:r w:rsidR="00441D73" w:rsidRPr="00F13293">
        <w:rPr>
          <w:rFonts w:hAnsi="Times New Roman" w:ascii="Times New Roman"/>
        </w:rPr>
        <w:t>čki I. izreke rješenja i to u odnosu na tražbinu vjerovnika REPUBLIKE HRVATSKE, Ministarstva financija Porezne uprave Zagreb, na način da nakon isplate osiguranih radničkih potraživanja ista umjesto:</w:t>
      </w:r>
    </w:p>
    <w:p w:rsidRDefault="00441D73" w:rsidP="00441D73" w:rsidR="00441D73" w:rsidRPr="00F13293">
      <w:pPr>
        <w:spacing w:lineRule="atLeast" w:line="240" w:after="0"/>
        <w:jc w:val="both"/>
        <w:rPr>
          <w:rFonts w:hAnsi="Times New Roman" w:ascii="Times New Roman"/>
          <w:b/>
        </w:rPr>
      </w:pPr>
    </w:p>
    <w:p w:rsidRDefault="00B03306" w:rsidP="00B03306" w:rsidR="00B03306" w:rsidRPr="00F13293">
      <w:pPr>
        <w:spacing w:lineRule="auto" w:line="240" w:after="0"/>
        <w:jc w:val="both"/>
        <w:rPr>
          <w:rFonts w:eastAsia="Times New Roman" w:hAnsi="Times New Roman" w:ascii="Times New Roman"/>
          <w:lang w:eastAsia="hr-HR"/>
        </w:rPr>
      </w:pPr>
    </w:p>
    <w:tbl>
      <w:tblPr>
        <w:tblW w:type="pct" w:w="4942"/>
        <w:tblLayout w:type="fixed"/>
        <w:tblLook w:val="04A0" w:noVBand="1" w:noHBand="0" w:lastColumn="0" w:firstColumn="1" w:lastRow="0" w:firstRow="1"/>
      </w:tblPr>
      <w:tblGrid>
        <w:gridCol w:w="820"/>
        <w:gridCol w:w="2407"/>
        <w:gridCol w:w="1561"/>
        <w:gridCol w:w="2409"/>
        <w:gridCol w:w="1983"/>
      </w:tblGrid>
      <w:tr w:rsidTr="00527B4C" w:rsidR="00B03306" w:rsidRPr="00F13293">
        <w:trPr>
          <w:trHeight w:val="600"/>
        </w:trPr>
        <w:tc>
          <w:tcPr>
            <w:tcW w:type="pct" w:w="447"/>
            <w:tcBorders>
              <w:top w:space="0" w:sz="4" w:color="auto" w:val="single"/>
              <w:left w:space="0" w:sz="4" w:color="auto" w:val="single"/>
              <w:bottom w:val="nil"/>
              <w:right w:space="0" w:sz="4" w:color="FF00FF" w:val="single"/>
            </w:tcBorders>
            <w:shd w:fill="auto" w:color="auto" w:val="clear"/>
            <w:vAlign w:val="center"/>
            <w:hideMark/>
          </w:tcPr>
          <w:p w:rsidRDefault="00B03306" w:rsidP="00527B4C" w:rsidR="00B03306" w:rsidRPr="00F13293">
            <w:pPr>
              <w:spacing w:lineRule="auto" w:line="240" w:after="0"/>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R.br</w:t>
            </w:r>
          </w:p>
        </w:tc>
        <w:tc>
          <w:tcPr>
            <w:tcW w:type="pct" w:w="1311"/>
            <w:tcBorders>
              <w:top w:space="0" w:sz="4" w:color="auto" w:val="single"/>
              <w:left w:space="0" w:sz="4" w:color="auto" w:val="single"/>
              <w:bottom w:val="nil"/>
              <w:right w:val="nil"/>
            </w:tcBorders>
            <w:shd w:fill="auto" w:color="auto" w:val="clear"/>
            <w:noWrap/>
            <w:vAlign w:val="center"/>
            <w:hideMark/>
          </w:tcPr>
          <w:p w:rsidRDefault="00B03306" w:rsidP="00527B4C" w:rsidR="00B03306" w:rsidRPr="00F13293">
            <w:pPr>
              <w:spacing w:lineRule="auto" w:line="240" w:after="0"/>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Ime i prezime / tvrtka  ili naziv vjerovnika</w:t>
            </w:r>
          </w:p>
        </w:tc>
        <w:tc>
          <w:tcPr>
            <w:tcW w:type="pct" w:w="8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03306" w:rsidP="00527B4C" w:rsidR="00B03306"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OIB vjerovnika</w:t>
            </w:r>
          </w:p>
        </w:tc>
        <w:tc>
          <w:tcPr>
            <w:tcW w:type="pct" w:w="1312"/>
            <w:tcBorders>
              <w:top w:space="0" w:sz="4" w:color="auto" w:val="single"/>
              <w:left w:val="nil"/>
              <w:bottom w:space="0" w:sz="4" w:color="auto" w:val="single"/>
              <w:right w:space="0" w:sz="4" w:color="auto" w:val="single"/>
            </w:tcBorders>
            <w:shd w:fill="auto" w:color="auto" w:val="clear"/>
            <w:noWrap/>
            <w:vAlign w:val="center"/>
            <w:hideMark/>
          </w:tcPr>
          <w:p w:rsidRDefault="00B03306" w:rsidP="00527B4C" w:rsidR="00B03306"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Adresa/sjedište vjerovnika</w:t>
            </w:r>
          </w:p>
        </w:tc>
        <w:tc>
          <w:tcPr>
            <w:tcW w:type="pct" w:w="1080"/>
            <w:tcBorders>
              <w:top w:space="0" w:sz="4" w:color="auto" w:val="single"/>
              <w:left w:val="nil"/>
              <w:bottom w:space="0" w:sz="4" w:color="auto" w:val="single"/>
              <w:right w:space="0" w:sz="4" w:color="auto" w:val="single"/>
            </w:tcBorders>
            <w:shd w:fill="auto" w:color="auto" w:val="clear"/>
            <w:vAlign w:val="center"/>
            <w:hideMark/>
          </w:tcPr>
          <w:p w:rsidRDefault="00B03306" w:rsidP="00527B4C" w:rsidR="00B03306"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 xml:space="preserve">UTVRĐENO (kn) </w:t>
            </w:r>
          </w:p>
        </w:tc>
      </w:tr>
      <w:tr w:rsidTr="00527B4C" w:rsidR="00B03306" w:rsidRPr="00F13293">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B03306" w:rsidP="00527B4C" w:rsidR="00B03306" w:rsidRPr="00F13293">
            <w:pPr>
              <w:spacing w:lineRule="auto" w:line="240" w:after="0"/>
              <w:jc w:val="right"/>
              <w:rPr>
                <w:rFonts w:eastAsia="Times New Roman" w:hAnsi="Times New Roman" w:ascii="Times New Roman"/>
                <w:lang w:eastAsia="hr-HR"/>
              </w:rPr>
            </w:pPr>
            <w:r w:rsidRPr="00F13293">
              <w:rPr>
                <w:rFonts w:eastAsia="Times New Roman" w:hAnsi="Times New Roman" w:ascii="Times New Roman"/>
                <w:lang w:eastAsia="hr-HR"/>
              </w:rPr>
              <w:t>474.</w:t>
            </w:r>
          </w:p>
        </w:tc>
        <w:tc>
          <w:tcPr>
            <w:tcW w:type="pct" w:w="1311"/>
            <w:tcBorders>
              <w:top w:val="nil"/>
              <w:left w:val="nil"/>
              <w:bottom w:space="0" w:sz="4" w:color="auto" w:val="single"/>
              <w:right w:space="0" w:sz="4" w:color="auto" w:val="single"/>
            </w:tcBorders>
            <w:shd w:fill="auto" w:color="auto" w:val="clear"/>
            <w:noWrap/>
            <w:vAlign w:val="bottom"/>
            <w:hideMark/>
          </w:tcPr>
          <w:p w:rsidRDefault="00B03306" w:rsidP="00527B4C" w:rsidR="00B03306" w:rsidRPr="00F13293">
            <w:pPr>
              <w:spacing w:lineRule="auto" w:line="240" w:after="0"/>
              <w:rPr>
                <w:rFonts w:eastAsia="Times New Roman" w:hAnsi="Times New Roman" w:ascii="Times New Roman"/>
                <w:lang w:eastAsia="hr-HR"/>
              </w:rPr>
            </w:pPr>
            <w:r w:rsidRPr="00F13293">
              <w:rPr>
                <w:rFonts w:hAnsi="Times New Roman" w:ascii="Times New Roman"/>
                <w:color w:val="000000"/>
              </w:rPr>
              <w:t>RH MINISTARSTVO FINANCIJA,POREZNA UPRAVA ZAGREB</w:t>
            </w:r>
          </w:p>
        </w:tc>
        <w:tc>
          <w:tcPr>
            <w:tcW w:type="pct" w:w="850"/>
            <w:tcBorders>
              <w:top w:val="nil"/>
              <w:left w:val="nil"/>
              <w:bottom w:space="0" w:sz="4" w:color="auto" w:val="single"/>
              <w:right w:space="0" w:sz="4" w:color="auto" w:val="single"/>
            </w:tcBorders>
            <w:shd w:fill="auto" w:color="auto" w:val="clear"/>
            <w:noWrap/>
            <w:vAlign w:val="bottom"/>
            <w:hideMark/>
          </w:tcPr>
          <w:p w:rsidRDefault="00B03306" w:rsidP="00527B4C" w:rsidR="00B03306" w:rsidRPr="00F13293">
            <w:pPr>
              <w:spacing w:lineRule="auto" w:line="240" w:after="0"/>
              <w:rPr>
                <w:rFonts w:eastAsia="Times New Roman" w:hAnsi="Times New Roman" w:ascii="Times New Roman"/>
                <w:color w:val="000000"/>
                <w:lang w:eastAsia="hr-HR"/>
              </w:rPr>
            </w:pPr>
            <w:r w:rsidRPr="00F13293">
              <w:rPr>
                <w:rFonts w:hAnsi="Times New Roman" w:ascii="Times New Roman"/>
                <w:color w:val="000000"/>
              </w:rPr>
              <w:t>18683136487</w:t>
            </w:r>
          </w:p>
        </w:tc>
        <w:tc>
          <w:tcPr>
            <w:tcW w:type="pct" w:w="1312"/>
            <w:tcBorders>
              <w:top w:val="nil"/>
              <w:left w:val="nil"/>
              <w:bottom w:space="0" w:sz="4" w:color="auto" w:val="single"/>
              <w:right w:space="0" w:sz="4" w:color="auto" w:val="single"/>
            </w:tcBorders>
            <w:shd w:fill="auto" w:color="auto" w:val="clear"/>
            <w:noWrap/>
            <w:vAlign w:val="bottom"/>
            <w:hideMark/>
          </w:tcPr>
          <w:p w:rsidRDefault="00B03306" w:rsidP="00527B4C" w:rsidR="00B03306" w:rsidRPr="00F13293">
            <w:pPr>
              <w:rPr>
                <w:rFonts w:hAnsi="Times New Roman" w:ascii="Times New Roman"/>
                <w:color w:val="000000"/>
              </w:rPr>
            </w:pPr>
            <w:r w:rsidRPr="00F13293">
              <w:rPr>
                <w:rFonts w:hAnsi="Times New Roman" w:ascii="Times New Roman"/>
                <w:color w:val="000000"/>
              </w:rPr>
              <w:t>Ivana Šibla 1. Zagreb</w:t>
            </w:r>
          </w:p>
        </w:tc>
        <w:tc>
          <w:tcPr>
            <w:tcW w:type="pct" w:w="1080"/>
            <w:tcBorders>
              <w:top w:space="0" w:sz="4" w:color="auto" w:val="single"/>
              <w:left w:val="nil"/>
              <w:bottom w:space="0" w:sz="4" w:color="auto" w:val="single"/>
              <w:right w:space="0" w:sz="4" w:color="auto" w:val="single"/>
            </w:tcBorders>
            <w:shd w:fill="auto" w:color="auto" w:val="clear"/>
            <w:noWrap/>
            <w:vAlign w:val="bottom"/>
            <w:hideMark/>
          </w:tcPr>
          <w:p w:rsidRDefault="00B03306" w:rsidP="00527B4C" w:rsidR="00B03306" w:rsidRPr="00F13293">
            <w:pPr>
              <w:spacing w:lineRule="auto" w:line="240" w:after="0"/>
              <w:jc w:val="center"/>
              <w:rPr>
                <w:rFonts w:eastAsia="Times New Roman" w:hAnsi="Times New Roman" w:ascii="Times New Roman"/>
                <w:lang w:eastAsia="hr-HR"/>
              </w:rPr>
            </w:pPr>
            <w:r w:rsidRPr="00F13293">
              <w:rPr>
                <w:rFonts w:hAnsi="Times New Roman" w:ascii="Times New Roman"/>
              </w:rPr>
              <w:t>338.510,92</w:t>
            </w:r>
          </w:p>
        </w:tc>
      </w:tr>
    </w:tbl>
    <w:p w:rsidRDefault="00B03306" w:rsidP="00B03306" w:rsidR="00B03306" w:rsidRPr="00F13293">
      <w:pPr>
        <w:spacing w:lineRule="auto" w:line="240" w:after="0"/>
        <w:jc w:val="both"/>
        <w:rPr>
          <w:rFonts w:hAnsi="Times New Roman" w:ascii="Times New Roman"/>
        </w:rPr>
      </w:pPr>
    </w:p>
    <w:p w:rsidRDefault="00B03306" w:rsidP="00B03306" w:rsidR="00B03306" w:rsidRPr="00F13293">
      <w:pPr>
        <w:spacing w:lineRule="auto" w:line="240" w:after="0"/>
        <w:jc w:val="both"/>
        <w:rPr>
          <w:rFonts w:hAnsi="Times New Roman" w:ascii="Times New Roman"/>
        </w:rPr>
      </w:pPr>
      <w:r w:rsidRPr="00F13293">
        <w:rPr>
          <w:rFonts w:hAnsi="Times New Roman" w:ascii="Times New Roman"/>
        </w:rPr>
        <w:t>sada glasi:</w:t>
      </w:r>
    </w:p>
    <w:p w:rsidRDefault="00B03306" w:rsidP="00B03306" w:rsidR="00B03306" w:rsidRPr="00F13293">
      <w:pPr>
        <w:spacing w:lineRule="auto" w:line="240" w:after="0"/>
        <w:jc w:val="both"/>
        <w:rPr>
          <w:rFonts w:eastAsia="Times New Roman" w:hAnsi="Times New Roman" w:ascii="Times New Roman"/>
          <w:lang w:eastAsia="hr-HR"/>
        </w:rPr>
      </w:pPr>
    </w:p>
    <w:tbl>
      <w:tblPr>
        <w:tblW w:type="pct" w:w="4942"/>
        <w:tblLayout w:type="fixed"/>
        <w:tblLook w:val="04A0" w:noVBand="1" w:noHBand="0" w:lastColumn="0" w:firstColumn="1" w:lastRow="0" w:firstRow="1"/>
      </w:tblPr>
      <w:tblGrid>
        <w:gridCol w:w="820"/>
        <w:gridCol w:w="2407"/>
        <w:gridCol w:w="1561"/>
        <w:gridCol w:w="2409"/>
        <w:gridCol w:w="1983"/>
      </w:tblGrid>
      <w:tr w:rsidTr="00527B4C" w:rsidR="00B03306" w:rsidRPr="00F13293">
        <w:trPr>
          <w:trHeight w:val="600"/>
        </w:trPr>
        <w:tc>
          <w:tcPr>
            <w:tcW w:type="pct" w:w="447"/>
            <w:tcBorders>
              <w:top w:space="0" w:sz="4" w:color="auto" w:val="single"/>
              <w:left w:space="0" w:sz="4" w:color="auto" w:val="single"/>
              <w:bottom w:val="nil"/>
              <w:right w:space="0" w:sz="4" w:color="FF00FF" w:val="single"/>
            </w:tcBorders>
            <w:shd w:fill="auto" w:color="auto" w:val="clear"/>
            <w:vAlign w:val="center"/>
            <w:hideMark/>
          </w:tcPr>
          <w:p w:rsidRDefault="00B03306" w:rsidP="00527B4C" w:rsidR="00B03306" w:rsidRPr="00F13293">
            <w:pPr>
              <w:spacing w:lineRule="auto" w:line="240" w:after="0"/>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R.br</w:t>
            </w:r>
          </w:p>
        </w:tc>
        <w:tc>
          <w:tcPr>
            <w:tcW w:type="pct" w:w="1311"/>
            <w:tcBorders>
              <w:top w:space="0" w:sz="4" w:color="auto" w:val="single"/>
              <w:left w:space="0" w:sz="4" w:color="auto" w:val="single"/>
              <w:bottom w:val="nil"/>
              <w:right w:val="nil"/>
            </w:tcBorders>
            <w:shd w:fill="auto" w:color="auto" w:val="clear"/>
            <w:noWrap/>
            <w:vAlign w:val="center"/>
            <w:hideMark/>
          </w:tcPr>
          <w:p w:rsidRDefault="00B03306" w:rsidP="00527B4C" w:rsidR="00B03306" w:rsidRPr="00F13293">
            <w:pPr>
              <w:spacing w:lineRule="auto" w:line="240" w:after="0"/>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Ime i prezime / tvrtka  ili naziv vjerovnika</w:t>
            </w:r>
          </w:p>
        </w:tc>
        <w:tc>
          <w:tcPr>
            <w:tcW w:type="pct" w:w="8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03306" w:rsidP="00527B4C" w:rsidR="00B03306"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OIB vjerovnika</w:t>
            </w:r>
          </w:p>
        </w:tc>
        <w:tc>
          <w:tcPr>
            <w:tcW w:type="pct" w:w="1312"/>
            <w:tcBorders>
              <w:top w:space="0" w:sz="4" w:color="auto" w:val="single"/>
              <w:left w:val="nil"/>
              <w:bottom w:space="0" w:sz="4" w:color="auto" w:val="single"/>
              <w:right w:space="0" w:sz="4" w:color="auto" w:val="single"/>
            </w:tcBorders>
            <w:shd w:fill="auto" w:color="auto" w:val="clear"/>
            <w:noWrap/>
            <w:vAlign w:val="center"/>
            <w:hideMark/>
          </w:tcPr>
          <w:p w:rsidRDefault="00B03306" w:rsidP="00527B4C" w:rsidR="00B03306"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Adresa/sjedište vjerovnika</w:t>
            </w:r>
          </w:p>
        </w:tc>
        <w:tc>
          <w:tcPr>
            <w:tcW w:type="pct" w:w="1080"/>
            <w:tcBorders>
              <w:top w:space="0" w:sz="4" w:color="auto" w:val="single"/>
              <w:left w:val="nil"/>
              <w:bottom w:space="0" w:sz="4" w:color="auto" w:val="single"/>
              <w:right w:space="0" w:sz="4" w:color="auto" w:val="single"/>
            </w:tcBorders>
            <w:shd w:fill="auto" w:color="auto" w:val="clear"/>
            <w:vAlign w:val="center"/>
            <w:hideMark/>
          </w:tcPr>
          <w:p w:rsidRDefault="00B03306" w:rsidP="00527B4C" w:rsidR="00B03306" w:rsidRPr="00F13293">
            <w:pPr>
              <w:spacing w:lineRule="auto" w:line="240" w:after="0"/>
              <w:jc w:val="center"/>
              <w:rPr>
                <w:rFonts w:eastAsia="Times New Roman" w:hAnsi="Times New Roman" w:ascii="Times New Roman"/>
                <w:b/>
                <w:bCs/>
                <w:color w:val="000000"/>
                <w:lang w:eastAsia="hr-HR"/>
              </w:rPr>
            </w:pPr>
            <w:r w:rsidRPr="00F13293">
              <w:rPr>
                <w:rFonts w:eastAsia="Times New Roman" w:hAnsi="Times New Roman" w:ascii="Times New Roman"/>
                <w:b/>
                <w:bCs/>
                <w:color w:val="000000"/>
                <w:lang w:eastAsia="hr-HR"/>
              </w:rPr>
              <w:t xml:space="preserve">UTVRĐENO (kn) </w:t>
            </w:r>
          </w:p>
        </w:tc>
      </w:tr>
      <w:tr w:rsidTr="00527B4C" w:rsidR="00B03306" w:rsidRPr="00F13293">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B03306" w:rsidP="00527B4C" w:rsidR="00B03306" w:rsidRPr="00F13293">
            <w:pPr>
              <w:spacing w:lineRule="auto" w:line="240" w:after="0"/>
              <w:jc w:val="right"/>
              <w:rPr>
                <w:rFonts w:eastAsia="Times New Roman" w:hAnsi="Times New Roman" w:ascii="Times New Roman"/>
                <w:lang w:eastAsia="hr-HR"/>
              </w:rPr>
            </w:pPr>
            <w:r w:rsidRPr="00F13293">
              <w:rPr>
                <w:rFonts w:eastAsia="Times New Roman" w:hAnsi="Times New Roman" w:ascii="Times New Roman"/>
                <w:lang w:eastAsia="hr-HR"/>
              </w:rPr>
              <w:t>474.</w:t>
            </w:r>
          </w:p>
        </w:tc>
        <w:tc>
          <w:tcPr>
            <w:tcW w:type="pct" w:w="1311"/>
            <w:tcBorders>
              <w:top w:val="nil"/>
              <w:left w:val="nil"/>
              <w:bottom w:space="0" w:sz="4" w:color="auto" w:val="single"/>
              <w:right w:space="0" w:sz="4" w:color="auto" w:val="single"/>
            </w:tcBorders>
            <w:shd w:fill="auto" w:color="auto" w:val="clear"/>
            <w:noWrap/>
            <w:vAlign w:val="bottom"/>
            <w:hideMark/>
          </w:tcPr>
          <w:p w:rsidRDefault="00B03306" w:rsidP="00527B4C" w:rsidR="00B03306" w:rsidRPr="00F13293">
            <w:pPr>
              <w:spacing w:lineRule="auto" w:line="240" w:after="0"/>
              <w:rPr>
                <w:rFonts w:eastAsia="Times New Roman" w:hAnsi="Times New Roman" w:ascii="Times New Roman"/>
                <w:lang w:eastAsia="hr-HR"/>
              </w:rPr>
            </w:pPr>
            <w:r w:rsidRPr="00F13293">
              <w:rPr>
                <w:rFonts w:hAnsi="Times New Roman" w:ascii="Times New Roman"/>
                <w:color w:val="000000"/>
              </w:rPr>
              <w:t>RH MINISTARSTVO FINANCIJA,POREZNA UPRAVA ZAGREB</w:t>
            </w:r>
          </w:p>
        </w:tc>
        <w:tc>
          <w:tcPr>
            <w:tcW w:type="pct" w:w="850"/>
            <w:tcBorders>
              <w:top w:val="nil"/>
              <w:left w:val="nil"/>
              <w:bottom w:space="0" w:sz="4" w:color="auto" w:val="single"/>
              <w:right w:space="0" w:sz="4" w:color="auto" w:val="single"/>
            </w:tcBorders>
            <w:shd w:fill="auto" w:color="auto" w:val="clear"/>
            <w:noWrap/>
            <w:vAlign w:val="bottom"/>
            <w:hideMark/>
          </w:tcPr>
          <w:p w:rsidRDefault="00B03306" w:rsidP="00527B4C" w:rsidR="00B03306" w:rsidRPr="00F13293">
            <w:pPr>
              <w:spacing w:lineRule="auto" w:line="240" w:after="0"/>
              <w:rPr>
                <w:rFonts w:eastAsia="Times New Roman" w:hAnsi="Times New Roman" w:ascii="Times New Roman"/>
                <w:color w:val="000000"/>
                <w:lang w:eastAsia="hr-HR"/>
              </w:rPr>
            </w:pPr>
            <w:r w:rsidRPr="00F13293">
              <w:rPr>
                <w:rFonts w:hAnsi="Times New Roman" w:ascii="Times New Roman"/>
                <w:color w:val="000000"/>
              </w:rPr>
              <w:t>18683136487</w:t>
            </w:r>
          </w:p>
        </w:tc>
        <w:tc>
          <w:tcPr>
            <w:tcW w:type="pct" w:w="1312"/>
            <w:tcBorders>
              <w:top w:val="nil"/>
              <w:left w:val="nil"/>
              <w:bottom w:space="0" w:sz="4" w:color="auto" w:val="single"/>
              <w:right w:space="0" w:sz="4" w:color="auto" w:val="single"/>
            </w:tcBorders>
            <w:shd w:fill="auto" w:color="auto" w:val="clear"/>
            <w:noWrap/>
            <w:vAlign w:val="bottom"/>
            <w:hideMark/>
          </w:tcPr>
          <w:p w:rsidRDefault="00B03306" w:rsidP="00527B4C" w:rsidR="00B03306" w:rsidRPr="00F13293">
            <w:pPr>
              <w:rPr>
                <w:rFonts w:hAnsi="Times New Roman" w:ascii="Times New Roman"/>
                <w:color w:val="000000"/>
              </w:rPr>
            </w:pPr>
            <w:r w:rsidRPr="00F13293">
              <w:rPr>
                <w:rFonts w:hAnsi="Times New Roman" w:ascii="Times New Roman"/>
                <w:color w:val="000000"/>
              </w:rPr>
              <w:t>Ivana Šibla 1. Zagreb</w:t>
            </w:r>
          </w:p>
        </w:tc>
        <w:tc>
          <w:tcPr>
            <w:tcW w:type="pct" w:w="1080"/>
            <w:tcBorders>
              <w:top w:space="0" w:sz="4" w:color="auto" w:val="single"/>
              <w:left w:val="nil"/>
              <w:bottom w:space="0" w:sz="4" w:color="auto" w:val="single"/>
              <w:right w:space="0" w:sz="4" w:color="auto" w:val="single"/>
            </w:tcBorders>
            <w:shd w:fill="auto" w:color="auto" w:val="clear"/>
            <w:noWrap/>
            <w:vAlign w:val="bottom"/>
            <w:hideMark/>
          </w:tcPr>
          <w:p w:rsidRDefault="00B03306" w:rsidP="00527B4C" w:rsidR="00B03306" w:rsidRPr="00F13293">
            <w:pPr>
              <w:spacing w:lineRule="auto" w:line="240" w:after="0"/>
              <w:jc w:val="center"/>
              <w:rPr>
                <w:rFonts w:eastAsia="Times New Roman" w:hAnsi="Times New Roman" w:ascii="Times New Roman"/>
                <w:lang w:eastAsia="hr-HR"/>
              </w:rPr>
            </w:pPr>
            <w:r w:rsidRPr="00F13293">
              <w:rPr>
                <w:rFonts w:eastAsia="Times New Roman" w:hAnsi="Times New Roman" w:ascii="Times New Roman"/>
                <w:lang w:eastAsia="hr-HR"/>
              </w:rPr>
              <w:t>3.288.731,41</w:t>
            </w:r>
          </w:p>
        </w:tc>
      </w:tr>
    </w:tbl>
    <w:p w:rsidRDefault="00B03306" w:rsidP="00104087" w:rsidR="00B03306" w:rsidRPr="00F13293">
      <w:pPr>
        <w:spacing w:lineRule="auto" w:line="240" w:after="0"/>
        <w:jc w:val="both"/>
        <w:rPr>
          <w:rFonts w:hAnsi="Times New Roman" w:ascii="Times New Roman"/>
        </w:rPr>
      </w:pPr>
    </w:p>
    <w:p w:rsidRDefault="00A4489A" w:rsidP="00A4489A" w:rsidR="00A4489A" w:rsidRPr="00F13293">
      <w:pPr>
        <w:spacing w:lineRule="auto" w:line="240" w:after="0"/>
        <w:jc w:val="center"/>
        <w:rPr>
          <w:rFonts w:hAnsi="Times New Roman" w:ascii="Times New Roman"/>
        </w:rPr>
      </w:pPr>
      <w:r w:rsidRPr="00F13293">
        <w:rPr>
          <w:rFonts w:hAnsi="Times New Roman" w:ascii="Times New Roman"/>
        </w:rPr>
        <w:t>Obrazloženje</w:t>
      </w:r>
    </w:p>
    <w:p w:rsidRDefault="00A4489A" w:rsidP="00A4489A" w:rsidR="00A4489A" w:rsidRPr="00F13293">
      <w:pPr>
        <w:spacing w:lineRule="auto" w:line="240" w:after="0"/>
        <w:jc w:val="center"/>
        <w:rPr>
          <w:rFonts w:hAnsi="Times New Roman" w:ascii="Times New Roman"/>
        </w:rPr>
      </w:pPr>
    </w:p>
    <w:p w:rsidRDefault="00441D73" w:rsidP="00015225" w:rsidR="00441D73" w:rsidRPr="00F13293">
      <w:pPr>
        <w:spacing w:lineRule="atLeast" w:line="240" w:after="0"/>
        <w:ind w:firstLine="708"/>
        <w:jc w:val="both"/>
        <w:rPr>
          <w:rFonts w:hAnsi="Times New Roman" w:ascii="Times New Roman"/>
        </w:rPr>
      </w:pPr>
      <w:r w:rsidRPr="00F13293">
        <w:rPr>
          <w:rFonts w:hAnsi="Times New Roman" w:ascii="Times New Roman"/>
        </w:rPr>
        <w:t xml:space="preserve">Stečajni upravitelj Branko Morić podneskom od 2. studenog 2017. zatražio je od suda ispravak tablica </w:t>
      </w:r>
      <w:r w:rsidR="007877CF">
        <w:rPr>
          <w:rFonts w:hAnsi="Times New Roman" w:ascii="Times New Roman"/>
        </w:rPr>
        <w:t>utvrđenih tražbina vjerovnika prvog</w:t>
      </w:r>
      <w:r w:rsidRPr="00F13293">
        <w:rPr>
          <w:rFonts w:hAnsi="Times New Roman" w:ascii="Times New Roman"/>
        </w:rPr>
        <w:t xml:space="preserve"> višeg isplatnog reda</w:t>
      </w:r>
      <w:r w:rsidR="000D429F" w:rsidRPr="00F13293">
        <w:rPr>
          <w:rFonts w:hAnsi="Times New Roman" w:ascii="Times New Roman"/>
        </w:rPr>
        <w:t xml:space="preserve"> i to u odnosu na rješenja suda posl. br. St-653/15-174 od 14. ožujka 2016. i rješenja St-653/15-322 od 7. listopada 2016. u odnosu na vjerovnika REPUBLIKU HRVATSKU, Ministarstvo financija, Poreznu upravu Zagreb, jer da je došlo do greške u pisanju iznosa u tablici utvrđenih tražbina zbog čega da umjesto iznosa od 338.510,92 kn, treba stajati iznos od 3.288.731,41 kn. Isti je također zatražio i ispravak  tablice u</w:t>
      </w:r>
      <w:r w:rsidR="007877CF">
        <w:rPr>
          <w:rFonts w:hAnsi="Times New Roman" w:ascii="Times New Roman"/>
        </w:rPr>
        <w:t>tvrđenih tražbina vjerovnika drugog</w:t>
      </w:r>
      <w:r w:rsidR="000D429F" w:rsidRPr="00F13293">
        <w:rPr>
          <w:rFonts w:hAnsi="Times New Roman" w:ascii="Times New Roman"/>
        </w:rPr>
        <w:t xml:space="preserve"> višeg isplatnog reda i to u odnosu na rješenja suda posl. br. St-653/15-174 od 14. ožujka 2016. u odnosu na istog vjerov</w:t>
      </w:r>
      <w:r w:rsidR="007877CF">
        <w:rPr>
          <w:rFonts w:hAnsi="Times New Roman" w:ascii="Times New Roman"/>
        </w:rPr>
        <w:t xml:space="preserve">nika jer da umjesto iznosa od </w:t>
      </w:r>
      <w:r w:rsidR="007877CF" w:rsidRPr="00F13293">
        <w:rPr>
          <w:rFonts w:hAnsi="Times New Roman" w:ascii="Times New Roman"/>
          <w:color w:val="000000"/>
        </w:rPr>
        <w:t>2.967.928,69</w:t>
      </w:r>
      <w:r w:rsidR="000D429F" w:rsidRPr="00F13293">
        <w:rPr>
          <w:rFonts w:hAnsi="Times New Roman" w:ascii="Times New Roman"/>
        </w:rPr>
        <w:t xml:space="preserve"> kn, treba stajati iznos od 17.708,20 kn.</w:t>
      </w:r>
    </w:p>
    <w:p w:rsidRDefault="000D429F" w:rsidP="00015225" w:rsidR="000D429F" w:rsidRPr="00F13293">
      <w:pPr>
        <w:spacing w:lineRule="atLeast" w:line="240" w:after="0"/>
        <w:ind w:firstLine="708"/>
        <w:jc w:val="both"/>
        <w:rPr>
          <w:rFonts w:hAnsi="Times New Roman" w:ascii="Times New Roman"/>
        </w:rPr>
      </w:pPr>
      <w:r w:rsidRPr="00F13293">
        <w:rPr>
          <w:rFonts w:hAnsi="Times New Roman" w:ascii="Times New Roman"/>
        </w:rPr>
        <w:t>Isti je pojasnio da zbog greške samog stečajnog upravitelja u prijepisu tablica priznatih tražbina pravog višeg isplatnog reda i tablica drugog višeg isplatnog reda i nakon toga prenošenja te greške prilikom prijepisa tablica u rješenje suda isti je predložio ispravak naprijed navedenih rješenja,</w:t>
      </w:r>
      <w:r w:rsidR="007877CF">
        <w:rPr>
          <w:rFonts w:hAnsi="Times New Roman" w:ascii="Times New Roman"/>
        </w:rPr>
        <w:t xml:space="preserve"> te iznosa utvrđenih tražbina prvog</w:t>
      </w:r>
      <w:r w:rsidRPr="00F13293">
        <w:rPr>
          <w:rFonts w:hAnsi="Times New Roman" w:ascii="Times New Roman"/>
        </w:rPr>
        <w:t xml:space="preserve"> v</w:t>
      </w:r>
      <w:r w:rsidR="007877CF">
        <w:rPr>
          <w:rFonts w:hAnsi="Times New Roman" w:ascii="Times New Roman"/>
        </w:rPr>
        <w:t>išeg isplatnog reda, odnosno drugog</w:t>
      </w:r>
      <w:r w:rsidRPr="00F13293">
        <w:rPr>
          <w:rFonts w:hAnsi="Times New Roman" w:ascii="Times New Roman"/>
        </w:rPr>
        <w:t xml:space="preserve"> višeg isplatnog reda u odnosu na vjerovnika REPUBLIKU HRVATSKU, Ministarstvo financija, Poreznu upravu Zagreb.</w:t>
      </w:r>
    </w:p>
    <w:p w:rsidRDefault="000D429F" w:rsidP="0027778F" w:rsidR="0027778F" w:rsidRPr="00F13293">
      <w:pPr>
        <w:spacing w:lineRule="atLeast" w:line="240" w:after="0"/>
        <w:ind w:firstLine="708"/>
        <w:jc w:val="both"/>
        <w:rPr>
          <w:rFonts w:hAnsi="Times New Roman" w:ascii="Times New Roman"/>
          <w:color w:val="000000"/>
        </w:rPr>
      </w:pPr>
      <w:r w:rsidRPr="00F13293">
        <w:rPr>
          <w:rFonts w:hAnsi="Times New Roman" w:ascii="Times New Roman"/>
        </w:rPr>
        <w:t xml:space="preserve">Predmetna greška  u prijepisu iznosa utvrđenih tražbina u tablici tražbina prvog i drugog višeg isplatnog reda da je utvrđena prilikom isplate vjerovnika prvog višeg isplatnog reda po prvoj djelomičnoj diobi u iznosu koji </w:t>
      </w:r>
      <w:r w:rsidR="0027778F" w:rsidRPr="00F13293">
        <w:rPr>
          <w:rFonts w:hAnsi="Times New Roman" w:ascii="Times New Roman"/>
        </w:rPr>
        <w:t xml:space="preserve">odgovara </w:t>
      </w:r>
      <w:r w:rsidRPr="00F13293">
        <w:rPr>
          <w:rFonts w:hAnsi="Times New Roman" w:ascii="Times New Roman"/>
        </w:rPr>
        <w:t xml:space="preserve">10% od ukupno priznatih tražbina razvrstanih u pravi viši isplatni red. Tom prilikom </w:t>
      </w:r>
      <w:r w:rsidR="0027778F" w:rsidRPr="00F13293">
        <w:rPr>
          <w:rFonts w:hAnsi="Times New Roman" w:ascii="Times New Roman"/>
        </w:rPr>
        <w:t>utvrđeno je da su tražbine vjerovnika REPUBLIKE HRVATSKE, Ministarstva financija, Porezne uprave Zagreb, OIB:</w:t>
      </w:r>
      <w:r w:rsidR="0027778F" w:rsidRPr="00F13293">
        <w:rPr>
          <w:rFonts w:hAnsi="Times New Roman" w:ascii="Times New Roman"/>
          <w:color w:val="000000"/>
        </w:rPr>
        <w:t xml:space="preserve"> 18683136487, Ivana Šibla 1. Zagreb, utvrđena kao tražbina u iznos od 33</w:t>
      </w:r>
      <w:r w:rsidR="007877CF">
        <w:rPr>
          <w:rFonts w:hAnsi="Times New Roman" w:ascii="Times New Roman"/>
          <w:color w:val="000000"/>
        </w:rPr>
        <w:t>8.510,92 kn upisane u tablicu I.</w:t>
      </w:r>
      <w:r w:rsidR="0027778F" w:rsidRPr="00F13293">
        <w:rPr>
          <w:rFonts w:hAnsi="Times New Roman" w:ascii="Times New Roman"/>
          <w:color w:val="000000"/>
        </w:rPr>
        <w:t xml:space="preserve"> kao tražbina prvog višeg isplatnog reda, a trebao je biti upisan iznos od 3.288.731,41 kn. Naime</w:t>
      </w:r>
      <w:r w:rsidR="007877CF">
        <w:rPr>
          <w:rFonts w:hAnsi="Times New Roman" w:ascii="Times New Roman"/>
          <w:color w:val="000000"/>
        </w:rPr>
        <w:t>,</w:t>
      </w:r>
      <w:r w:rsidR="0027778F" w:rsidRPr="00F13293">
        <w:rPr>
          <w:rFonts w:hAnsi="Times New Roman" w:ascii="Times New Roman"/>
          <w:color w:val="000000"/>
        </w:rPr>
        <w:t xml:space="preserve"> tražbine p</w:t>
      </w:r>
      <w:r w:rsidR="007877CF">
        <w:rPr>
          <w:rFonts w:hAnsi="Times New Roman" w:ascii="Times New Roman"/>
          <w:color w:val="000000"/>
        </w:rPr>
        <w:t>o</w:t>
      </w:r>
      <w:r w:rsidR="0027778F" w:rsidRPr="00F13293">
        <w:rPr>
          <w:rFonts w:hAnsi="Times New Roman" w:ascii="Times New Roman"/>
          <w:color w:val="000000"/>
        </w:rPr>
        <w:t xml:space="preserve"> osnovu doprinosa za zdravstveno osiguranje, doprinosa za zaštitu zdravlja i doprinosa za zapošljavanje koje tražbine ukupno iznos 2.950.220,49 kn greškom </w:t>
      </w:r>
      <w:r w:rsidR="007877CF">
        <w:rPr>
          <w:rFonts w:hAnsi="Times New Roman" w:ascii="Times New Roman"/>
          <w:color w:val="000000"/>
        </w:rPr>
        <w:t>da su iskazane u tablici II. u</w:t>
      </w:r>
      <w:r w:rsidR="0027778F" w:rsidRPr="00F13293">
        <w:rPr>
          <w:rFonts w:hAnsi="Times New Roman" w:ascii="Times New Roman"/>
          <w:color w:val="000000"/>
        </w:rPr>
        <w:t xml:space="preserve">tvrđene tražbine drugog višeg isplatnog reda po rednim brojem 73. </w:t>
      </w:r>
      <w:r w:rsidR="0027778F" w:rsidRPr="00F13293">
        <w:rPr>
          <w:rFonts w:hAnsi="Times New Roman" w:ascii="Times New Roman"/>
        </w:rPr>
        <w:t>REPUBLIKA HRVATSKA, Ministarstvo financija, Porezna uprava Zagreb, OIB:</w:t>
      </w:r>
      <w:r w:rsidR="0027778F" w:rsidRPr="00F13293">
        <w:rPr>
          <w:rFonts w:hAnsi="Times New Roman" w:ascii="Times New Roman"/>
          <w:color w:val="000000"/>
        </w:rPr>
        <w:t xml:space="preserve"> 18683136487, Ivana Šibla 1. Zagreb na način da su zbrojene sa tražbinama u iznosu od 17.708,20 kn </w:t>
      </w:r>
      <w:r w:rsidR="0027778F" w:rsidRPr="00F13293">
        <w:rPr>
          <w:rFonts w:hAnsi="Times New Roman" w:ascii="Times New Roman"/>
          <w:color w:val="000000"/>
        </w:rPr>
        <w:lastRenderedPageBreak/>
        <w:t xml:space="preserve">koji iznosi jesu tražbine drugog višeg isplatnog reda i </w:t>
      </w:r>
      <w:r w:rsidR="00FD1291" w:rsidRPr="00F13293">
        <w:rPr>
          <w:rFonts w:hAnsi="Times New Roman" w:ascii="Times New Roman"/>
          <w:color w:val="000000"/>
        </w:rPr>
        <w:t>iskazane</w:t>
      </w:r>
      <w:r w:rsidR="0027778F" w:rsidRPr="00F13293">
        <w:rPr>
          <w:rFonts w:hAnsi="Times New Roman" w:ascii="Times New Roman"/>
          <w:color w:val="000000"/>
        </w:rPr>
        <w:t xml:space="preserve"> su greškom u zbroju od 2.967.928,69 kn.</w:t>
      </w:r>
    </w:p>
    <w:p w:rsidRDefault="00FD1291" w:rsidP="0027778F" w:rsidR="00FD1291" w:rsidRPr="00F13293">
      <w:pPr>
        <w:spacing w:lineRule="atLeast" w:line="240" w:after="0"/>
        <w:ind w:firstLine="708"/>
        <w:jc w:val="both"/>
        <w:rPr>
          <w:rFonts w:hAnsi="Times New Roman" w:ascii="Times New Roman"/>
          <w:color w:val="000000"/>
        </w:rPr>
      </w:pPr>
      <w:r w:rsidRPr="00F13293">
        <w:rPr>
          <w:rFonts w:hAnsi="Times New Roman" w:ascii="Times New Roman"/>
          <w:color w:val="000000"/>
        </w:rPr>
        <w:t>Greška je utvrđena prilikom isplate tražbina po prvoj djelomičnoj diobi</w:t>
      </w:r>
      <w:r w:rsidR="00646227" w:rsidRPr="00F13293">
        <w:rPr>
          <w:rFonts w:hAnsi="Times New Roman" w:ascii="Times New Roman"/>
          <w:color w:val="000000"/>
        </w:rPr>
        <w:t>,</w:t>
      </w:r>
      <w:r w:rsidRPr="00F13293">
        <w:rPr>
          <w:rFonts w:hAnsi="Times New Roman" w:ascii="Times New Roman"/>
          <w:color w:val="000000"/>
        </w:rPr>
        <w:t xml:space="preserve"> utvrđeno je da u rješenju Trgovačkog suda u Zadru broj St-653/15-174 od 14. ožujka 2016. kojim su utvrđene tražbine vjerovnika u tablici I. Utvrđene tražbine prvog višeg isplatnog reda </w:t>
      </w:r>
      <w:r w:rsidR="00646227" w:rsidRPr="00F13293">
        <w:rPr>
          <w:rFonts w:hAnsi="Times New Roman" w:ascii="Times New Roman"/>
          <w:color w:val="000000"/>
        </w:rPr>
        <w:t>iskazane tražbine po pojedinim radnicima od rednog broja 1</w:t>
      </w:r>
      <w:r w:rsidR="007877CF">
        <w:rPr>
          <w:rFonts w:hAnsi="Times New Roman" w:ascii="Times New Roman"/>
          <w:color w:val="000000"/>
        </w:rPr>
        <w:t>.</w:t>
      </w:r>
      <w:r w:rsidR="00646227" w:rsidRPr="00F13293">
        <w:rPr>
          <w:rFonts w:hAnsi="Times New Roman" w:ascii="Times New Roman"/>
          <w:color w:val="000000"/>
        </w:rPr>
        <w:t xml:space="preserve"> do 473. u ukupnom iznosu od 52.831.627,97 kn i pod rednim brojem  474. tražbina vjerovnika </w:t>
      </w:r>
      <w:r w:rsidR="00646227" w:rsidRPr="00F13293">
        <w:rPr>
          <w:rFonts w:hAnsi="Times New Roman" w:ascii="Times New Roman"/>
        </w:rPr>
        <w:t>REPUBLIKE HRVATSKE, Ministarstva financija, Porezne uprave Zagreb, OIB:</w:t>
      </w:r>
      <w:r w:rsidR="00646227" w:rsidRPr="00F13293">
        <w:rPr>
          <w:rFonts w:hAnsi="Times New Roman" w:ascii="Times New Roman"/>
          <w:color w:val="000000"/>
        </w:rPr>
        <w:t xml:space="preserve">18683136487, Ivana Šibla 1. Zagreb, iznos od 338.510,92 kn, a trebao je biti upisan iznos od 3.288.731,41 kn. Predloženim ispravkom tablica i rješenja prijavljena i priznata tražbina vjerovnika </w:t>
      </w:r>
      <w:r w:rsidR="00646227" w:rsidRPr="00F13293">
        <w:rPr>
          <w:rFonts w:hAnsi="Times New Roman" w:ascii="Times New Roman"/>
        </w:rPr>
        <w:t>REPUBLIKE HRVATSKE, Ministarstva financija, Porezne uprave Zagreb, OIB:</w:t>
      </w:r>
      <w:r w:rsidR="00646227" w:rsidRPr="00F13293">
        <w:rPr>
          <w:rFonts w:hAnsi="Times New Roman" w:ascii="Times New Roman"/>
          <w:color w:val="000000"/>
        </w:rPr>
        <w:t xml:space="preserve"> 18683136487, Ivana Šibla 1. Zagreb, u iznos od 6.417.103,80 kn ostat će ista, s time da bi iznos od 3.288.731,41 kn trebao biti iskazan u</w:t>
      </w:r>
      <w:r w:rsidR="007877CF">
        <w:rPr>
          <w:rFonts w:hAnsi="Times New Roman" w:ascii="Times New Roman"/>
          <w:color w:val="000000"/>
        </w:rPr>
        <w:t xml:space="preserve"> tablici I. utvrđene tražbine prvog</w:t>
      </w:r>
      <w:r w:rsidR="00646227" w:rsidRPr="00F13293">
        <w:rPr>
          <w:rFonts w:hAnsi="Times New Roman" w:ascii="Times New Roman"/>
          <w:color w:val="000000"/>
        </w:rPr>
        <w:t xml:space="preserve"> višeg isplatnog reda, a iz</w:t>
      </w:r>
      <w:r w:rsidR="007877CF">
        <w:rPr>
          <w:rFonts w:hAnsi="Times New Roman" w:ascii="Times New Roman"/>
          <w:color w:val="000000"/>
        </w:rPr>
        <w:t>nos od 17.708,20 kn u tablici II. utvrđene tražbine drugog</w:t>
      </w:r>
      <w:r w:rsidR="00646227" w:rsidRPr="00F13293">
        <w:rPr>
          <w:rFonts w:hAnsi="Times New Roman" w:ascii="Times New Roman"/>
          <w:color w:val="000000"/>
        </w:rPr>
        <w:t xml:space="preserve"> višeg isplatnog reda, dok da je iznos od tražbina od 3.110.664,19 kn iskazan kao zbroj pojedinačnih tražbina po radnicima po osnovu bruto plaća, otpremnina i naknada štete u tablici I. od rednog broja 1</w:t>
      </w:r>
      <w:r w:rsidR="007877CF">
        <w:rPr>
          <w:rFonts w:hAnsi="Times New Roman" w:ascii="Times New Roman"/>
          <w:color w:val="000000"/>
        </w:rPr>
        <w:t>.</w:t>
      </w:r>
      <w:r w:rsidR="00646227" w:rsidRPr="00F13293">
        <w:rPr>
          <w:rFonts w:hAnsi="Times New Roman" w:ascii="Times New Roman"/>
          <w:color w:val="000000"/>
        </w:rPr>
        <w:t xml:space="preserve"> do 473. po pojedinim radnicima čije su tražbine utvrđene u prvom višem isplatnom redu. </w:t>
      </w:r>
    </w:p>
    <w:p w:rsidRDefault="00646227" w:rsidP="0027778F" w:rsidR="004F5AAD" w:rsidRPr="00F13293">
      <w:pPr>
        <w:spacing w:lineRule="atLeast" w:line="240" w:after="0"/>
        <w:ind w:firstLine="708"/>
        <w:jc w:val="both"/>
        <w:rPr>
          <w:rFonts w:hAnsi="Times New Roman" w:ascii="Times New Roman"/>
          <w:color w:val="000000"/>
        </w:rPr>
      </w:pPr>
      <w:r w:rsidRPr="00F13293">
        <w:rPr>
          <w:rFonts w:hAnsi="Times New Roman" w:ascii="Times New Roman"/>
          <w:color w:val="000000"/>
        </w:rPr>
        <w:t>Stečajni upravitelj nadalje je naveo i da će nakon izvršenog ispravka rješenja utvrđene tražbine biti sukladne izmijenjenom čl. 138. Stečajnog zakona koja izmjena je stupila na snagu 2. studenog 2017.</w:t>
      </w:r>
    </w:p>
    <w:p w:rsidRDefault="004F5AAD" w:rsidP="0027778F" w:rsidR="00646227" w:rsidRPr="00F13293">
      <w:pPr>
        <w:spacing w:lineRule="atLeast" w:line="240" w:after="0"/>
        <w:ind w:firstLine="708"/>
        <w:jc w:val="both"/>
        <w:rPr>
          <w:rFonts w:hAnsi="Times New Roman" w:ascii="Times New Roman"/>
        </w:rPr>
      </w:pPr>
      <w:r w:rsidRPr="00F13293">
        <w:rPr>
          <w:rFonts w:hAnsi="Times New Roman" w:ascii="Times New Roman"/>
          <w:color w:val="000000"/>
        </w:rPr>
        <w:t>Uzim</w:t>
      </w:r>
      <w:r w:rsidR="00F13293" w:rsidRPr="00F13293">
        <w:rPr>
          <w:rFonts w:hAnsi="Times New Roman" w:ascii="Times New Roman"/>
          <w:color w:val="000000"/>
        </w:rPr>
        <w:t xml:space="preserve">ajući u obzir naprijed navedeno, te sukladno odredbi čl. 25. Zakona o izmjenama i dopunama Stečajnog zakona (Narodne novine broj 104/2017) odlučeno je kao u izreci ovog rješenja. </w:t>
      </w:r>
      <w:r w:rsidR="00646227" w:rsidRPr="00F13293">
        <w:rPr>
          <w:rFonts w:hAnsi="Times New Roman" w:ascii="Times New Roman"/>
          <w:color w:val="000000"/>
        </w:rPr>
        <w:t xml:space="preserve"> </w:t>
      </w:r>
    </w:p>
    <w:p w:rsidRDefault="00441D73" w:rsidP="00F13293" w:rsidR="00441D73" w:rsidRPr="00F13293">
      <w:pPr>
        <w:spacing w:lineRule="atLeast" w:line="240" w:after="0"/>
        <w:jc w:val="both"/>
        <w:rPr>
          <w:rFonts w:hAnsi="Times New Roman" w:ascii="Times New Roman"/>
        </w:rPr>
      </w:pPr>
    </w:p>
    <w:p w:rsidRDefault="00E36CD0" w:rsidP="00EC4BC3" w:rsidR="00C7091E" w:rsidRPr="00F13293">
      <w:pPr>
        <w:spacing w:lineRule="atLeast" w:line="240" w:after="0"/>
        <w:ind w:firstLine="708" w:left="2832"/>
        <w:rPr>
          <w:rFonts w:hAnsi="Times New Roman" w:ascii="Times New Roman"/>
        </w:rPr>
      </w:pPr>
      <w:r w:rsidRPr="00F13293">
        <w:rPr>
          <w:rFonts w:hAnsi="Times New Roman" w:ascii="Times New Roman"/>
        </w:rPr>
        <w:t>U Zadru</w:t>
      </w:r>
      <w:r w:rsidR="00D44630" w:rsidRPr="00F13293">
        <w:rPr>
          <w:rFonts w:hAnsi="Times New Roman" w:ascii="Times New Roman"/>
        </w:rPr>
        <w:t xml:space="preserve"> </w:t>
      </w:r>
      <w:r w:rsidR="00CC1D90" w:rsidRPr="00F13293">
        <w:rPr>
          <w:rFonts w:hAnsi="Times New Roman" w:ascii="Times New Roman"/>
        </w:rPr>
        <w:t>1</w:t>
      </w:r>
      <w:r w:rsidR="00646227" w:rsidRPr="00F13293">
        <w:rPr>
          <w:rFonts w:hAnsi="Times New Roman" w:ascii="Times New Roman"/>
        </w:rPr>
        <w:t xml:space="preserve">1. prosinca </w:t>
      </w:r>
      <w:r w:rsidR="00015225" w:rsidRPr="00F13293">
        <w:rPr>
          <w:rFonts w:hAnsi="Times New Roman" w:ascii="Times New Roman"/>
        </w:rPr>
        <w:t xml:space="preserve">2017. </w:t>
      </w:r>
    </w:p>
    <w:p w:rsidRDefault="00F2164A" w:rsidP="007877CF" w:rsidR="00F2164A" w:rsidRPr="00F13293">
      <w:pPr>
        <w:spacing w:lineRule="atLeast" w:line="240" w:after="0"/>
        <w:jc w:val="right"/>
        <w:rPr>
          <w:rFonts w:hAnsi="Times New Roman" w:ascii="Times New Roman"/>
        </w:rPr>
      </w:pPr>
    </w:p>
    <w:p w:rsidRDefault="00FB0EEB" w:rsidP="00FB0EEB" w:rsidR="00FB0EEB">
      <w:pPr>
        <w:spacing w:after="0"/>
        <w:rPr>
          <w:rFonts w:hAnsi="Times New Roman" w:ascii="Times New Roman"/>
          <w:sz w:val="24"/>
          <w:szCs w:val="24"/>
        </w:rPr>
      </w:pPr>
      <w:r>
        <w:rPr>
          <w:rFonts w:hAnsi="Times New Roman" w:ascii="Times New Roman"/>
          <w:sz w:val="24"/>
          <w:szCs w:val="24"/>
        </w:rPr>
        <w:t>Za točnost otpravka – ovlaštena službenica                                                  Sutkinja</w:t>
      </w:r>
    </w:p>
    <w:p w:rsidRDefault="00FB0EEB" w:rsidP="00FB0EEB" w:rsidR="00FB0EEB">
      <w:pPr>
        <w:spacing w:after="0"/>
        <w:rPr>
          <w:rFonts w:hAnsi="Times New Roman" w:ascii="Times New Roman"/>
          <w:sz w:val="24"/>
          <w:szCs w:val="24"/>
        </w:rPr>
      </w:pPr>
      <w:r>
        <w:rPr>
          <w:rFonts w:hAnsi="Times New Roman" w:ascii="Times New Roman"/>
          <w:sz w:val="24"/>
          <w:szCs w:val="24"/>
        </w:rPr>
        <w:t>Martina Kalmeta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Ana Markač, v.r</w:t>
      </w:r>
    </w:p>
    <w:p w:rsidRDefault="00ED4F30" w:rsidP="008D35CF" w:rsidR="00ED4F30" w:rsidRPr="00F13293">
      <w:pPr>
        <w:spacing w:lineRule="auto" w:line="240" w:after="0"/>
        <w:rPr>
          <w:rFonts w:hAnsi="Times New Roman" w:ascii="Times New Roman"/>
        </w:rPr>
      </w:pPr>
    </w:p>
    <w:p w:rsidRDefault="00D44630" w:rsidP="008D35CF" w:rsidR="00D7480A" w:rsidRPr="00F13293">
      <w:pPr>
        <w:spacing w:lineRule="auto" w:line="240" w:after="0"/>
        <w:rPr>
          <w:rFonts w:hAnsi="Times New Roman" w:ascii="Times New Roman"/>
        </w:rPr>
      </w:pPr>
      <w:r w:rsidRPr="00F13293">
        <w:rPr>
          <w:rFonts w:hAnsi="Times New Roman" w:ascii="Times New Roman"/>
        </w:rPr>
        <w:t xml:space="preserve">POUKA O PRAVNOM LIJEKU: </w:t>
      </w:r>
    </w:p>
    <w:p w:rsidRDefault="00E42B1C" w:rsidP="008D35CF" w:rsidR="001E6837" w:rsidRPr="00F13293">
      <w:pPr>
        <w:spacing w:lineRule="auto" w:line="240" w:after="0"/>
        <w:jc w:val="both"/>
        <w:rPr>
          <w:rFonts w:hAnsi="Times New Roman" w:ascii="Times New Roman"/>
        </w:rPr>
      </w:pPr>
      <w:r w:rsidRPr="00F13293">
        <w:rPr>
          <w:rFonts w:hAnsi="Times New Roman" w:ascii="Times New Roman"/>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F13293">
          <w:rPr>
            <w:rFonts w:hAnsi="Times New Roman" w:ascii="Times New Roman"/>
          </w:rPr>
          <w:t>12. st</w:t>
        </w:r>
      </w:smartTag>
      <w:r w:rsidRPr="00F13293">
        <w:rPr>
          <w:rFonts w:hAnsi="Times New Roman" w:ascii="Times New Roman"/>
        </w:rPr>
        <w:t xml:space="preserve">. 1. i čl. </w:t>
      </w:r>
      <w:smartTag w:element="metricconverter" w:uri="urn:schemas-microsoft-com:office:smarttags">
        <w:smartTagPr>
          <w:attr w:val="19. st" w:name="ProductID"/>
        </w:smartTagPr>
        <w:r w:rsidRPr="00F13293">
          <w:rPr>
            <w:rFonts w:hAnsi="Times New Roman" w:ascii="Times New Roman"/>
          </w:rPr>
          <w:t>19. st</w:t>
        </w:r>
      </w:smartTag>
      <w:r w:rsidRPr="00F13293">
        <w:rPr>
          <w:rFonts w:hAnsi="Times New Roman" w:ascii="Times New Roman"/>
        </w:rPr>
        <w:t>. 1. i 2. SZ-a). Žalba se podnosi ovom sudu u 2 (dva) istovjetna primjerka, a o žalbi odlučuje Visoki trgovački sud Republike Hrvatske.</w:t>
      </w:r>
    </w:p>
    <w:p w:rsidRDefault="00F323EA" w:rsidP="002859C9" w:rsidR="00F323EA" w:rsidRPr="00F13293">
      <w:pPr>
        <w:spacing w:lineRule="atLeast" w:line="240" w:after="0"/>
        <w:rPr>
          <w:rFonts w:hAnsi="Times New Roman" w:ascii="Times New Roman"/>
        </w:rPr>
      </w:pPr>
    </w:p>
    <w:p w:rsidRDefault="009F2AAD" w:rsidP="002859C9" w:rsidR="009F2AAD">
      <w:pPr>
        <w:spacing w:lineRule="atLeast" w:line="240" w:after="0"/>
        <w:rPr>
          <w:rFonts w:hAnsi="Times New Roman" w:ascii="Times New Roman"/>
        </w:rPr>
      </w:pPr>
    </w:p>
    <w:p w:rsidRDefault="00F13293" w:rsidP="002859C9" w:rsidR="00F13293" w:rsidRPr="00F13293">
      <w:pPr>
        <w:spacing w:lineRule="atLeast" w:line="240" w:after="0"/>
        <w:rPr>
          <w:rFonts w:hAnsi="Times New Roman" w:ascii="Times New Roman"/>
        </w:rPr>
      </w:pPr>
    </w:p>
    <w:p w:rsidRDefault="002859C9" w:rsidP="002859C9" w:rsidR="002859C9" w:rsidRPr="00F13293">
      <w:pPr>
        <w:spacing w:lineRule="atLeast" w:line="240" w:after="0"/>
        <w:rPr>
          <w:rFonts w:hAnsi="Times New Roman" w:ascii="Times New Roman"/>
        </w:rPr>
      </w:pPr>
      <w:r w:rsidRPr="00F13293">
        <w:rPr>
          <w:rFonts w:hAnsi="Times New Roman" w:ascii="Times New Roman"/>
        </w:rPr>
        <w:t>D</w:t>
      </w:r>
      <w:r w:rsidR="00913E4D" w:rsidRPr="00F13293">
        <w:rPr>
          <w:rFonts w:hAnsi="Times New Roman" w:ascii="Times New Roman"/>
        </w:rPr>
        <w:t>NA</w:t>
      </w:r>
      <w:r w:rsidRPr="00F13293">
        <w:rPr>
          <w:rFonts w:hAnsi="Times New Roman" w:ascii="Times New Roman"/>
        </w:rPr>
        <w:t>:</w:t>
      </w:r>
    </w:p>
    <w:p w:rsidRDefault="002859C9" w:rsidP="002859C9" w:rsidR="00ED4F30" w:rsidRPr="00F13293">
      <w:pPr>
        <w:numPr>
          <w:ilvl w:val="0"/>
          <w:numId w:val="1"/>
        </w:numPr>
        <w:spacing w:lineRule="atLeast" w:line="240" w:after="0"/>
        <w:rPr>
          <w:rFonts w:hAnsi="Times New Roman" w:ascii="Times New Roman"/>
        </w:rPr>
      </w:pPr>
      <w:r w:rsidRPr="00F13293">
        <w:rPr>
          <w:rFonts w:hAnsi="Times New Roman" w:ascii="Times New Roman"/>
        </w:rPr>
        <w:t>stečajnom upravitelju</w:t>
      </w:r>
      <w:r w:rsidR="00CC1D90" w:rsidRPr="00F13293">
        <w:rPr>
          <w:rFonts w:hAnsi="Times New Roman" w:ascii="Times New Roman"/>
        </w:rPr>
        <w:t xml:space="preserve"> Branku Moriću iz Zadra</w:t>
      </w:r>
    </w:p>
    <w:p w:rsidRDefault="00ED4F30" w:rsidP="002859C9" w:rsidR="002859C9" w:rsidRPr="00F13293">
      <w:pPr>
        <w:numPr>
          <w:ilvl w:val="0"/>
          <w:numId w:val="1"/>
        </w:numPr>
        <w:spacing w:lineRule="atLeast" w:line="240" w:after="0"/>
        <w:rPr>
          <w:rFonts w:hAnsi="Times New Roman" w:ascii="Times New Roman"/>
        </w:rPr>
      </w:pPr>
      <w:r w:rsidRPr="00F13293">
        <w:rPr>
          <w:rFonts w:hAnsi="Times New Roman" w:ascii="Times New Roman"/>
        </w:rPr>
        <w:t>vjerovniku RH, Ministarstvo financija, Porezna uprava Zagreb putem ŽDO-a u Šibeniku</w:t>
      </w:r>
      <w:r w:rsidR="00D44630" w:rsidRPr="00F13293">
        <w:rPr>
          <w:rFonts w:hAnsi="Times New Roman" w:ascii="Times New Roman"/>
        </w:rPr>
        <w:t xml:space="preserve"> </w:t>
      </w:r>
    </w:p>
    <w:p w:rsidRDefault="00CC1D90" w:rsidP="008D35CF" w:rsidR="008D35CF" w:rsidRPr="00F13293">
      <w:pPr>
        <w:numPr>
          <w:ilvl w:val="0"/>
          <w:numId w:val="1"/>
        </w:numPr>
        <w:spacing w:lineRule="atLeast" w:line="240" w:after="0"/>
        <w:rPr>
          <w:rFonts w:hAnsi="Times New Roman" w:ascii="Times New Roman"/>
        </w:rPr>
      </w:pPr>
      <w:r w:rsidRPr="00F13293">
        <w:rPr>
          <w:rFonts w:hAnsi="Times New Roman" w:ascii="Times New Roman"/>
        </w:rPr>
        <w:t>e-Oglasna ploča sudova</w:t>
      </w:r>
    </w:p>
    <w:p w:rsidRDefault="008D35CF" w:rsidP="008D35CF" w:rsidR="008D35CF" w:rsidRPr="00F13293">
      <w:pPr>
        <w:numPr>
          <w:ilvl w:val="0"/>
          <w:numId w:val="1"/>
        </w:numPr>
        <w:spacing w:lineRule="atLeast" w:line="240" w:after="0"/>
        <w:rPr>
          <w:rFonts w:hAnsi="Times New Roman" w:ascii="Times New Roman"/>
        </w:rPr>
      </w:pPr>
      <w:r w:rsidRPr="00F13293">
        <w:rPr>
          <w:rFonts w:hAnsi="Times New Roman" w:ascii="Times New Roman"/>
        </w:rPr>
        <w:t>u spis.</w:t>
      </w:r>
    </w:p>
    <w:p w:rsidRDefault="002859C9" w:rsidP="002859C9" w:rsidR="002859C9" w:rsidRPr="00F13293">
      <w:pPr>
        <w:spacing w:lineRule="atLeast" w:line="240" w:after="0"/>
        <w:rPr>
          <w:rFonts w:hAnsi="Times New Roman" w:ascii="Times New Roman"/>
        </w:rPr>
      </w:pPr>
    </w:p>
    <w:p w:rsidRDefault="002859C9" w:rsidP="002859C9" w:rsidR="002859C9" w:rsidRPr="00F13293">
      <w:pPr>
        <w:spacing w:lineRule="atLeast" w:line="240" w:after="0"/>
        <w:jc w:val="both"/>
        <w:rPr>
          <w:rFonts w:hAnsi="Times New Roman" w:ascii="Times New Roman"/>
        </w:rPr>
      </w:pPr>
    </w:p>
    <w:p w:rsidRDefault="002859C9" w:rsidP="002859C9" w:rsidR="002859C9" w:rsidRPr="00F13293">
      <w:pPr>
        <w:spacing w:lineRule="atLeast" w:line="240" w:after="0"/>
        <w:jc w:val="both"/>
        <w:rPr>
          <w:rFonts w:hAnsi="Times New Roman" w:ascii="Times New Roman"/>
        </w:rPr>
      </w:pPr>
    </w:p>
    <w:p w:rsidRDefault="006C3C92" w:rsidP="006C3C92" w:rsidR="006C3C92" w:rsidRPr="00F13293">
      <w:pPr>
        <w:spacing w:lineRule="atLeast" w:line="240" w:after="0"/>
        <w:rPr>
          <w:rFonts w:hAnsi="Times New Roman" w:ascii="Times New Roman"/>
        </w:rPr>
      </w:pPr>
    </w:p>
    <w:sectPr w:rsidSect="00B03306" w:rsidR="006C3C92" w:rsidRPr="00F13293">
      <w:headerReference w:type="even" r:id="rId10"/>
      <w:headerReference w:type="default" r:id="rId11"/>
      <w:footerReference w:type="even" r:id="rId12"/>
      <w:footerReference w:type="default" r:id="rId13"/>
      <w:headerReference w:type="first" r:id="rId14"/>
      <w:pgSz w:h="16838" w:w="11906"/>
      <w:pgMar w:gutter="0" w:footer="708" w:header="708" w:left="1417" w:bottom="1560" w:right="1417" w:top="1241"/>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89A" w:rsidR="00A4489A">
      <w:pPr>
        <w:spacing w:lineRule="auto" w:line="240" w:after="0"/>
      </w:pPr>
      <w:r>
        <w:separator/>
      </w:r>
    </w:p>
  </w:endnote>
  <w:endnote w:id="0" w:type="continuationSeparator">
    <w:p w:rsidRDefault="00A4489A" w:rsidR="00A448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89A" w:rsidR="00A4489A">
      <w:pPr>
        <w:spacing w:lineRule="auto" w:line="240" w:after="0"/>
      </w:pPr>
      <w:r>
        <w:separator/>
      </w:r>
    </w:p>
  </w:footnote>
  <w:footnote w:id="0" w:type="continuationSeparator">
    <w:p w:rsidRDefault="00A4489A" w:rsidR="00A448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4E6B">
      <w:rPr>
        <w:rStyle w:val="Brojstranice"/>
        <w:noProof/>
      </w:rPr>
      <w:t>3</w:t>
    </w:r>
    <w:r>
      <w:rPr>
        <w:rStyle w:val="Brojstranice"/>
      </w:rPr>
      <w:fldChar w:fldCharType="end"/>
    </w:r>
  </w:p>
  <w:p w:rsidRDefault="00A4489A" w:rsidP="00F323EA" w:rsidR="00A4489A" w:rsidRPr="00F323EA">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St-653/15-</w:t>
    </w:r>
    <w:r w:rsidR="00FB0EEB">
      <w:rPr>
        <w:sz w:val="22"/>
        <w:szCs w:val="22"/>
      </w:rPr>
      <w:t>486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64EF" w:rsidP="00A7167C" w:rsidR="00A4489A" w:rsidRPr="00015225">
    <w:pPr>
      <w:pStyle w:val="Zaglavlje"/>
      <w:jc w:val="right"/>
      <w:rPr>
        <w:sz w:val="22"/>
        <w:szCs w:val="22"/>
      </w:rPr>
    </w:pPr>
    <w:r>
      <w:rPr>
        <w:sz w:val="22"/>
        <w:szCs w:val="22"/>
      </w:rPr>
      <w:t xml:space="preserve">Poslovni broj: 2 </w:t>
    </w:r>
    <w:r w:rsidR="00FB0EEB">
      <w:rPr>
        <w:sz w:val="22"/>
        <w:szCs w:val="22"/>
      </w:rPr>
      <w:t>St-653/15-486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7584424"/>
    <w:multiLevelType w:val="hybridMultilevel"/>
    <w:tmpl w:val="4928CFCE"/>
    <w:lvl w:tplc="858841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AFD7417"/>
    <w:multiLevelType w:val="hybridMultilevel"/>
    <w:tmpl w:val="2AD245EC"/>
    <w:lvl w:tplc="8FCC20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1">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2">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155CD1"/>
    <w:multiLevelType w:val="hybridMultilevel"/>
    <w:tmpl w:val="8A160222"/>
    <w:lvl w:tplc="DC1C9F52"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B2775E8"/>
    <w:multiLevelType w:val="hybridMultilevel"/>
    <w:tmpl w:val="774CF8D0"/>
    <w:lvl w:tplc="CC9E7FCA" w:ilvl="0">
      <w:start w:val="1"/>
      <w:numFmt w:val="decimal"/>
      <w:lvlText w:val="%1)"/>
      <w:lvlJc w:val="left"/>
      <w:pPr>
        <w:ind w:hanging="360" w:left="1068"/>
      </w:pPr>
      <w:rPr>
        <w:rFonts w:cs="Times New Roman" w:eastAsia="Calibri"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9">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0">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21">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14"/>
  </w:num>
  <w:num w:numId="3">
    <w:abstractNumId w:val="9"/>
  </w:num>
  <w:num w:numId="4">
    <w:abstractNumId w:val="7"/>
  </w:num>
  <w:num w:numId="5">
    <w:abstractNumId w:val="12"/>
  </w:num>
  <w:num w:numId="6">
    <w:abstractNumId w:val="6"/>
  </w:num>
  <w:num w:numId="7">
    <w:abstractNumId w:val="15"/>
  </w:num>
  <w:num w:numId="8">
    <w:abstractNumId w:val="1"/>
  </w:num>
  <w:num w:numId="9">
    <w:abstractNumId w:val="18"/>
  </w:num>
  <w:num w:numId="10">
    <w:abstractNumId w:val="20"/>
  </w:num>
  <w:num w:numId="11">
    <w:abstractNumId w:val="2"/>
  </w:num>
  <w:num w:numId="12">
    <w:abstractNumId w:val="21"/>
  </w:num>
  <w:num w:numId="13">
    <w:abstractNumId w:val="10"/>
  </w:num>
  <w:num w:numId="14">
    <w:abstractNumId w:val="17"/>
  </w:num>
  <w:num w:numId="15">
    <w:abstractNumId w:val="3"/>
  </w:num>
  <w:num w:numId="16">
    <w:abstractNumId w:val="19"/>
  </w:num>
  <w:num w:numId="17">
    <w:abstractNumId w:val="11"/>
  </w:num>
  <w:num w:numId="18">
    <w:abstractNumId w:val="0"/>
  </w:num>
  <w:num w:numId="19">
    <w:abstractNumId w:val="16"/>
  </w:num>
  <w:num w:numId="20">
    <w:abstractNumId w:val="8"/>
  </w:num>
  <w:num w:numId="21">
    <w:abstractNumId w:val="13"/>
  </w:num>
  <w:num w:numId="2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5225"/>
    <w:rsid w:val="000D429F"/>
    <w:rsid w:val="00104087"/>
    <w:rsid w:val="00121585"/>
    <w:rsid w:val="00124617"/>
    <w:rsid w:val="00163C59"/>
    <w:rsid w:val="001733DD"/>
    <w:rsid w:val="001755EA"/>
    <w:rsid w:val="00177815"/>
    <w:rsid w:val="001A3F73"/>
    <w:rsid w:val="001B48F4"/>
    <w:rsid w:val="001B70E5"/>
    <w:rsid w:val="001C3F21"/>
    <w:rsid w:val="001E6837"/>
    <w:rsid w:val="00247422"/>
    <w:rsid w:val="002700BC"/>
    <w:rsid w:val="0027778F"/>
    <w:rsid w:val="002859C9"/>
    <w:rsid w:val="00323265"/>
    <w:rsid w:val="00327258"/>
    <w:rsid w:val="00327998"/>
    <w:rsid w:val="00352213"/>
    <w:rsid w:val="003633F0"/>
    <w:rsid w:val="004221EF"/>
    <w:rsid w:val="00441D73"/>
    <w:rsid w:val="004452BC"/>
    <w:rsid w:val="00450811"/>
    <w:rsid w:val="00475684"/>
    <w:rsid w:val="00485326"/>
    <w:rsid w:val="0048628B"/>
    <w:rsid w:val="00494ADA"/>
    <w:rsid w:val="004B21E9"/>
    <w:rsid w:val="004D3C1B"/>
    <w:rsid w:val="004F5AAD"/>
    <w:rsid w:val="00506E14"/>
    <w:rsid w:val="0052773F"/>
    <w:rsid w:val="00562227"/>
    <w:rsid w:val="00571979"/>
    <w:rsid w:val="00590ECF"/>
    <w:rsid w:val="005C36CE"/>
    <w:rsid w:val="005C7E14"/>
    <w:rsid w:val="005F76A1"/>
    <w:rsid w:val="00605D5C"/>
    <w:rsid w:val="006128E9"/>
    <w:rsid w:val="00617B9F"/>
    <w:rsid w:val="00623A07"/>
    <w:rsid w:val="00646227"/>
    <w:rsid w:val="0066159C"/>
    <w:rsid w:val="006627DD"/>
    <w:rsid w:val="006700C2"/>
    <w:rsid w:val="00674C9C"/>
    <w:rsid w:val="006A50D3"/>
    <w:rsid w:val="006C3C92"/>
    <w:rsid w:val="007076B4"/>
    <w:rsid w:val="007662EC"/>
    <w:rsid w:val="00767D0F"/>
    <w:rsid w:val="007877CF"/>
    <w:rsid w:val="00803A59"/>
    <w:rsid w:val="008975E3"/>
    <w:rsid w:val="008B4A11"/>
    <w:rsid w:val="008D35CF"/>
    <w:rsid w:val="008F481F"/>
    <w:rsid w:val="00903677"/>
    <w:rsid w:val="00913E4D"/>
    <w:rsid w:val="00951034"/>
    <w:rsid w:val="00980582"/>
    <w:rsid w:val="009C71EB"/>
    <w:rsid w:val="009E5A7A"/>
    <w:rsid w:val="009F2AAD"/>
    <w:rsid w:val="00A26885"/>
    <w:rsid w:val="00A4489A"/>
    <w:rsid w:val="00A7167C"/>
    <w:rsid w:val="00AB7538"/>
    <w:rsid w:val="00AC7D18"/>
    <w:rsid w:val="00AF6304"/>
    <w:rsid w:val="00B03306"/>
    <w:rsid w:val="00B04EBE"/>
    <w:rsid w:val="00B2047D"/>
    <w:rsid w:val="00B24E46"/>
    <w:rsid w:val="00B41292"/>
    <w:rsid w:val="00B464EF"/>
    <w:rsid w:val="00B7036F"/>
    <w:rsid w:val="00C35F12"/>
    <w:rsid w:val="00C5230E"/>
    <w:rsid w:val="00C6073C"/>
    <w:rsid w:val="00C7091E"/>
    <w:rsid w:val="00CC1D90"/>
    <w:rsid w:val="00CC4338"/>
    <w:rsid w:val="00CC6533"/>
    <w:rsid w:val="00CD3BDE"/>
    <w:rsid w:val="00CD4EE9"/>
    <w:rsid w:val="00D02600"/>
    <w:rsid w:val="00D44630"/>
    <w:rsid w:val="00D5382A"/>
    <w:rsid w:val="00D5737D"/>
    <w:rsid w:val="00D655E6"/>
    <w:rsid w:val="00D7480A"/>
    <w:rsid w:val="00D87CF1"/>
    <w:rsid w:val="00DB052E"/>
    <w:rsid w:val="00E34590"/>
    <w:rsid w:val="00E36CD0"/>
    <w:rsid w:val="00E42B1C"/>
    <w:rsid w:val="00E4635F"/>
    <w:rsid w:val="00E54B49"/>
    <w:rsid w:val="00E63416"/>
    <w:rsid w:val="00EC4BC3"/>
    <w:rsid w:val="00ED4F30"/>
    <w:rsid w:val="00EF4E6B"/>
    <w:rsid w:val="00F066D4"/>
    <w:rsid w:val="00F13293"/>
    <w:rsid w:val="00F2164A"/>
    <w:rsid w:val="00F22B8D"/>
    <w:rsid w:val="00F2761A"/>
    <w:rsid w:val="00F323EA"/>
    <w:rsid w:val="00F561E0"/>
    <w:rsid w:val="00F725C9"/>
    <w:rsid w:val="00F90987"/>
    <w:rsid w:val="00FB0EEB"/>
    <w:rsid w:val="00FD1291"/>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EF4E6B"/>
    <w:rPr>
      <w:color w:val="808080"/>
      <w:bdr w:space="0" w:sz="0" w:color="auto" w:val="none"/>
      <w:shd w:fill="auto" w:color="auto" w:val="clear"/>
    </w:rPr>
  </w:style>
  <w:style w:customStyle="true" w:styleId="eSPISCCParagraphDefaultFont" w:type="character">
    <w:name w:val="eSPIS_CC_Paragraph Default Font"/>
    <w:basedOn w:val="Zadanifontodlomka"/>
    <w:rsid w:val="00EF4E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4E6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F4E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4E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EF4E6B"/>
    <w:rPr>
      <w:color w:val="808080"/>
      <w:bdr w:color="auto" w:space="0" w:sz="0" w:val="none"/>
      <w:shd w:color="auto" w:fill="auto" w:val="clear"/>
    </w:rPr>
  </w:style>
  <w:style w:customStyle="1" w:styleId="eSPISCCParagraphDefaultFont" w:type="character">
    <w:name w:val="eSPIS_CC_Paragraph Default Font"/>
    <w:basedOn w:val="Zadanifontodlomka"/>
    <w:rsid w:val="00EF4E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4E6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F4E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4E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17 uključivo i taj svežanj čuva se u sobi
br. 42 (ormar)  Č.P.!!!</izvorni_sadrzaj>
    <derivirana_varijabla naziv="DomainObject.Predmet.PrimjedbaSuca_1">dio spisa od svežnja 2 do zaključno
svežnja 17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A2A7D3-E359-4B38-8BC8-26A611F82C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1130</properties:Words>
  <properties:Characters>6307</properties:Characters>
  <properties:Lines>209</properties:Lines>
  <properties:Paragraphs>90</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2017-12-10T16:30:00Z</dcterms:created>
  <dc:creator>wsadmin</dc:creator>
  <cp:lastModifiedBy>Martina Kalmeta</cp:lastModifiedBy>
  <cp:lastPrinted>2017-12-11T09:42:00Z</cp:lastPrinted>
  <dcterms:modified xmlns:xsi="http://www.w3.org/2001/XMLSchema-instance" xsi:type="dcterms:W3CDTF">2017-12-11T10:01:00Z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