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e06b" w14:paraId="bbde06b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 xml:space="preserve">Zagreb, </w:t>
            </w:r>
            <w:proofErr w:type="spellStart"/>
            <w:r w:rsidRPr="001D5467">
              <w:t>Amruševa</w:t>
            </w:r>
            <w:proofErr w:type="spellEnd"/>
            <w:r w:rsidRPr="001D5467">
              <w:t xml:space="preserve">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EC6F96" w:rsidP="00EC6F96" w:rsidR="00EC6F96">
      <w:pPr>
        <w:tabs>
          <w:tab w:pos="180" w:val="left"/>
          <w:tab w:pos="4251" w:val="center"/>
        </w:tabs>
        <w:jc w:val="right"/>
      </w:pPr>
    </w:p>
    <w:p w:rsidRDefault="00A55610" w:rsidP="00EC6F96" w:rsidR="00EC6F96">
      <w:pPr>
        <w:tabs>
          <w:tab w:pos="180" w:val="left"/>
          <w:tab w:pos="4251" w:val="center"/>
        </w:tabs>
        <w:jc w:val="right"/>
      </w:pPr>
      <w:r>
        <w:t>89</w:t>
      </w:r>
      <w:r w:rsidR="00EC6F96" w:rsidRPr="00F95A43">
        <w:t>. St-</w:t>
      </w:r>
      <w:r>
        <w:t>2716</w:t>
      </w:r>
      <w:r w:rsidR="00D4265F">
        <w:t>/16</w:t>
      </w:r>
      <w:r>
        <w:t>-</w:t>
      </w:r>
      <w:r w:rsidR="00BB3D5B">
        <w:t>37</w:t>
      </w:r>
    </w:p>
    <w:p w:rsidRDefault="00EC6F96" w:rsidP="00EC6F96" w:rsidR="00EC6F96" w:rsidRPr="00F95A43">
      <w:pPr>
        <w:tabs>
          <w:tab w:pos="180" w:val="left"/>
          <w:tab w:pos="4251" w:val="center"/>
        </w:tabs>
        <w:jc w:val="right"/>
      </w:pPr>
    </w:p>
    <w:p w:rsidRDefault="00EC6F96" w:rsidP="00EC6F96" w:rsidR="00EC6F96" w:rsidRPr="00F95A43">
      <w:pPr>
        <w:tabs>
          <w:tab w:pos="180" w:val="left"/>
          <w:tab w:pos="4251" w:val="center"/>
        </w:tabs>
        <w:jc w:val="center"/>
      </w:pPr>
      <w:r w:rsidRPr="00F95A43">
        <w:t>R E P U B L I K A  H R V A T S K A</w:t>
      </w:r>
    </w:p>
    <w:p w:rsidRDefault="00BB3D5B" w:rsidP="00EC6F96" w:rsidR="00BB3D5B">
      <w:pPr>
        <w:ind w:firstLine="660" w:left="2880"/>
      </w:pPr>
    </w:p>
    <w:p w:rsidRDefault="00BB3D5B" w:rsidP="00EC6F96" w:rsidR="00EC6F96" w:rsidRPr="00F95A43">
      <w:pPr>
        <w:ind w:firstLine="660" w:left="2880"/>
      </w:pPr>
      <w:r>
        <w:t>Z A K LJ U Č A K</w:t>
      </w:r>
    </w:p>
    <w:p w:rsidRDefault="00EC6F96" w:rsidP="00EC6F96" w:rsidR="00EC6F96" w:rsidRPr="00F95A43">
      <w:pPr>
        <w:jc w:val="center"/>
        <w:rPr>
          <w:b/>
        </w:rPr>
      </w:pPr>
    </w:p>
    <w:p w:rsidRDefault="00EC6F96" w:rsidP="00EC6F96" w:rsidR="00EC6F96" w:rsidRPr="00F95A43">
      <w:pPr>
        <w:jc w:val="both"/>
      </w:pPr>
      <w:r w:rsidRPr="00F95A43">
        <w:tab/>
      </w:r>
      <w:r w:rsidR="00A55610" w:rsidRPr="00A55610">
        <w:t>Trgovački sud u Zagrebu, po sucu Nikolini Dorić Hadžisejdić, u stečajnom postupku nad dužnikom NADA-PROIZVODNJA HRANE d.o.o. za ugostiteljstvo, trgovinu i usluge u stečaju, OIB: 451050916</w:t>
      </w:r>
      <w:r w:rsidR="00BB3D5B">
        <w:t>24, Zagreb, Savica Šanci 133, 7</w:t>
      </w:r>
      <w:r w:rsidR="00A55610" w:rsidRPr="00A55610">
        <w:t xml:space="preserve">. </w:t>
      </w:r>
      <w:r w:rsidR="00A55610">
        <w:t>rujna</w:t>
      </w:r>
      <w:r w:rsidR="00A55610" w:rsidRPr="00A55610">
        <w:t xml:space="preserve"> 2018., 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A55610">
      <w:pPr>
        <w:jc w:val="center"/>
      </w:pPr>
      <w:r w:rsidRPr="00A55610">
        <w:t xml:space="preserve">z a k </w:t>
      </w:r>
      <w:proofErr w:type="spellStart"/>
      <w:r w:rsidRPr="00A55610">
        <w:t>lj</w:t>
      </w:r>
      <w:proofErr w:type="spellEnd"/>
      <w:r w:rsidRPr="00A55610">
        <w:t xml:space="preserve"> u č i o   j e</w:t>
      </w:r>
    </w:p>
    <w:p w:rsidRDefault="00755136" w:rsidP="00755136" w:rsidR="00755136" w:rsidRPr="0007677D">
      <w:pPr>
        <w:jc w:val="both"/>
      </w:pPr>
    </w:p>
    <w:p w:rsidRDefault="008505D8" w:rsidP="002A7D29" w:rsidR="005D1E68">
      <w:pPr>
        <w:ind w:firstLine="708"/>
        <w:jc w:val="both"/>
      </w:pPr>
      <w:r>
        <w:t>Temeljem čl</w:t>
      </w:r>
      <w:r w:rsidR="00A55610">
        <w:t xml:space="preserve">. </w:t>
      </w:r>
      <w:r>
        <w:t>91. st</w:t>
      </w:r>
      <w:r w:rsidR="00A55610">
        <w:t xml:space="preserve">. </w:t>
      </w:r>
      <w:r>
        <w:t>3. Stečajnog zakona (</w:t>
      </w:r>
      <w:r w:rsidR="00A55610">
        <w:t>„</w:t>
      </w:r>
      <w:r>
        <w:t>N</w:t>
      </w:r>
      <w:r w:rsidR="00A55610">
        <w:t xml:space="preserve">arodne novine“ broj: </w:t>
      </w:r>
      <w:r>
        <w:t>71/15</w:t>
      </w:r>
      <w:r w:rsidR="00A55610">
        <w:t>, dalje: SZ</w:t>
      </w:r>
      <w:r>
        <w:t>) p</w:t>
      </w:r>
      <w:r w:rsidR="00135FA9">
        <w:t>oziva se stečajni upravitelj</w:t>
      </w:r>
      <w:r w:rsidR="00135FA9" w:rsidRPr="00135FA9">
        <w:t xml:space="preserve"> </w:t>
      </w:r>
      <w:r w:rsidR="00A55610">
        <w:t xml:space="preserve">Danko </w:t>
      </w:r>
      <w:proofErr w:type="spellStart"/>
      <w:r w:rsidR="00A55610">
        <w:t>Šinka</w:t>
      </w:r>
      <w:proofErr w:type="spellEnd"/>
      <w:r w:rsidR="00A55610">
        <w:t xml:space="preserve"> iz</w:t>
      </w:r>
      <w:r w:rsidR="00A55610" w:rsidRPr="00A55610">
        <w:t xml:space="preserve"> Osijek</w:t>
      </w:r>
      <w:r w:rsidR="00A55610">
        <w:t>a</w:t>
      </w:r>
      <w:r w:rsidR="00A55610" w:rsidRPr="00A55610">
        <w:t xml:space="preserve">, Trg slobode 8, </w:t>
      </w:r>
      <w:r w:rsidR="00B313AC">
        <w:t xml:space="preserve">, </w:t>
      </w:r>
      <w:r w:rsidR="00A55610">
        <w:t>u roku</w:t>
      </w:r>
      <w:r w:rsidR="00135FA9">
        <w:t xml:space="preserve"> osama dana, pisano se očitovati o razlozima </w:t>
      </w:r>
      <w:r w:rsidR="007E3131">
        <w:t xml:space="preserve">propuštanja </w:t>
      </w:r>
      <w:r w:rsidR="00306228">
        <w:t xml:space="preserve">izrade </w:t>
      </w:r>
      <w:r w:rsidR="0091291D">
        <w:t xml:space="preserve">i dostave sudu </w:t>
      </w:r>
      <w:r w:rsidR="002A7D29">
        <w:t>izvješća o gospodarskom položaju dužnika i njegovim uzrocima (čl</w:t>
      </w:r>
      <w:r w:rsidR="00A55610">
        <w:t>.</w:t>
      </w:r>
      <w:r w:rsidR="002A7D29">
        <w:t xml:space="preserve"> 227. st</w:t>
      </w:r>
      <w:r w:rsidR="00A55610">
        <w:t>.</w:t>
      </w:r>
      <w:r w:rsidR="002A7D29">
        <w:t xml:space="preserve"> 1. SZ-a)</w:t>
      </w:r>
    </w:p>
    <w:p w:rsidRDefault="005D1E68" w:rsidP="005D1E68" w:rsidR="005D1E68">
      <w:pPr>
        <w:ind w:firstLine="555"/>
        <w:jc w:val="both"/>
      </w:pPr>
    </w:p>
    <w:p w:rsidRDefault="002A7D29" w:rsidP="005D1E68" w:rsidR="002A7D29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BB3D5B">
        <w:t>7</w:t>
      </w:r>
      <w:r w:rsidR="002F62A9">
        <w:t>.</w:t>
      </w:r>
      <w:r w:rsidR="00A55610">
        <w:t xml:space="preserve"> rujna</w:t>
      </w:r>
      <w:r w:rsidR="002F62A9">
        <w:t xml:space="preserve"> </w:t>
      </w:r>
      <w:r w:rsidRPr="001D5467">
        <w:t>201</w:t>
      </w:r>
      <w:r w:rsidR="00A55610">
        <w:t>8</w:t>
      </w:r>
      <w:r w:rsidRPr="001D5467">
        <w:t>.</w:t>
      </w:r>
    </w:p>
    <w:p w:rsidRDefault="00BB3D5B" w:rsidP="000C4ABF" w:rsidR="00BB3D5B">
      <w:pPr>
        <w:ind w:firstLine="720" w:left="3600"/>
        <w:jc w:val="right"/>
      </w:pP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</w:t>
      </w:r>
      <w:r w:rsidR="00A55610">
        <w:t>Nikolina Dorić Hadžisejdić</w:t>
      </w:r>
      <w:r w:rsidR="00D10171">
        <w:t>, v.r.</w:t>
      </w:r>
    </w:p>
    <w:p w:rsidRDefault="00BB3D5B" w:rsidP="002300E7" w:rsidR="00BB3D5B">
      <w:pPr>
        <w:jc w:val="both"/>
      </w:pPr>
    </w:p>
    <w:p w:rsidRDefault="00BB3D5B" w:rsidP="002300E7" w:rsidR="00BB3D5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>Protiv zaključka žalba nije dopuštena (čl</w:t>
      </w:r>
      <w:r w:rsidR="00A55610">
        <w:t xml:space="preserve">. </w:t>
      </w:r>
      <w:r>
        <w:t>19. st</w:t>
      </w:r>
      <w:r w:rsidR="00A55610">
        <w:t>.</w:t>
      </w:r>
      <w:r>
        <w:t xml:space="preserve"> 7. SZ-a)</w:t>
      </w:r>
    </w:p>
    <w:p w:rsidRDefault="007108DB" w:rsidP="007108DB" w:rsidR="007108DB">
      <w:pPr>
        <w:tabs>
          <w:tab w:pos="720" w:val="left"/>
        </w:tabs>
        <w:jc w:val="both"/>
      </w:pPr>
    </w:p>
    <w:p w:rsidRDefault="00D10171" w:rsidP="007B64C7" w:rsidR="00D10171">
      <w:pPr>
        <w:ind w:firstLine="708" w:left="3540"/>
        <w:jc w:val="right"/>
      </w:pPr>
    </w:p>
    <w:p w:rsidRDefault="00D10171" w:rsidP="007B64C7" w:rsidR="00D1017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10171" w:rsidP="007B64C7" w:rsidR="00D10171">
      <w:pPr>
        <w:ind w:firstLine="708" w:left="3540"/>
        <w:jc w:val="right"/>
      </w:pPr>
      <w:r>
        <w:t xml:space="preserve">                                       Valentina Gabud</w:t>
      </w:r>
    </w:p>
    <w:p w:rsidRDefault="007108DB" w:rsidP="00D4265F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</w:p>
    <w:sectPr w:rsidSect="001D2443" w:rsidR="007108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D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814AC6">
      <w:t>689/16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D5B" w:rsidR="00BB3D5B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3F2761"/>
    <w:multiLevelType w:val="hybridMultilevel"/>
    <w:tmpl w:val="C72A0D4A"/>
    <w:lvl w:tplc="57B29F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0"/>
  </w:num>
  <w:num w:numId="5">
    <w:abstractNumId w:val="24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4"/>
  </w:num>
  <w:num w:numId="15">
    <w:abstractNumId w:val="14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9"/>
  </w:num>
  <w:num w:numId="22">
    <w:abstractNumId w:val="23"/>
  </w:num>
  <w:num w:numId="23">
    <w:abstractNumId w:val="6"/>
  </w:num>
  <w:num w:numId="24">
    <w:abstractNumId w:val="22"/>
  </w:num>
  <w:num w:numId="25">
    <w:abstractNumId w:val="3"/>
  </w:num>
  <w:num w:numId="26">
    <w:abstractNumId w:val="2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21"/>
  </w:num>
  <w:num w:numId="2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A7D29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06228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12B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291D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5610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3D5B"/>
    <w:rsid w:val="00BB520F"/>
    <w:rsid w:val="00BC0361"/>
    <w:rsid w:val="00BC03E2"/>
    <w:rsid w:val="00BC5F03"/>
    <w:rsid w:val="00BC6EF1"/>
    <w:rsid w:val="00BD0A38"/>
    <w:rsid w:val="00BD55B6"/>
    <w:rsid w:val="00BE42B4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0171"/>
    <w:rsid w:val="00D14A36"/>
    <w:rsid w:val="00D23FD4"/>
    <w:rsid w:val="00D24601"/>
    <w:rsid w:val="00D3079A"/>
    <w:rsid w:val="00D325E5"/>
    <w:rsid w:val="00D4265F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C6F96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2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F512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</izvorni_sadrzaj>
    <derivirana_varijabla naziv="DomainObject.Predmet.OstaliListFormated_1">
      <item>Ivica Hrenović punomoćnik sudionika u postupku NADA-PROIZVODNJA HRANE d.o.o.</item>
      <item>Raiffeisenbank Austria d.d.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Ivica Hrenović</item>
      <item>Raiffeisenbank Austria d.d.</item>
    </izvorni_sadrzaj>
    <derivirana_varijabla naziv="DomainObject.Predmet.OstaliListNazivFormated_1">
      <item>Ivica Hrenović</item>
      <item>Raiffeisenbank Austria d.d.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</izvorni_sadrzaj>
    <derivirana_varijabla naziv="DomainObject.Predmet.OstaliListNazivFormatedOIB_1">
      <item>Ivica Hrenović, OIB 23265296179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A17DD-A527-4D3E-A2E5-243F18FDF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755</properties:Characters>
  <properties:Lines>36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2016-11-23T11:45:00Z</dcterms:created>
  <dc:creator>Korisnik</dc:creator>
  <cp:lastModifiedBy>Valentina Gabud</cp:lastModifiedBy>
  <cp:lastPrinted>2018-09-07T06:23:00Z</cp:lastPrinted>
  <dcterms:modified xmlns:xsi="http://www.w3.org/2001/XMLSchema-instance" xsi:type="dcterms:W3CDTF">2018-09-07T06:23:00Z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(19. zaključak-poziv st.up. na očitovanje-.docx)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