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9301" w14:paraId="e4d9301" w:rsidRDefault="003812A3" w:rsidP="00701D3D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1D3D" w:rsidP="00866CC1" w:rsidR="00701D3D"/>
    <w:p w:rsidRDefault="007036E6" w:rsidP="00866CC1" w:rsidR="007036E6"/>
    <w:p w:rsidRDefault="00866CC1" w:rsidP="00866CC1" w:rsidR="00866CC1">
      <w:pPr>
        <w:jc w:val="center"/>
      </w:pPr>
      <w:r>
        <w:t>R</w:t>
      </w:r>
      <w:r w:rsidR="00701D3D">
        <w:t xml:space="preserve"> </w:t>
      </w:r>
      <w:r>
        <w:t>E</w:t>
      </w:r>
      <w:r w:rsidR="00701D3D">
        <w:t xml:space="preserve"> </w:t>
      </w:r>
      <w:r>
        <w:t>P</w:t>
      </w:r>
      <w:r w:rsidR="00701D3D">
        <w:t xml:space="preserve"> </w:t>
      </w:r>
      <w:r>
        <w:t>U</w:t>
      </w:r>
      <w:r w:rsidR="00701D3D">
        <w:t xml:space="preserve"> </w:t>
      </w:r>
      <w:r>
        <w:t>B</w:t>
      </w:r>
      <w:r w:rsidR="00701D3D">
        <w:t xml:space="preserve"> </w:t>
      </w:r>
      <w:r>
        <w:t>L</w:t>
      </w:r>
      <w:r w:rsidR="00701D3D">
        <w:t xml:space="preserve"> </w:t>
      </w:r>
      <w:r>
        <w:t>I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  <w:r w:rsidR="00701D3D">
        <w:t xml:space="preserve"> </w:t>
      </w:r>
      <w:r>
        <w:t xml:space="preserve"> H</w:t>
      </w:r>
      <w:r w:rsidR="00701D3D">
        <w:t xml:space="preserve"> </w:t>
      </w:r>
      <w:r>
        <w:t>R</w:t>
      </w:r>
      <w:r w:rsidR="00701D3D">
        <w:t xml:space="preserve"> </w:t>
      </w:r>
      <w:r>
        <w:t>V</w:t>
      </w:r>
      <w:r w:rsidR="00701D3D">
        <w:t xml:space="preserve"> </w:t>
      </w:r>
      <w:r>
        <w:t>A</w:t>
      </w:r>
      <w:r w:rsidR="00701D3D">
        <w:t xml:space="preserve"> </w:t>
      </w:r>
      <w:r>
        <w:t>T</w:t>
      </w:r>
      <w:r w:rsidR="00701D3D">
        <w:t xml:space="preserve"> </w:t>
      </w:r>
      <w:r>
        <w:t>S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</w:p>
    <w:p w:rsidRDefault="00866CC1" w:rsidP="00866CC1" w:rsidR="00866CC1">
      <w:pPr>
        <w:jc w:val="center"/>
        <w:rPr>
          <w:b/>
        </w:rPr>
      </w:pPr>
    </w:p>
    <w:p w:rsidRDefault="005E65BE" w:rsidP="005E65BE" w:rsidR="005E65BE" w:rsidRPr="002538A7">
      <w:pPr>
        <w:jc w:val="both"/>
      </w:pPr>
      <w:r w:rsidRPr="002538A7">
        <w:rPr>
          <w:lang w:val="pt-BR"/>
        </w:rPr>
        <w:t xml:space="preserve">Trgovački sud u Zagrebu, po sucu Nikoli Ribariću, u stečajnom postupku nad </w:t>
      </w:r>
      <w:r>
        <w:rPr>
          <w:lang w:val="pt-BR"/>
        </w:rPr>
        <w:t xml:space="preserve">Stečajna masa iza PAV-IM d.o.o. u stečaju, Zagreb, Lipovečka 1, OIB: 91996311555, dana </w:t>
      </w:r>
      <w:r w:rsidR="007F02C7">
        <w:rPr>
          <w:lang w:val="pt-BR"/>
        </w:rPr>
        <w:t>4</w:t>
      </w:r>
      <w:r w:rsidR="008F3B0C">
        <w:rPr>
          <w:lang w:val="pt-BR"/>
        </w:rPr>
        <w:t>.</w:t>
      </w:r>
      <w:r w:rsidR="00DE501C">
        <w:rPr>
          <w:lang w:val="pt-BR"/>
        </w:rPr>
        <w:t xml:space="preserve"> </w:t>
      </w:r>
      <w:r w:rsidR="007F02C7">
        <w:rPr>
          <w:lang w:val="pt-BR"/>
        </w:rPr>
        <w:t>lipnja</w:t>
      </w:r>
      <w:r w:rsidR="008F3B0C">
        <w:rPr>
          <w:lang w:val="pt-BR"/>
        </w:rPr>
        <w:t xml:space="preserve"> 201</w:t>
      </w:r>
      <w:r w:rsidR="00D729B3">
        <w:rPr>
          <w:lang w:val="pt-BR"/>
        </w:rPr>
        <w:t>9</w:t>
      </w:r>
      <w:r w:rsidRPr="002538A7">
        <w:rPr>
          <w:lang w:val="pt-BR"/>
        </w:rPr>
        <w:t xml:space="preserve">.,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8F3B0C" w:rsidP="001541DE" w:rsidR="008F3B0C">
      <w:pPr>
        <w:numPr>
          <w:ilvl w:val="0"/>
          <w:numId w:val="3"/>
        </w:numPr>
        <w:jc w:val="both"/>
      </w:pPr>
      <w:r>
        <w:t xml:space="preserve">Saziva se skupština vjerovnika u stečajnom postupku nad dužnikom </w:t>
      </w:r>
      <w:r w:rsidR="001541DE" w:rsidRPr="001541DE">
        <w:t xml:space="preserve">Stečajna masa iza </w:t>
      </w:r>
      <w:proofErr w:type="spellStart"/>
      <w:r w:rsidR="001541DE" w:rsidRPr="001541DE">
        <w:t>PAV</w:t>
      </w:r>
      <w:proofErr w:type="spellEnd"/>
      <w:r w:rsidR="001541DE" w:rsidRPr="001541DE">
        <w:t xml:space="preserve">-IM d.o.o. u stečaju, Zagreb, </w:t>
      </w:r>
      <w:proofErr w:type="spellStart"/>
      <w:r w:rsidR="001541DE" w:rsidRPr="001541DE">
        <w:t>Lipovečka</w:t>
      </w:r>
      <w:proofErr w:type="spellEnd"/>
      <w:r w:rsidR="001541DE" w:rsidRPr="001541DE">
        <w:t xml:space="preserve"> 1, </w:t>
      </w:r>
      <w:proofErr w:type="spellStart"/>
      <w:r w:rsidR="001541DE" w:rsidRPr="001541DE">
        <w:t>OIB</w:t>
      </w:r>
      <w:proofErr w:type="spellEnd"/>
      <w:r w:rsidR="001541DE" w:rsidRPr="001541DE">
        <w:t xml:space="preserve">: </w:t>
      </w:r>
      <w:proofErr w:type="spellStart"/>
      <w:r w:rsidR="001541DE" w:rsidRPr="001541DE">
        <w:t>91996311555</w:t>
      </w:r>
      <w:proofErr w:type="spellEnd"/>
      <w:r>
        <w:t xml:space="preserve">, za dan: </w:t>
      </w:r>
    </w:p>
    <w:p w:rsidRDefault="008F3B0C" w:rsidP="008F3B0C" w:rsidR="008F3B0C">
      <w:pPr>
        <w:ind w:left="708"/>
        <w:jc w:val="both"/>
      </w:pPr>
    </w:p>
    <w:p w:rsidRDefault="00DE501C" w:rsidP="008F3B0C" w:rsidR="008F3B0C" w:rsidRPr="00510D89">
      <w:pPr>
        <w:ind w:firstLine="708" w:left="2124"/>
        <w:jc w:val="both"/>
      </w:pPr>
      <w:r>
        <w:rPr>
          <w:b/>
        </w:rPr>
        <w:t>4</w:t>
      </w:r>
      <w:r w:rsidR="008F3B0C" w:rsidRPr="00510D89">
        <w:rPr>
          <w:b/>
        </w:rPr>
        <w:t>.</w:t>
      </w:r>
      <w:r>
        <w:rPr>
          <w:b/>
        </w:rPr>
        <w:t xml:space="preserve"> </w:t>
      </w:r>
      <w:r w:rsidR="007F02C7">
        <w:rPr>
          <w:b/>
        </w:rPr>
        <w:t>srpnja</w:t>
      </w:r>
      <w:r w:rsidR="008F3B0C" w:rsidRPr="00510D89">
        <w:rPr>
          <w:b/>
        </w:rPr>
        <w:t xml:space="preserve"> </w:t>
      </w:r>
      <w:proofErr w:type="spellStart"/>
      <w:r w:rsidR="008F3B0C" w:rsidRPr="00510D89">
        <w:rPr>
          <w:b/>
        </w:rPr>
        <w:t>201</w:t>
      </w:r>
      <w:r w:rsidR="00B379B4" w:rsidRPr="00510D89">
        <w:rPr>
          <w:b/>
        </w:rPr>
        <w:t>9</w:t>
      </w:r>
      <w:proofErr w:type="spellEnd"/>
      <w:r w:rsidR="008F3B0C" w:rsidRPr="00510D89">
        <w:rPr>
          <w:b/>
        </w:rPr>
        <w:t xml:space="preserve">. godine za </w:t>
      </w:r>
      <w:proofErr w:type="spellStart"/>
      <w:r w:rsidR="00D214A6" w:rsidRPr="00510D89">
        <w:rPr>
          <w:b/>
        </w:rPr>
        <w:t>1</w:t>
      </w:r>
      <w:r w:rsidR="007F02C7">
        <w:rPr>
          <w:b/>
        </w:rPr>
        <w:t>0</w:t>
      </w:r>
      <w:proofErr w:type="spellEnd"/>
      <w:r w:rsidR="007F02C7">
        <w:rPr>
          <w:b/>
        </w:rPr>
        <w:t>,</w:t>
      </w:r>
      <w:proofErr w:type="spellStart"/>
      <w:r w:rsidR="007F02C7">
        <w:rPr>
          <w:b/>
        </w:rPr>
        <w:t>00</w:t>
      </w:r>
      <w:proofErr w:type="spellEnd"/>
      <w:r w:rsidR="007F02C7">
        <w:rPr>
          <w:b/>
        </w:rPr>
        <w:t xml:space="preserve"> sati</w:t>
      </w:r>
      <w:r w:rsidR="008F3B0C" w:rsidRPr="00510D89">
        <w:t xml:space="preserve"> </w:t>
      </w:r>
    </w:p>
    <w:p w:rsidRDefault="008F3B0C" w:rsidP="008F3B0C" w:rsidR="008F3B0C">
      <w:pPr>
        <w:ind w:firstLine="708" w:left="2124"/>
        <w:jc w:val="both"/>
      </w:pPr>
    </w:p>
    <w:p w:rsidRDefault="008F3B0C" w:rsidP="008F3B0C" w:rsidR="008F3B0C">
      <w:pPr>
        <w:ind w:firstLine="708" w:left="708"/>
        <w:jc w:val="both"/>
      </w:pPr>
      <w:r>
        <w:t xml:space="preserve">u zgradi Trgovačkog suda u Zagrebu, soba </w:t>
      </w:r>
      <w:proofErr w:type="spellStart"/>
      <w:r>
        <w:t>96</w:t>
      </w:r>
      <w:proofErr w:type="spellEnd"/>
      <w:r>
        <w:t>/II – ulična zgrada sa slijedećim:</w:t>
      </w:r>
    </w:p>
    <w:p w:rsidRDefault="008F3B0C" w:rsidP="008F3B0C" w:rsidR="008F3B0C">
      <w:pPr>
        <w:ind w:firstLine="708" w:left="708"/>
        <w:jc w:val="both"/>
      </w:pPr>
      <w:r>
        <w:t xml:space="preserve"> </w:t>
      </w:r>
    </w:p>
    <w:p w:rsidRDefault="008F3B0C" w:rsidP="008F3B0C" w:rsidR="008F3B0C">
      <w:pPr>
        <w:ind w:left="708"/>
        <w:jc w:val="center"/>
      </w:pPr>
      <w:r>
        <w:t>Dnevnim redom</w:t>
      </w:r>
    </w:p>
    <w:p w:rsidRDefault="008F3B0C" w:rsidP="008F3B0C" w:rsidR="008F3B0C" w:rsidRPr="00300C9B">
      <w:pPr>
        <w:ind w:left="708"/>
        <w:jc w:val="center"/>
      </w:pPr>
    </w:p>
    <w:p w:rsidRDefault="008F3B0C" w:rsidP="008F3B0C" w:rsidR="008F3B0C">
      <w:pPr>
        <w:numPr>
          <w:ilvl w:val="1"/>
          <w:numId w:val="3"/>
        </w:numPr>
        <w:jc w:val="both"/>
      </w:pPr>
      <w:r w:rsidRPr="00300C9B">
        <w:t>Izvješće stečajnog upravitelja o tijeku stečajnog postupka.</w:t>
      </w:r>
    </w:p>
    <w:p w:rsidRDefault="00B379B4" w:rsidP="007F02C7" w:rsidR="00B379B4">
      <w:pPr>
        <w:numPr>
          <w:ilvl w:val="1"/>
          <w:numId w:val="3"/>
        </w:numPr>
        <w:jc w:val="both"/>
      </w:pPr>
      <w:r>
        <w:t xml:space="preserve">Donošenje odluka </w:t>
      </w:r>
      <w:r w:rsidR="007F02C7">
        <w:t xml:space="preserve">o privremenim mjerama osiguranja kojima će se zaštititi imovinsko pravni zahtjev </w:t>
      </w:r>
      <w:proofErr w:type="spellStart"/>
      <w:r w:rsidR="007F02C7">
        <w:t>stečajune</w:t>
      </w:r>
      <w:proofErr w:type="spellEnd"/>
      <w:r w:rsidR="007F02C7">
        <w:t xml:space="preserve"> mase s obzirom na točku 2. Odluke Skupštine vjerovnika od 4. travnja </w:t>
      </w:r>
      <w:proofErr w:type="spellStart"/>
      <w:r w:rsidR="007F02C7">
        <w:t>2019</w:t>
      </w:r>
      <w:proofErr w:type="spellEnd"/>
      <w:r w:rsidR="007F02C7">
        <w:t>. godine.</w:t>
      </w:r>
    </w:p>
    <w:p w:rsidRDefault="007F02C7" w:rsidP="007F02C7" w:rsidR="007F02C7" w:rsidRPr="00300C9B">
      <w:pPr>
        <w:numPr>
          <w:ilvl w:val="1"/>
          <w:numId w:val="3"/>
        </w:numPr>
        <w:jc w:val="both"/>
      </w:pPr>
      <w:r>
        <w:t>Rasprava i donošenje odluke o daljnjem tijeku stečajnog postupka.</w:t>
      </w:r>
    </w:p>
    <w:p w:rsidRDefault="008F3B0C" w:rsidP="008F3B0C" w:rsidR="007F02C7">
      <w:pPr>
        <w:numPr>
          <w:ilvl w:val="1"/>
          <w:numId w:val="3"/>
        </w:numPr>
        <w:tabs>
          <w:tab w:pos="1260" w:val="left"/>
        </w:tabs>
        <w:suppressAutoHyphens/>
        <w:jc w:val="both"/>
      </w:pPr>
      <w:r>
        <w:t>Razno</w:t>
      </w:r>
      <w:r w:rsidR="007F02C7">
        <w:t>.</w:t>
      </w:r>
    </w:p>
    <w:p w:rsidRDefault="008F3B0C" w:rsidP="007F02C7" w:rsidR="008F3B0C">
      <w:pPr>
        <w:tabs>
          <w:tab w:pos="1260" w:val="left"/>
        </w:tabs>
        <w:suppressAutoHyphens/>
        <w:ind w:left="16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02C7" w:rsidP="008F3B0C" w:rsidR="008F3B0C" w:rsidRPr="00A72772">
      <w:pPr>
        <w:ind w:left="708"/>
        <w:jc w:val="both"/>
      </w:pPr>
      <w:r>
        <w:t xml:space="preserve">II. </w:t>
      </w:r>
      <w:r>
        <w:tab/>
        <w:t xml:space="preserve">Ovaj zaključak </w:t>
      </w:r>
      <w:r w:rsidR="001C273B">
        <w:t xml:space="preserve">će se </w:t>
      </w:r>
      <w:r w:rsidR="008F3B0C">
        <w:t>objavit</w:t>
      </w:r>
      <w:r w:rsidR="001C273B">
        <w:t>i</w:t>
      </w:r>
      <w:r w:rsidR="008F3B0C">
        <w:t xml:space="preserve"> na mrežnim stranicama E oglasna ploča suda.</w:t>
      </w:r>
    </w:p>
    <w:p w:rsidRDefault="008F3B0C" w:rsidP="008F3B0C" w:rsidR="008F3B0C">
      <w:pPr>
        <w:jc w:val="center"/>
      </w:pPr>
    </w:p>
    <w:p w:rsidRDefault="001C273B" w:rsidP="00830868" w:rsidR="008F3B0C">
      <w:pPr>
        <w:jc w:val="center"/>
      </w:pPr>
      <w:r>
        <w:t>U Zagrebu, 4</w:t>
      </w:r>
      <w:r w:rsidR="00B379B4">
        <w:t>.</w:t>
      </w:r>
      <w:r>
        <w:t xml:space="preserve"> lipnja</w:t>
      </w:r>
      <w:r w:rsidR="008F3B0C">
        <w:t xml:space="preserve"> </w:t>
      </w:r>
      <w:proofErr w:type="spellStart"/>
      <w:r w:rsidR="008F3B0C">
        <w:t>201</w:t>
      </w:r>
      <w:r w:rsidR="00B379B4">
        <w:t>9</w:t>
      </w:r>
      <w:proofErr w:type="spellEnd"/>
      <w:r w:rsidR="008F3B0C">
        <w:t xml:space="preserve">. godine </w:t>
      </w:r>
    </w:p>
    <w:p w:rsidRDefault="00510D89" w:rsidP="00510D89" w:rsidR="00510D8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31644" w:rsidP="00510D89" w:rsidR="0023164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1644" w:rsidP="001C273B" w:rsidR="00D6286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6286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62867" w:rsidP="001C273B" w:rsidR="00D6286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62867" w:rsidP="00D62867" w:rsidR="00D6286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D62867" w:rsidP="001C273B" w:rsidR="007036E6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3164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73E63" w:rsidP="008F3B0C" w:rsidR="00C73E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2867" w:rsidP="008F3B0C" w:rsidR="00D628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B0C" w:rsidP="008F3B0C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F3B0C" w:rsidP="00B379B4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 w:rsidR="00830868">
        <w:t>.</w:t>
      </w:r>
      <w:r>
        <w:t xml:space="preserve"> </w:t>
      </w:r>
      <w:proofErr w:type="spellStart"/>
      <w:r>
        <w:t>toč</w:t>
      </w:r>
      <w:proofErr w:type="spellEnd"/>
      <w:r>
        <w:t xml:space="preserve">. 9 </w:t>
      </w:r>
      <w:proofErr w:type="spellStart"/>
      <w:r>
        <w:t>SZ</w:t>
      </w:r>
      <w:proofErr w:type="spellEnd"/>
      <w:r>
        <w:t>-a)</w:t>
      </w:r>
    </w:p>
    <w:p w:rsidRDefault="007036E6" w:rsidP="008F3B0C" w:rsidR="007036E6"/>
    <w:p w:rsidRDefault="00523F73" w:rsidP="00D62867" w:rsidR="00523F73">
      <w:pPr>
        <w:pStyle w:val="Odlomakpopisa"/>
        <w:jc w:val="both"/>
      </w:pPr>
    </w:p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D3D" w:rsidP="00701D3D" w:rsidR="00701D3D">
      <w:r>
        <w:separator/>
      </w:r>
    </w:p>
  </w:endnote>
  <w:endnote w:id="0" w:type="continuationSeparator">
    <w:p w:rsidRDefault="00701D3D" w:rsidP="00701D3D" w:rsidR="0070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D3D" w:rsidP="00701D3D" w:rsidR="00701D3D">
      <w:r>
        <w:separator/>
      </w:r>
    </w:p>
  </w:footnote>
  <w:footnote w:id="0" w:type="continuationSeparator">
    <w:p w:rsidRDefault="00701D3D" w:rsidP="00701D3D" w:rsidR="00701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01C" w:rsidP="00701D3D" w:rsidR="00701D3D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125</w:t>
    </w:r>
    <w:proofErr w:type="spellEnd"/>
    <w:r>
      <w:t>/</w:t>
    </w:r>
    <w:proofErr w:type="spellStart"/>
    <w:r>
      <w:t>1999</w:t>
    </w:r>
    <w:proofErr w:type="spellEnd"/>
    <w:r w:rsidR="00C73E63">
      <w:t>-</w:t>
    </w:r>
    <w:proofErr w:type="spellStart"/>
    <w:r w:rsidR="00C73E63">
      <w:t>42</w:t>
    </w:r>
    <w:proofErr w:type="spellEnd"/>
  </w:p>
  <w:p w:rsidRDefault="00701D3D" w:rsidR="00701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11C52"/>
    <w:rsid w:val="0008032C"/>
    <w:rsid w:val="001541DE"/>
    <w:rsid w:val="00175B71"/>
    <w:rsid w:val="001779CD"/>
    <w:rsid w:val="001C273B"/>
    <w:rsid w:val="00224611"/>
    <w:rsid w:val="00231644"/>
    <w:rsid w:val="00305D22"/>
    <w:rsid w:val="003812A3"/>
    <w:rsid w:val="00470CCD"/>
    <w:rsid w:val="004719E0"/>
    <w:rsid w:val="00510D89"/>
    <w:rsid w:val="00523F73"/>
    <w:rsid w:val="005E65BE"/>
    <w:rsid w:val="006B6778"/>
    <w:rsid w:val="006D44F4"/>
    <w:rsid w:val="00701D3D"/>
    <w:rsid w:val="007036E6"/>
    <w:rsid w:val="007412DE"/>
    <w:rsid w:val="007F02C7"/>
    <w:rsid w:val="00830868"/>
    <w:rsid w:val="00866CC1"/>
    <w:rsid w:val="008806F5"/>
    <w:rsid w:val="008F3B0C"/>
    <w:rsid w:val="00A328E2"/>
    <w:rsid w:val="00A721FA"/>
    <w:rsid w:val="00A917BD"/>
    <w:rsid w:val="00A93ED3"/>
    <w:rsid w:val="00B07B04"/>
    <w:rsid w:val="00B379B4"/>
    <w:rsid w:val="00B719DF"/>
    <w:rsid w:val="00C73E63"/>
    <w:rsid w:val="00D05CE0"/>
    <w:rsid w:val="00D214A6"/>
    <w:rsid w:val="00D62867"/>
    <w:rsid w:val="00D729B3"/>
    <w:rsid w:val="00DE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8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86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86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86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8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86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86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86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  <item>ŽDO Zagreb</item>
    </izvorni_sadrzaj>
    <derivirana_varijabla naziv="DomainObject.Predmet.OstaliListFormated_1">
      <item>Pero Hrkać</item>
      <item>ŽDO Zagreb</item>
    </derivirana_varijabla>
  </DomainObject.Predmet.OstaliListFormated>
  <DomainObject.Predmet.OstaliListFormatedOIB>
    <izvorni_sadrzaj>
      <item>Pero Hrkać, OIB 15244122912</item>
      <item>ŽDO Zagreb, OIB 16488001145</item>
    </izvorni_sadrzaj>
    <derivirana_varijabla naziv="DomainObject.Predmet.OstaliListFormatedOIB_1">
      <item>Pero Hrkać, OIB 15244122912</item>
      <item>ŽDO Zagreb, OIB 16488001145</item>
    </derivirana_varijabla>
  </DomainObject.Predmet.OstaliListFormatedOIB>
  <DomainObject.Predmet.OstaliListFormatedWithAdress>
    <izvorni_sadrzaj>
      <item>Pero Hrkać, Lipovečka 1, 10000 Zagreb</item>
      <item>ŽDO Zagreb, Savska cesta 41, 10000 Zagreb</item>
    </izvorni_sadrzaj>
    <derivirana_varijabla naziv="DomainObject.Predmet.OstaliListFormatedWithAdress_1">
      <item>Pero Hrkać, Lipovečka 1, 10000 Zagreb</item>
      <item>ŽDO Zagreb, Savska cesta 41, 10000 Zagreb</item>
    </derivirana_varijabla>
  </DomainObject.Predmet.OstaliListFormatedWithAdress>
  <DomainObject.Predmet.OstaliListFormatedWithAdressOIB>
    <izvorni_sadrzaj>
      <item>Pero Hrkać, OIB 15244122912, Lipovečka 1, 10000 Zagreb</item>
      <item>ŽDO Zagreb, OIB 16488001145, Savska cesta 41, 10000 Zagreb</item>
    </izvorni_sadrzaj>
    <derivirana_varijabla naziv="DomainObject.Predmet.OstaliListFormatedWithAdressOIB_1">
      <item>Pero Hrkać, OIB 15244122912, Lipovečka 1, 10000 Zagreb</item>
      <item>ŽDO Zagreb, OIB 16488001145, Savska cesta 41, 10000 Zagreb</item>
    </derivirana_varijabla>
  </DomainObject.Predmet.OstaliListFormatedWithAdressOIB>
  <DomainObject.Predmet.OstaliListNazivFormated>
    <izvorni_sadrzaj>
      <item>Pero Hrkać</item>
      <item>ŽDO Zagreb</item>
    </izvorni_sadrzaj>
    <derivirana_varijabla naziv="DomainObject.Predmet.OstaliListNazivFormated_1">
      <item>Pero Hrkać</item>
      <item>ŽDO Zagreb</item>
    </derivirana_varijabla>
  </DomainObject.Predmet.OstaliListNazivFormated>
  <DomainObject.Predmet.OstaliListNazivFormatedOIB>
    <izvorni_sadrzaj>
      <item>Pero Hrkać, OIB 15244122912</item>
      <item>ŽDO Zagreb, OIB 16488001145</item>
    </izvorni_sadrzaj>
    <derivirana_varijabla naziv="DomainObject.Predmet.OstaliListNazivFormatedOIB_1">
      <item>Pero Hrkać, OIB 15244122912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  <item>ŽDO Zagreb</item>
    </izvorni_sadrzaj>
    <derivirana_varijabla naziv="DomainObject.Predmet.SudioniciListNaziv_1">
      <item>ZAGREBAČKA BANKA d.d.</item>
      <item>PAV-IM trgovina, proizvodnja i usluge d.o.o.</item>
      <item>Pero Hrkać</item>
      <item>ŽDO Zagreb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  <item>, OIB 16488001145</item>
    </izvorni_sadrzaj>
    <derivirana_varijabla naziv="DomainObject.Predmet.SudioniciListNazivOIB_1">
      <item>, OIB 92963223473</item>
      <item>, OIB 82534114949</item>
      <item>, OIB 15244122912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St-125/1999-34</izvorni_sadrzaj>
    <derivirana_varijabla naziv="DomainObject.PredzadnjaOdlukaIzPredmeta.Oznaka_1">St-125/1999-34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1014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2019-06-04T12:59:00Z</dcterms:created>
  <dc:creator>Nikola Ribarić</dc:creator>
  <cp:lastModifiedBy>Maja Hajtek</cp:lastModifiedBy>
  <cp:lastPrinted>2019-06-05T11:08:00Z</cp:lastPrinted>
  <dcterms:modified xmlns:xsi="http://www.w3.org/2001/XMLSchema-instance" xsi:type="dcterms:W3CDTF">2019-06-05T11:08:00Z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skupšina  pav im 4.6.2019..docx)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