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91254d" w14:paraId="b91254d" w:rsidRDefault="00146043" w:rsidP="00146043" w:rsidR="00146043" w:rsidRPr="00146043">
      <w:pPr>
        <w15:collapsed w:val="false"/>
      </w:pPr>
      <w:bookmarkStart w:name="_GoBack" w:id="0"/>
      <w:bookmarkEnd w:id="0"/>
      <w:r>
        <w:t xml:space="preserve">    </w:t>
      </w:r>
      <w:r>
        <w:rPr>
          <w:noProof/>
        </w:rPr>
        <w:t xml:space="preserve">   </w:t>
      </w:r>
      <w:r w:rsidR="00DC34DC">
        <w:rPr>
          <w:noProof/>
        </w:rPr>
        <w:t xml:space="preserve"> </w:t>
      </w:r>
      <w:r>
        <w:rPr>
          <w:noProof/>
        </w:rPr>
        <w:t xml:space="preserve"> </w:t>
      </w:r>
      <w:r w:rsidR="00EC3898">
        <w:rPr>
          <w:noProof/>
        </w:rPr>
        <w:t xml:space="preserve"> </w:t>
      </w:r>
      <w:r>
        <w:rPr>
          <w:noProof/>
          <w:lang w:val="hr-HR"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46043" w:rsidR="00146043" w:rsidRPr="00146043">
      <w:pPr>
        <w:rPr>
          <w:rFonts w:hAnsi="Times New Roman" w:ascii="Times New Roman"/>
        </w:rPr>
      </w:pPr>
      <w:r>
        <w:t xml:space="preserve">    </w:t>
      </w:r>
      <w:r w:rsidRPr="00146043">
        <w:rPr>
          <w:rFonts w:hAnsi="Times New Roman" w:ascii="Times New Roman"/>
        </w:rPr>
        <w:t>Republika Hrvatska</w:t>
      </w:r>
    </w:p>
    <w:p w:rsidRDefault="00146043" w:rsidR="00146043" w:rsidRPr="00146043">
      <w:pPr>
        <w:rPr>
          <w:rFonts w:hAnsi="Times New Roman" w:ascii="Times New Roman"/>
        </w:rPr>
      </w:pPr>
      <w:r w:rsidRPr="00146043">
        <w:rPr>
          <w:rFonts w:hAnsi="Times New Roman" w:ascii="Times New Roman"/>
        </w:rPr>
        <w:t>Trgovački sud u Zagrebu</w:t>
      </w:r>
    </w:p>
    <w:p w:rsidRDefault="00146043" w:rsidR="00146043" w:rsidRPr="00146043">
      <w:pPr>
        <w:tabs>
          <w:tab w:pos="2340" w:val="center"/>
          <w:tab w:pos="6480" w:val="left"/>
        </w:tabs>
        <w:jc w:val="both"/>
        <w:rPr>
          <w:rFonts w:hAnsi="Times New Roman" w:ascii="Times New Roman"/>
        </w:rPr>
      </w:pPr>
      <w:r w:rsidRPr="00146043">
        <w:rPr>
          <w:rFonts w:hAnsi="Times New Roman" w:ascii="Times New Roman"/>
        </w:rPr>
        <w:t xml:space="preserve">  Zagreb, Amruševa 2/II</w:t>
      </w:r>
    </w:p>
    <w:p w:rsidRDefault="00146043" w:rsidP="00C3758E" w:rsidR="00146043">
      <w:pPr>
        <w:jc w:val="right"/>
        <w:rPr>
          <w:rFonts w:hAnsi="Times New Roman" w:ascii="Times New Roman"/>
          <w:lang w:val="hr-HR"/>
        </w:rPr>
      </w:pPr>
    </w:p>
    <w:p w:rsidRDefault="00146043" w:rsidP="00C3758E" w:rsidR="00146043">
      <w:pPr>
        <w:jc w:val="right"/>
        <w:rPr>
          <w:rFonts w:hAnsi="Times New Roman" w:ascii="Times New Roman"/>
          <w:lang w:val="hr-HR"/>
        </w:rPr>
      </w:pPr>
    </w:p>
    <w:p w:rsidRDefault="008A2D5A" w:rsidP="00146043" w:rsidR="00146043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lang w:val="hr-HR"/>
        </w:rPr>
        <w:t>75. St-4342</w:t>
      </w:r>
      <w:r w:rsidR="00146043">
        <w:rPr>
          <w:rFonts w:hAnsi="Times New Roman" w:ascii="Times New Roman"/>
          <w:lang w:val="hr-HR"/>
        </w:rPr>
        <w:t>/15-</w:t>
      </w:r>
      <w:r w:rsidR="00595C5F">
        <w:rPr>
          <w:rFonts w:hAnsi="Times New Roman" w:ascii="Times New Roman"/>
          <w:lang w:val="hr-HR"/>
        </w:rPr>
        <w:t>8</w:t>
      </w:r>
    </w:p>
    <w:p w:rsidRDefault="00F86F83" w:rsidP="0086691F" w:rsidR="00F86F83">
      <w:pPr>
        <w:jc w:val="center"/>
        <w:rPr>
          <w:rFonts w:hAnsi="Times New Roman" w:ascii="Times New Roman"/>
          <w:szCs w:val="24"/>
          <w:lang w:val="hr-HR"/>
        </w:rPr>
      </w:pPr>
    </w:p>
    <w:p w:rsidRDefault="00C3758E" w:rsidP="0086691F" w:rsidR="00DB4528" w:rsidRPr="00083AAA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 xml:space="preserve">U  I M E  </w:t>
      </w:r>
      <w:r w:rsidR="00DB4528" w:rsidRPr="00083AAA">
        <w:rPr>
          <w:rFonts w:hAnsi="Times New Roman" w:ascii="Times New Roman"/>
          <w:szCs w:val="24"/>
          <w:lang w:val="hr-HR"/>
        </w:rPr>
        <w:t xml:space="preserve">R E P U B L I K </w:t>
      </w:r>
      <w:r w:rsidRPr="00083AAA">
        <w:rPr>
          <w:rFonts w:hAnsi="Times New Roman" w:ascii="Times New Roman"/>
          <w:szCs w:val="24"/>
          <w:lang w:val="hr-HR"/>
        </w:rPr>
        <w:t>E</w:t>
      </w:r>
      <w:r w:rsidR="00DB4528" w:rsidRPr="00083AAA">
        <w:rPr>
          <w:rFonts w:hAnsi="Times New Roman" w:ascii="Times New Roman"/>
          <w:szCs w:val="24"/>
          <w:lang w:val="hr-HR"/>
        </w:rPr>
        <w:t xml:space="preserve"> </w:t>
      </w:r>
      <w:r w:rsidRPr="00083AAA">
        <w:rPr>
          <w:rFonts w:hAnsi="Times New Roman" w:ascii="Times New Roman"/>
          <w:szCs w:val="24"/>
          <w:lang w:val="hr-HR"/>
        </w:rPr>
        <w:t xml:space="preserve">  H R V A T S K E</w:t>
      </w:r>
    </w:p>
    <w:p w:rsidRDefault="00182088" w:rsidP="00997BA9" w:rsidR="00997BA9" w:rsidRPr="00083AAA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083AAA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ab/>
      </w:r>
      <w:r w:rsidR="00EE69E5" w:rsidRPr="00083AAA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146043">
        <w:rPr>
          <w:rFonts w:hAnsi="Times New Roman" w:ascii="Times New Roman"/>
          <w:szCs w:val="24"/>
          <w:lang w:val="hr-HR"/>
        </w:rPr>
        <w:t xml:space="preserve">Sanda Jeromela Kurick </w:t>
      </w:r>
      <w:r w:rsidR="00EE69E5" w:rsidRPr="00083AAA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8A2D5A" w:rsidRPr="008A2D5A">
        <w:rPr>
          <w:rFonts w:hAnsi="Times New Roman" w:ascii="Times New Roman"/>
          <w:szCs w:val="24"/>
        </w:rPr>
        <w:t>STOPER d.o.o., Zagreb, Medarska 14, OIB: 36708022038</w:t>
      </w:r>
      <w:r w:rsidR="00083AAA" w:rsidRPr="00083AAA">
        <w:rPr>
          <w:rFonts w:hAnsi="Times New Roman" w:ascii="Times New Roman"/>
          <w:szCs w:val="24"/>
        </w:rPr>
        <w:t>,</w:t>
      </w:r>
      <w:r w:rsidR="00EE69E5" w:rsidRPr="00083AAA">
        <w:rPr>
          <w:rFonts w:hAnsi="Times New Roman" w:ascii="Times New Roman"/>
          <w:szCs w:val="24"/>
          <w:lang w:val="hr-HR"/>
        </w:rPr>
        <w:t xml:space="preserve"> </w:t>
      </w:r>
      <w:r w:rsidR="00083AAA" w:rsidRPr="00083AAA">
        <w:rPr>
          <w:rFonts w:hAnsi="Times New Roman" w:ascii="Times New Roman"/>
          <w:szCs w:val="24"/>
          <w:lang w:val="hr-HR"/>
        </w:rPr>
        <w:t xml:space="preserve">dana </w:t>
      </w:r>
      <w:r w:rsidR="00595C5F">
        <w:rPr>
          <w:rFonts w:hAnsi="Times New Roman" w:ascii="Times New Roman"/>
          <w:szCs w:val="24"/>
          <w:lang w:val="hr-HR"/>
        </w:rPr>
        <w:t xml:space="preserve">15. veljače </w:t>
      </w:r>
      <w:r w:rsidR="00146043">
        <w:rPr>
          <w:rFonts w:hAnsi="Times New Roman" w:ascii="Times New Roman"/>
          <w:szCs w:val="24"/>
          <w:lang w:val="hr-HR"/>
        </w:rPr>
        <w:t>2016. godine</w:t>
      </w:r>
    </w:p>
    <w:p w:rsidRDefault="00146043" w:rsidP="00F86F83" w:rsidR="00146043">
      <w:pPr>
        <w:rPr>
          <w:rFonts w:hAnsi="Times New Roman" w:ascii="Times New Roman"/>
          <w:szCs w:val="24"/>
          <w:lang w:val="hr-HR"/>
        </w:rPr>
      </w:pPr>
    </w:p>
    <w:p w:rsidRDefault="00F86F83" w:rsidP="00F86F83" w:rsidR="00F86F83">
      <w:pPr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083AAA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083AAA">
        <w:rPr>
          <w:rFonts w:hAnsi="Times New Roman" w:ascii="Times New Roman"/>
          <w:szCs w:val="24"/>
          <w:lang w:val="hr-HR"/>
        </w:rPr>
        <w:t>i o    j</w:t>
      </w:r>
      <w:r w:rsidR="00EC3898">
        <w:rPr>
          <w:rFonts w:hAnsi="Times New Roman" w:ascii="Times New Roman"/>
          <w:szCs w:val="24"/>
          <w:lang w:val="hr-HR"/>
        </w:rPr>
        <w:t xml:space="preserve"> </w:t>
      </w:r>
      <w:r w:rsidR="00997BA9" w:rsidRPr="00083AAA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 w:rsidRPr="00083AAA">
      <w:pPr>
        <w:jc w:val="center"/>
        <w:rPr>
          <w:rFonts w:hAnsi="Times New Roman" w:ascii="Times New Roman"/>
          <w:szCs w:val="24"/>
          <w:lang w:val="hr-HR"/>
        </w:rPr>
      </w:pPr>
    </w:p>
    <w:p w:rsidRDefault="00C3758E" w:rsidP="00C17143" w:rsidR="00B2463B">
      <w:pPr>
        <w:pStyle w:val="BodyText21"/>
        <w:ind w:hanging="709" w:left="709"/>
        <w:rPr>
          <w:rFonts w:hAnsi="Times New Roman" w:ascii="Times New Roman"/>
          <w:szCs w:val="24"/>
        </w:rPr>
      </w:pPr>
      <w:r w:rsidRPr="00083AAA">
        <w:rPr>
          <w:rFonts w:hAnsi="Times New Roman" w:ascii="Times New Roman"/>
          <w:szCs w:val="24"/>
        </w:rPr>
        <w:t>I</w:t>
      </w:r>
      <w:r w:rsidR="00F86F83">
        <w:rPr>
          <w:rFonts w:hAnsi="Times New Roman" w:ascii="Times New Roman"/>
          <w:szCs w:val="24"/>
        </w:rPr>
        <w:t>.</w:t>
      </w:r>
      <w:r w:rsidRPr="00083AAA">
        <w:rPr>
          <w:rFonts w:hAnsi="Times New Roman" w:ascii="Times New Roman"/>
          <w:szCs w:val="24"/>
        </w:rPr>
        <w:tab/>
      </w:r>
      <w:r w:rsidR="00EE69E5" w:rsidRPr="00083AAA">
        <w:rPr>
          <w:rFonts w:hAnsi="Times New Roman" w:ascii="Times New Roman"/>
          <w:szCs w:val="24"/>
        </w:rPr>
        <w:t>Otvara se stečajni postupak nad dužnikom</w:t>
      </w:r>
      <w:r w:rsidR="00083AAA" w:rsidRPr="00083AAA">
        <w:rPr>
          <w:rFonts w:hAnsi="Times New Roman" w:ascii="Times New Roman"/>
          <w:szCs w:val="24"/>
        </w:rPr>
        <w:t xml:space="preserve"> </w:t>
      </w:r>
      <w:r w:rsidR="008A2D5A" w:rsidRPr="008A2D5A">
        <w:rPr>
          <w:rFonts w:hAnsi="Times New Roman" w:ascii="Times New Roman"/>
          <w:szCs w:val="24"/>
        </w:rPr>
        <w:t>STOPER d.o.o., Zagreb, Medarska 14, OIB: 36708022038</w:t>
      </w:r>
      <w:r w:rsidR="008A2D5A">
        <w:rPr>
          <w:rFonts w:hAnsi="Times New Roman" w:ascii="Times New Roman"/>
          <w:szCs w:val="24"/>
        </w:rPr>
        <w:t>.</w:t>
      </w:r>
      <w:r w:rsidR="00EE69E5" w:rsidRPr="00083AAA">
        <w:rPr>
          <w:rFonts w:hAnsi="Times New Roman" w:ascii="Times New Roman"/>
          <w:szCs w:val="24"/>
        </w:rPr>
        <w:t xml:space="preserve"> Stečajni postupak otvoren je </w:t>
      </w:r>
      <w:r w:rsidR="00083AAA" w:rsidRPr="00083AAA">
        <w:rPr>
          <w:rFonts w:hAnsi="Times New Roman" w:ascii="Times New Roman"/>
          <w:szCs w:val="24"/>
        </w:rPr>
        <w:t xml:space="preserve">dana </w:t>
      </w:r>
      <w:r w:rsidR="00157268">
        <w:rPr>
          <w:rFonts w:hAnsi="Times New Roman" w:ascii="Times New Roman"/>
          <w:szCs w:val="24"/>
        </w:rPr>
        <w:t>15. veljače 2016. u 11:30</w:t>
      </w:r>
      <w:r w:rsidR="00083AAA" w:rsidRPr="00083AAA">
        <w:rPr>
          <w:rFonts w:hAnsi="Times New Roman" w:ascii="Times New Roman"/>
          <w:szCs w:val="24"/>
        </w:rPr>
        <w:t xml:space="preserve"> sati</w:t>
      </w:r>
      <w:r w:rsidR="00EE69E5" w:rsidRPr="00083AAA">
        <w:rPr>
          <w:rFonts w:hAnsi="Times New Roman" w:ascii="Times New Roman"/>
          <w:szCs w:val="24"/>
        </w:rPr>
        <w:t xml:space="preserve"> kada je ovo rješenje</w:t>
      </w:r>
      <w:r w:rsidR="00B2463B" w:rsidRPr="00083AAA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F86F83" w:rsidP="00C3758E" w:rsidR="00F86F83" w:rsidRPr="00083AAA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C3758E" w:rsidP="00C3758E" w:rsidR="00A96933">
      <w:pPr>
        <w:pStyle w:val="BodyText21"/>
        <w:rPr>
          <w:rFonts w:hAnsi="Times New Roman" w:ascii="Times New Roman"/>
          <w:szCs w:val="24"/>
        </w:rPr>
      </w:pPr>
      <w:r w:rsidRPr="00083AAA">
        <w:rPr>
          <w:rFonts w:hAnsi="Times New Roman" w:ascii="Times New Roman"/>
          <w:szCs w:val="24"/>
        </w:rPr>
        <w:t>II</w:t>
      </w:r>
      <w:r w:rsidR="00F86F83">
        <w:rPr>
          <w:rFonts w:hAnsi="Times New Roman" w:ascii="Times New Roman"/>
          <w:szCs w:val="24"/>
        </w:rPr>
        <w:t>.</w:t>
      </w:r>
      <w:r w:rsidRPr="00083AAA">
        <w:rPr>
          <w:rFonts w:hAnsi="Times New Roman" w:ascii="Times New Roman"/>
          <w:szCs w:val="24"/>
        </w:rPr>
        <w:tab/>
      </w:r>
      <w:r w:rsidR="00EE69E5" w:rsidRPr="00083AAA">
        <w:rPr>
          <w:rFonts w:hAnsi="Times New Roman" w:ascii="Times New Roman"/>
          <w:szCs w:val="24"/>
        </w:rPr>
        <w:t xml:space="preserve">Za stečajnog upravitelja imenuje se </w:t>
      </w:r>
      <w:r w:rsidR="008A2D5A">
        <w:rPr>
          <w:rFonts w:hAnsi="Times New Roman" w:ascii="Times New Roman"/>
          <w:szCs w:val="24"/>
        </w:rPr>
        <w:t>Ivan Hudoletnjak, Ivanec, Zavojna ulica 3, OIB: 80924395653.</w:t>
      </w:r>
    </w:p>
    <w:p w:rsidRDefault="008A2D5A" w:rsidP="00C3758E" w:rsidR="008A2D5A" w:rsidRPr="00083AAA">
      <w:pPr>
        <w:pStyle w:val="BodyText21"/>
        <w:rPr>
          <w:rFonts w:hAnsi="Times New Roman" w:ascii="Times New Roman"/>
          <w:szCs w:val="24"/>
          <w:u w:val="single"/>
        </w:rPr>
      </w:pPr>
    </w:p>
    <w:p w:rsidRDefault="00C3758E" w:rsidP="00C17143" w:rsidR="00083AAA">
      <w:pPr>
        <w:ind w:hanging="709" w:left="709"/>
        <w:jc w:val="both"/>
        <w:rPr>
          <w:rFonts w:hAnsi="Times New Roman" w:ascii="Times New Roman"/>
          <w:szCs w:val="24"/>
        </w:rPr>
      </w:pPr>
      <w:r w:rsidRPr="00083AAA">
        <w:rPr>
          <w:rFonts w:hAnsi="Times New Roman" w:ascii="Times New Roman"/>
          <w:szCs w:val="24"/>
          <w:lang w:val="hr-HR"/>
        </w:rPr>
        <w:t>III</w:t>
      </w:r>
      <w:r w:rsidR="00F86F83">
        <w:rPr>
          <w:rFonts w:hAnsi="Times New Roman" w:ascii="Times New Roman"/>
          <w:szCs w:val="24"/>
          <w:lang w:val="hr-HR"/>
        </w:rPr>
        <w:t>.</w:t>
      </w:r>
      <w:r w:rsidRPr="00083AAA">
        <w:rPr>
          <w:rFonts w:hAnsi="Times New Roman" w:ascii="Times New Roman"/>
          <w:szCs w:val="24"/>
          <w:lang w:val="hr-HR"/>
        </w:rPr>
        <w:tab/>
      </w:r>
      <w:r w:rsidR="00EE69E5" w:rsidRPr="00083AAA">
        <w:rPr>
          <w:rFonts w:hAnsi="Times New Roman" w:ascii="Times New Roman"/>
          <w:szCs w:val="24"/>
          <w:lang w:val="hr-HR"/>
        </w:rPr>
        <w:t>Zaključuje se stečajni postupak nad dužnikom</w:t>
      </w:r>
      <w:r w:rsidR="00083AAA" w:rsidRPr="00083AAA">
        <w:rPr>
          <w:rFonts w:hAnsi="Times New Roman" w:ascii="Times New Roman"/>
          <w:szCs w:val="24"/>
          <w:lang w:val="hr-HR"/>
        </w:rPr>
        <w:t xml:space="preserve"> </w:t>
      </w:r>
      <w:r w:rsidR="008A2D5A" w:rsidRPr="008A2D5A">
        <w:rPr>
          <w:rFonts w:hAnsi="Times New Roman" w:ascii="Times New Roman"/>
          <w:szCs w:val="24"/>
        </w:rPr>
        <w:t>STOPER d.o.o., Zagreb, Medarska 14, OIB: 36708022038</w:t>
      </w:r>
      <w:r w:rsidR="00157268">
        <w:rPr>
          <w:rFonts w:hAnsi="Times New Roman" w:ascii="Times New Roman"/>
          <w:szCs w:val="24"/>
        </w:rPr>
        <w:t>.</w:t>
      </w:r>
    </w:p>
    <w:p w:rsidRDefault="00F86F83" w:rsidP="00C3758E" w:rsidR="00F86F83" w:rsidRPr="00083AAA">
      <w:pPr>
        <w:jc w:val="both"/>
        <w:rPr>
          <w:rFonts w:hAnsi="Times New Roman" w:ascii="Times New Roman"/>
          <w:szCs w:val="24"/>
        </w:rPr>
      </w:pPr>
    </w:p>
    <w:p w:rsidRDefault="00C3758E" w:rsidP="00C3758E" w:rsidR="00EE69E5" w:rsidRPr="00083AAA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IV</w:t>
      </w:r>
      <w:r w:rsidR="00F86F83">
        <w:rPr>
          <w:rFonts w:hAnsi="Times New Roman" w:ascii="Times New Roman"/>
          <w:szCs w:val="24"/>
          <w:lang w:val="hr-HR"/>
        </w:rPr>
        <w:t>.</w:t>
      </w:r>
      <w:r w:rsidRPr="00083AAA">
        <w:rPr>
          <w:rFonts w:hAnsi="Times New Roman" w:ascii="Times New Roman"/>
          <w:szCs w:val="24"/>
          <w:lang w:val="hr-HR"/>
        </w:rPr>
        <w:tab/>
      </w:r>
      <w:r w:rsidR="00B2463B" w:rsidRPr="00083AAA">
        <w:rPr>
          <w:rFonts w:hAnsi="Times New Roman" w:ascii="Times New Roman"/>
          <w:szCs w:val="24"/>
          <w:lang w:val="hr-HR"/>
        </w:rPr>
        <w:t>Nakon po</w:t>
      </w:r>
      <w:r w:rsidR="00EE69E5" w:rsidRPr="00083AAA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083AAA">
        <w:rPr>
          <w:rFonts w:hAnsi="Times New Roman" w:ascii="Times New Roman"/>
          <w:szCs w:val="24"/>
          <w:lang w:val="hr-HR"/>
        </w:rPr>
        <w:t>ovog rješenja</w:t>
      </w:r>
      <w:r w:rsidR="00B2463B" w:rsidRPr="00083AAA">
        <w:rPr>
          <w:rFonts w:hAnsi="Times New Roman" w:ascii="Times New Roman"/>
          <w:szCs w:val="24"/>
          <w:lang w:val="hr-HR"/>
        </w:rPr>
        <w:t xml:space="preserve">, </w:t>
      </w:r>
      <w:r w:rsidR="00EE69E5" w:rsidRPr="00083AAA">
        <w:rPr>
          <w:rFonts w:hAnsi="Times New Roman" w:ascii="Times New Roman"/>
          <w:szCs w:val="24"/>
          <w:lang w:val="hr-HR"/>
        </w:rPr>
        <w:t>dužnik</w:t>
      </w:r>
      <w:r w:rsidR="00B2463B" w:rsidRPr="00083AAA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083AAA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083AAA">
      <w:pPr>
        <w:jc w:val="both"/>
        <w:rPr>
          <w:rFonts w:hAnsi="Times New Roman" w:ascii="Times New Roman"/>
          <w:szCs w:val="24"/>
          <w:lang w:val="hr-HR"/>
        </w:rPr>
      </w:pPr>
    </w:p>
    <w:p w:rsidRDefault="00146043" w:rsidP="00C3758E" w:rsidR="00146043">
      <w:pPr>
        <w:jc w:val="center"/>
        <w:rPr>
          <w:rFonts w:hAnsi="Times New Roman" w:ascii="Times New Roman"/>
          <w:szCs w:val="24"/>
          <w:lang w:val="hr-HR"/>
        </w:rPr>
      </w:pPr>
    </w:p>
    <w:p w:rsidRDefault="00AB7883" w:rsidP="00C3758E" w:rsidR="00AB7883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Obrazloženje</w:t>
      </w:r>
    </w:p>
    <w:p w:rsidRDefault="00146043" w:rsidP="00F86F83" w:rsidR="00146043" w:rsidRPr="00083AAA">
      <w:pPr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083AAA">
        <w:rPr>
          <w:rFonts w:hAnsi="Times New Roman" w:ascii="Times New Roman"/>
          <w:szCs w:val="24"/>
          <w:lang w:val="hr-HR"/>
        </w:rPr>
        <w:t>ovome sudu Financijska agencija</w:t>
      </w:r>
      <w:r w:rsidRPr="00083AAA">
        <w:rPr>
          <w:rFonts w:hAnsi="Times New Roman" w:ascii="Times New Roman"/>
          <w:szCs w:val="24"/>
          <w:lang w:val="hr-HR"/>
        </w:rPr>
        <w:t xml:space="preserve"> (dalje: FINA), temeljem odredbe čl. 4</w:t>
      </w:r>
      <w:r w:rsidR="00C3758E" w:rsidRPr="00083AAA">
        <w:rPr>
          <w:rFonts w:hAnsi="Times New Roman" w:ascii="Times New Roman"/>
          <w:szCs w:val="24"/>
          <w:lang w:val="hr-HR"/>
        </w:rPr>
        <w:t>44</w:t>
      </w:r>
      <w:r w:rsidRPr="00083AAA">
        <w:rPr>
          <w:rFonts w:hAnsi="Times New Roman" w:ascii="Times New Roman"/>
          <w:szCs w:val="24"/>
          <w:lang w:val="hr-HR"/>
        </w:rPr>
        <w:t>.</w:t>
      </w:r>
      <w:r w:rsidR="00C3758E" w:rsidRPr="00083AAA">
        <w:rPr>
          <w:rFonts w:hAnsi="Times New Roman" w:ascii="Times New Roman"/>
          <w:szCs w:val="24"/>
          <w:lang w:val="hr-HR"/>
        </w:rPr>
        <w:t xml:space="preserve"> st. 1.</w:t>
      </w:r>
      <w:r w:rsidRPr="00083AAA">
        <w:rPr>
          <w:rFonts w:hAnsi="Times New Roman" w:ascii="Times New Roman"/>
          <w:szCs w:val="24"/>
          <w:lang w:val="hr-HR"/>
        </w:rPr>
        <w:t xml:space="preserve"> </w:t>
      </w:r>
      <w:r w:rsidRPr="00083AAA">
        <w:rPr>
          <w:rFonts w:hAnsi="Times New Roman" w:ascii="Times New Roman"/>
          <w:lang w:val="hr-HR"/>
        </w:rPr>
        <w:t xml:space="preserve">Stečajnog zakona (NN 71/15, dalje SZ), </w:t>
      </w:r>
      <w:r w:rsidR="00EE69E5" w:rsidRPr="00083AAA">
        <w:rPr>
          <w:rFonts w:hAnsi="Times New Roman" w:ascii="Times New Roman"/>
          <w:lang w:val="hr-HR"/>
        </w:rPr>
        <w:t>nako</w:t>
      </w:r>
      <w:r w:rsidR="00385410" w:rsidRPr="00083AAA">
        <w:rPr>
          <w:rFonts w:hAnsi="Times New Roman" w:ascii="Times New Roman"/>
          <w:lang w:val="hr-HR"/>
        </w:rPr>
        <w:t>n čega je ovaj sud</w:t>
      </w:r>
      <w:r w:rsidR="00EE69E5" w:rsidRPr="00083AAA">
        <w:rPr>
          <w:rFonts w:hAnsi="Times New Roman" w:ascii="Times New Roman"/>
          <w:lang w:val="hr-HR"/>
        </w:rPr>
        <w:t xml:space="preserve"> pokrenuo skraćeni stečajni postupak nad gore navedenim dužnikom budući da su </w:t>
      </w:r>
      <w:r w:rsidR="00B2463B" w:rsidRPr="00083AAA">
        <w:rPr>
          <w:rFonts w:hAnsi="Times New Roman" w:ascii="Times New Roman"/>
          <w:lang w:val="hr-HR"/>
        </w:rPr>
        <w:t xml:space="preserve">ostvareni </w:t>
      </w:r>
      <w:r w:rsidR="00EE69E5" w:rsidRPr="00083AAA">
        <w:rPr>
          <w:rFonts w:hAnsi="Times New Roman" w:ascii="Times New Roman"/>
          <w:lang w:val="hr-HR"/>
        </w:rPr>
        <w:t xml:space="preserve"> uvjeti iz čl. 428. SZ-a.</w:t>
      </w:r>
    </w:p>
    <w:p w:rsidRDefault="00385410" w:rsidP="0042162E" w:rsidR="00385410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ab/>
        <w:t>Ovaj sud je pozvao</w:t>
      </w:r>
      <w:r w:rsidR="00EE69E5" w:rsidRPr="00083AAA">
        <w:rPr>
          <w:rFonts w:hAnsi="Times New Roman" w:ascii="Times New Roman"/>
          <w:lang w:val="hr-HR"/>
        </w:rPr>
        <w:t xml:space="preserve"> osobe ovlaštene za zastupanje dužnika po zakonu</w:t>
      </w:r>
      <w:r w:rsidR="00867F16" w:rsidRPr="00083AAA">
        <w:rPr>
          <w:rFonts w:hAnsi="Times New Roman" w:ascii="Times New Roman"/>
          <w:lang w:val="hr-HR"/>
        </w:rPr>
        <w:t xml:space="preserve">, </w:t>
      </w:r>
      <w:r w:rsidR="00EE69E5" w:rsidRPr="00083AAA">
        <w:rPr>
          <w:rFonts w:hAnsi="Times New Roman" w:ascii="Times New Roman"/>
          <w:lang w:val="hr-HR"/>
        </w:rPr>
        <w:t>dostaviti javnobilježnički ovjerovljen popis imovine i obveza</w:t>
      </w:r>
      <w:r w:rsidRPr="00083AAA">
        <w:rPr>
          <w:rFonts w:hAnsi="Times New Roman" w:ascii="Times New Roman"/>
          <w:lang w:val="hr-HR"/>
        </w:rPr>
        <w:t xml:space="preserve"> </w:t>
      </w:r>
      <w:r w:rsidR="00B2463B" w:rsidRPr="00083AAA">
        <w:rPr>
          <w:rFonts w:hAnsi="Times New Roman" w:ascii="Times New Roman"/>
          <w:lang w:val="hr-HR"/>
        </w:rPr>
        <w:t xml:space="preserve">dužnika </w:t>
      </w:r>
      <w:r w:rsidR="00EE69E5" w:rsidRPr="00083AAA">
        <w:rPr>
          <w:rFonts w:hAnsi="Times New Roman" w:ascii="Times New Roman"/>
          <w:lang w:val="hr-HR"/>
        </w:rPr>
        <w:t>na propisanom obrascu</w:t>
      </w:r>
      <w:r w:rsidR="00B2463B" w:rsidRPr="00083AAA">
        <w:rPr>
          <w:rFonts w:hAnsi="Times New Roman" w:ascii="Times New Roman"/>
          <w:lang w:val="hr-HR"/>
        </w:rPr>
        <w:t xml:space="preserve"> sukladno čl. 430., 17.  i 13. SZ</w:t>
      </w:r>
      <w:r w:rsidR="00C3758E" w:rsidRPr="00083AAA">
        <w:rPr>
          <w:rFonts w:hAnsi="Times New Roman" w:ascii="Times New Roman"/>
          <w:lang w:val="hr-HR"/>
        </w:rPr>
        <w:t>-a</w:t>
      </w:r>
      <w:r w:rsidR="00EE69E5" w:rsidRPr="00083AAA">
        <w:rPr>
          <w:rFonts w:hAnsi="Times New Roman" w:ascii="Times New Roman"/>
          <w:lang w:val="hr-HR"/>
        </w:rPr>
        <w:t xml:space="preserve">. </w:t>
      </w:r>
      <w:r w:rsidRPr="00083AAA">
        <w:rPr>
          <w:rFonts w:hAnsi="Times New Roman" w:ascii="Times New Roman"/>
          <w:lang w:val="hr-HR"/>
        </w:rPr>
        <w:t>Nakon ovog poziva utvrđeno je da dužnik nema imovinu dostatnu za namirenje troškova postupka.</w:t>
      </w:r>
    </w:p>
    <w:p w:rsidRDefault="0088293F" w:rsidP="00C3758E" w:rsidR="00B2463B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ab/>
        <w:t>Nadalje ovaj sud je pozvao dužnikove vjerovnike</w:t>
      </w:r>
      <w:r w:rsidR="00867F16" w:rsidRPr="00083AAA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083AAA">
        <w:rPr>
          <w:rFonts w:hAnsi="Times New Roman" w:ascii="Times New Roman"/>
          <w:lang w:val="hr-HR"/>
        </w:rPr>
        <w:t xml:space="preserve"> uz upozorenje na pravne posljedice nepodnošenja istog.</w:t>
      </w:r>
    </w:p>
    <w:p w:rsidRDefault="00867F16" w:rsidP="00C3758E" w:rsidR="00867F16" w:rsidRPr="00083AAA">
      <w:pPr>
        <w:ind w:firstLine="720"/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867F16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lastRenderedPageBreak/>
        <w:tab/>
        <w:t xml:space="preserve">Temeljem gore navedenog smatra se da je dužnik nesposoban za plaćanje te je stoga odlučeno </w:t>
      </w:r>
      <w:r w:rsidR="00867F16" w:rsidRPr="00083AAA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146043" w:rsidP="00532B71" w:rsidR="00146043">
      <w:pPr>
        <w:jc w:val="center"/>
        <w:rPr>
          <w:rFonts w:hAnsi="Times New Roman" w:ascii="Times New Roman"/>
          <w:lang w:val="hr-HR"/>
        </w:rPr>
      </w:pPr>
    </w:p>
    <w:p w:rsidRDefault="00146043" w:rsidP="00532B71" w:rsidR="00146043">
      <w:pPr>
        <w:jc w:val="center"/>
        <w:rPr>
          <w:rFonts w:hAnsi="Times New Roman" w:ascii="Times New Roman"/>
          <w:lang w:val="hr-HR"/>
        </w:rPr>
      </w:pPr>
    </w:p>
    <w:p w:rsidRDefault="00D44D4F" w:rsidP="00532B71" w:rsidR="00146043">
      <w:pPr>
        <w:jc w:val="center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>U Zagrebu</w:t>
      </w:r>
      <w:r w:rsidR="00083AAA" w:rsidRPr="00083AAA">
        <w:rPr>
          <w:rFonts w:hAnsi="Times New Roman" w:ascii="Times New Roman"/>
          <w:lang w:val="hr-HR"/>
        </w:rPr>
        <w:t xml:space="preserve">, </w:t>
      </w:r>
      <w:r w:rsidR="00F86F83">
        <w:rPr>
          <w:rFonts w:hAnsi="Times New Roman" w:ascii="Times New Roman"/>
          <w:lang w:val="hr-HR"/>
        </w:rPr>
        <w:t xml:space="preserve">dana </w:t>
      </w:r>
      <w:r w:rsidR="00AA19AC">
        <w:rPr>
          <w:rFonts w:hAnsi="Times New Roman" w:ascii="Times New Roman"/>
          <w:lang w:val="hr-HR"/>
        </w:rPr>
        <w:t xml:space="preserve">15. veljače </w:t>
      </w:r>
      <w:r w:rsidR="00F86F83">
        <w:rPr>
          <w:rFonts w:hAnsi="Times New Roman" w:ascii="Times New Roman"/>
          <w:lang w:val="hr-HR"/>
        </w:rPr>
        <w:t xml:space="preserve">2016. godine </w:t>
      </w:r>
    </w:p>
    <w:p w:rsidRDefault="00F86F83" w:rsidP="00532B71" w:rsidR="00F86F83" w:rsidRPr="00083AAA">
      <w:pPr>
        <w:jc w:val="center"/>
        <w:rPr>
          <w:rFonts w:hAnsi="Times New Roman" w:ascii="Times New Roman"/>
          <w:lang w:val="hr-HR"/>
        </w:rPr>
      </w:pPr>
    </w:p>
    <w:p w:rsidRDefault="00D44D4F" w:rsidP="00F86F83" w:rsidR="00F86F83">
      <w:pPr>
        <w:ind w:firstLine="720" w:left="5040"/>
        <w:jc w:val="center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 xml:space="preserve">      </w:t>
      </w:r>
      <w:r w:rsidR="00146043">
        <w:rPr>
          <w:rFonts w:hAnsi="Times New Roman" w:ascii="Times New Roman"/>
          <w:lang w:val="hr-HR"/>
        </w:rPr>
        <w:t xml:space="preserve">     </w:t>
      </w:r>
    </w:p>
    <w:p w:rsidRDefault="00F86F83" w:rsidP="00F86F83" w:rsidR="00F86F83" w:rsidRPr="00083AAA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</w:t>
      </w:r>
      <w:r w:rsidR="00146043">
        <w:rPr>
          <w:rFonts w:hAnsi="Times New Roman" w:ascii="Times New Roman"/>
          <w:lang w:val="hr-HR"/>
        </w:rPr>
        <w:t xml:space="preserve">  </w:t>
      </w:r>
      <w:r>
        <w:rPr>
          <w:rFonts w:hAnsi="Times New Roman" w:ascii="Times New Roman"/>
          <w:lang w:val="hr-HR"/>
        </w:rPr>
        <w:t xml:space="preserve"> Sudac</w:t>
      </w:r>
      <w:r w:rsidR="00D44D4F" w:rsidRPr="00083AAA">
        <w:rPr>
          <w:rFonts w:hAnsi="Times New Roman" w:ascii="Times New Roman"/>
          <w:lang w:val="hr-HR"/>
        </w:rPr>
        <w:t>:</w:t>
      </w:r>
    </w:p>
    <w:p w:rsidRDefault="00F86F83" w:rsidP="0088293F" w:rsidR="00D44D4F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Sanda Jeromela Kurick</w:t>
      </w:r>
    </w:p>
    <w:p w:rsidRDefault="00F86F83" w:rsidP="0088293F" w:rsidR="00F86F83">
      <w:pPr>
        <w:jc w:val="right"/>
        <w:rPr>
          <w:rFonts w:hAnsi="Times New Roman" w:ascii="Times New Roman"/>
          <w:lang w:val="hr-HR"/>
        </w:rPr>
      </w:pPr>
    </w:p>
    <w:p w:rsidRDefault="00F86F83" w:rsidP="0088293F" w:rsidR="00F86F83" w:rsidRPr="00083AAA">
      <w:pPr>
        <w:jc w:val="right"/>
        <w:rPr>
          <w:rFonts w:hAnsi="Times New Roman" w:ascii="Times New Roman"/>
          <w:lang w:val="hr-HR"/>
        </w:rPr>
      </w:pPr>
    </w:p>
    <w:p w:rsidRDefault="00AB7883" w:rsidR="00AB7883" w:rsidRPr="00083AAA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083AAA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083AAA">
        <w:rPr>
          <w:rFonts w:hAnsi="Times New Roman" w:ascii="Times New Roman"/>
          <w:szCs w:val="24"/>
          <w:lang w:val="hr-HR"/>
        </w:rPr>
        <w:t xml:space="preserve">rješenja </w:t>
      </w:r>
      <w:r w:rsidRPr="00083AAA">
        <w:rPr>
          <w:rFonts w:hAnsi="Times New Roman" w:ascii="Times New Roman"/>
          <w:szCs w:val="24"/>
          <w:lang w:val="hr-HR"/>
        </w:rPr>
        <w:t>dopuštena</w:t>
      </w:r>
      <w:r w:rsidR="00182088" w:rsidRPr="00083AAA">
        <w:rPr>
          <w:rFonts w:hAnsi="Times New Roman" w:ascii="Times New Roman"/>
          <w:szCs w:val="24"/>
          <w:lang w:val="hr-HR"/>
        </w:rPr>
        <w:t xml:space="preserve"> je </w:t>
      </w:r>
      <w:r w:rsidRPr="00083AAA">
        <w:rPr>
          <w:rFonts w:hAnsi="Times New Roman" w:ascii="Times New Roman"/>
          <w:szCs w:val="24"/>
          <w:lang w:val="hr-HR"/>
        </w:rPr>
        <w:t xml:space="preserve"> žalba</w:t>
      </w:r>
      <w:r w:rsidR="00F86F83">
        <w:rPr>
          <w:rFonts w:hAnsi="Times New Roman" w:ascii="Times New Roman"/>
          <w:szCs w:val="24"/>
          <w:lang w:val="hr-HR"/>
        </w:rPr>
        <w:t xml:space="preserve"> Visokom trgovačkom sudu Republike Hrvatske</w:t>
      </w:r>
      <w:r w:rsidR="00D44D4F" w:rsidRPr="00083AAA">
        <w:rPr>
          <w:rFonts w:hAnsi="Times New Roman" w:ascii="Times New Roman"/>
          <w:szCs w:val="24"/>
          <w:lang w:val="hr-HR"/>
        </w:rPr>
        <w:t xml:space="preserve">, </w:t>
      </w:r>
      <w:r w:rsidR="00182088" w:rsidRPr="00083AAA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083AAA">
        <w:rPr>
          <w:rFonts w:hAnsi="Times New Roman" w:ascii="Times New Roman"/>
          <w:szCs w:val="24"/>
          <w:lang w:val="hr-HR"/>
        </w:rPr>
        <w:t xml:space="preserve"> </w:t>
      </w:r>
    </w:p>
    <w:p w:rsidRDefault="00F86F83" w:rsidR="00F86F83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F86F83" w:rsidR="00F86F83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C3758E" w:rsidR="00D44D4F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DNA</w:t>
      </w:r>
      <w:r w:rsidR="00D44D4F" w:rsidRPr="00F86F83">
        <w:rPr>
          <w:rFonts w:hAnsi="Times New Roman" w:ascii="Times New Roman"/>
          <w:szCs w:val="24"/>
          <w:lang w:val="hr-HR"/>
        </w:rPr>
        <w:t>:</w:t>
      </w:r>
    </w:p>
    <w:p w:rsidRDefault="00D44D4F" w:rsidR="00D44D4F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 xml:space="preserve">1.) </w:t>
      </w:r>
      <w:r w:rsidR="00532B71" w:rsidRPr="00F86F83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2.)</w:t>
      </w:r>
      <w:r w:rsidR="00532B71" w:rsidRPr="00F86F83">
        <w:rPr>
          <w:rFonts w:hAnsi="Times New Roman" w:ascii="Times New Roman"/>
          <w:szCs w:val="24"/>
          <w:lang w:val="hr-HR"/>
        </w:rPr>
        <w:t xml:space="preserve"> Dužnik</w:t>
      </w:r>
      <w:r w:rsidR="0088293F" w:rsidRPr="00F86F83">
        <w:rPr>
          <w:rFonts w:hAnsi="Times New Roman" w:ascii="Times New Roman"/>
          <w:szCs w:val="24"/>
          <w:lang w:val="hr-HR"/>
        </w:rPr>
        <w:t xml:space="preserve"> i za</w:t>
      </w:r>
      <w:r w:rsidR="00C57CAF" w:rsidRPr="00F86F83">
        <w:rPr>
          <w:rFonts w:hAnsi="Times New Roman" w:ascii="Times New Roman"/>
          <w:szCs w:val="24"/>
          <w:lang w:val="hr-HR"/>
        </w:rPr>
        <w:t>konski zastupnik dužnika</w:t>
      </w:r>
      <w:r w:rsidR="0088293F" w:rsidRPr="00F86F83">
        <w:rPr>
          <w:rFonts w:hAnsi="Times New Roman" w:ascii="Times New Roman"/>
          <w:szCs w:val="24"/>
          <w:lang w:val="hr-HR"/>
        </w:rPr>
        <w:t>- preporučeno poštom</w:t>
      </w:r>
    </w:p>
    <w:p w:rsidRDefault="00867F16" w:rsidR="00867F16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3.) Ministarstvo pravosuđa</w:t>
      </w:r>
      <w:r w:rsidR="00C57CAF" w:rsidRPr="00F86F83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 w:rsidRPr="00F86F83">
      <w:pPr>
        <w:jc w:val="both"/>
        <w:rPr>
          <w:rFonts w:hAnsi="Times New Roman" w:ascii="Times New Roman"/>
          <w:szCs w:val="24"/>
          <w:u w:val="single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4</w:t>
      </w:r>
      <w:r w:rsidR="00867F16" w:rsidRPr="00F86F83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C57CAF" w:rsidR="00532B71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5</w:t>
      </w:r>
      <w:r w:rsidR="00532B71" w:rsidRPr="00F86F83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6.) Porezna uprava</w:t>
      </w:r>
    </w:p>
    <w:p w:rsidRDefault="00C3758E" w:rsidP="00C3758E" w:rsidR="00182088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7.) Stečajnom upravitelju</w:t>
      </w:r>
    </w:p>
    <w:p w:rsidRDefault="00F000B2" w:rsidP="00C3758E" w:rsidR="00F000B2" w:rsidRPr="00F86F8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8.) kal 30 dana</w:t>
      </w:r>
    </w:p>
    <w:sectPr w:rsidSect="00F86F83" w:rsidR="00F000B2" w:rsidRPr="00F86F83">
      <w:headerReference w:type="default" r:id="rId11"/>
      <w:headerReference w:type="first" r:id="rId12"/>
      <w:pgSz w:code="9" w:h="16840" w:w="11907"/>
      <w:pgMar w:gutter="0" w:footer="720" w:header="68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52428359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F86F83" w:rsidR="00F86F83" w:rsidRPr="00F86F83">
        <w:pPr>
          <w:pStyle w:val="Zaglavlje"/>
          <w:jc w:val="center"/>
          <w:rPr>
            <w:rFonts w:hAnsi="Times New Roman" w:ascii="Times New Roman"/>
          </w:rPr>
        </w:pPr>
        <w:r>
          <w:t xml:space="preserve">                                                         </w:t>
        </w:r>
        <w:r w:rsidR="004C69B9">
          <w:t xml:space="preserve"> </w:t>
        </w:r>
        <w:r w:rsidRPr="00F86F83">
          <w:rPr>
            <w:rFonts w:hAnsi="Times New Roman" w:ascii="Times New Roman"/>
          </w:rPr>
          <w:fldChar w:fldCharType="begin"/>
        </w:r>
        <w:r w:rsidRPr="00F86F83">
          <w:rPr>
            <w:rFonts w:hAnsi="Times New Roman" w:ascii="Times New Roman"/>
          </w:rPr>
          <w:instrText>PAGE   \* MERGEFORMAT</w:instrText>
        </w:r>
        <w:r w:rsidRPr="00F86F83">
          <w:rPr>
            <w:rFonts w:hAnsi="Times New Roman" w:ascii="Times New Roman"/>
          </w:rPr>
          <w:fldChar w:fldCharType="separate"/>
        </w:r>
        <w:r w:rsidR="00BB3A72" w:rsidRPr="00BB3A72">
          <w:rPr>
            <w:rFonts w:hAnsi="Times New Roman" w:ascii="Times New Roman"/>
            <w:noProof/>
            <w:lang w:val="hr-HR"/>
          </w:rPr>
          <w:t>2</w:t>
        </w:r>
        <w:r w:rsidRPr="00F86F83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 xml:space="preserve">                               </w:t>
        </w:r>
        <w:r w:rsidR="00ED4815">
          <w:rPr>
            <w:rFonts w:hAnsi="Times New Roman" w:ascii="Times New Roman"/>
          </w:rPr>
          <w:t xml:space="preserve">                     </w:t>
        </w:r>
        <w:r w:rsidR="00733EA9">
          <w:rPr>
            <w:rFonts w:hAnsi="Times New Roman" w:ascii="Times New Roman"/>
          </w:rPr>
          <w:t>75. St-</w:t>
        </w:r>
        <w:r w:rsidR="008A2D5A">
          <w:rPr>
            <w:rFonts w:hAnsi="Times New Roman" w:ascii="Times New Roman"/>
          </w:rPr>
          <w:t>4342</w:t>
        </w:r>
        <w:r>
          <w:rPr>
            <w:rFonts w:hAnsi="Times New Roman" w:ascii="Times New Roman"/>
          </w:rPr>
          <w:t>/15-</w:t>
        </w:r>
        <w:r w:rsidR="00595C5F">
          <w:rPr>
            <w:rFonts w:hAnsi="Times New Roman" w:ascii="Times New Roman"/>
          </w:rPr>
          <w:t>8</w:t>
        </w:r>
      </w:p>
    </w:sdtContent>
  </w:sdt>
  <w:p w:rsidRDefault="00DB4528" w:rsidP="00F86F83" w:rsidR="00DB4528">
    <w:pPr>
      <w:pStyle w:val="Zaglavlje"/>
      <w:jc w:val="center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52D93"/>
    <w:rsid w:val="00083AAA"/>
    <w:rsid w:val="000B609B"/>
    <w:rsid w:val="000C47B3"/>
    <w:rsid w:val="000F23D9"/>
    <w:rsid w:val="0010153D"/>
    <w:rsid w:val="00102EF2"/>
    <w:rsid w:val="00110F1B"/>
    <w:rsid w:val="00112B50"/>
    <w:rsid w:val="00112D9A"/>
    <w:rsid w:val="0012189B"/>
    <w:rsid w:val="00146043"/>
    <w:rsid w:val="00157268"/>
    <w:rsid w:val="00160C5A"/>
    <w:rsid w:val="00167660"/>
    <w:rsid w:val="00182088"/>
    <w:rsid w:val="0019244D"/>
    <w:rsid w:val="00192F79"/>
    <w:rsid w:val="001957EF"/>
    <w:rsid w:val="001963C9"/>
    <w:rsid w:val="001B6863"/>
    <w:rsid w:val="001C360D"/>
    <w:rsid w:val="001E732F"/>
    <w:rsid w:val="002138EE"/>
    <w:rsid w:val="0028050A"/>
    <w:rsid w:val="00373941"/>
    <w:rsid w:val="00385410"/>
    <w:rsid w:val="003A2D6F"/>
    <w:rsid w:val="003E3A62"/>
    <w:rsid w:val="0042162E"/>
    <w:rsid w:val="0044662D"/>
    <w:rsid w:val="004C69B9"/>
    <w:rsid w:val="004D1908"/>
    <w:rsid w:val="00532B71"/>
    <w:rsid w:val="0057231F"/>
    <w:rsid w:val="005940E9"/>
    <w:rsid w:val="00595C5F"/>
    <w:rsid w:val="005A5D68"/>
    <w:rsid w:val="005D55AF"/>
    <w:rsid w:val="00600116"/>
    <w:rsid w:val="006356C5"/>
    <w:rsid w:val="006866A9"/>
    <w:rsid w:val="00692E0C"/>
    <w:rsid w:val="006D13C5"/>
    <w:rsid w:val="006F3197"/>
    <w:rsid w:val="0071050D"/>
    <w:rsid w:val="00730EAB"/>
    <w:rsid w:val="00733EA9"/>
    <w:rsid w:val="007A29F9"/>
    <w:rsid w:val="007B15BE"/>
    <w:rsid w:val="00813326"/>
    <w:rsid w:val="0081718B"/>
    <w:rsid w:val="00840E3D"/>
    <w:rsid w:val="00867F16"/>
    <w:rsid w:val="0088293F"/>
    <w:rsid w:val="008A2D5A"/>
    <w:rsid w:val="00913BFB"/>
    <w:rsid w:val="009376A7"/>
    <w:rsid w:val="00961D9E"/>
    <w:rsid w:val="00997BA9"/>
    <w:rsid w:val="009C6C32"/>
    <w:rsid w:val="009F5765"/>
    <w:rsid w:val="00A3638B"/>
    <w:rsid w:val="00A40131"/>
    <w:rsid w:val="00A95334"/>
    <w:rsid w:val="00A96933"/>
    <w:rsid w:val="00AA19AC"/>
    <w:rsid w:val="00AB1856"/>
    <w:rsid w:val="00AB7883"/>
    <w:rsid w:val="00AF40B4"/>
    <w:rsid w:val="00B03169"/>
    <w:rsid w:val="00B2463B"/>
    <w:rsid w:val="00B36ABC"/>
    <w:rsid w:val="00B8494A"/>
    <w:rsid w:val="00BB3A72"/>
    <w:rsid w:val="00C17143"/>
    <w:rsid w:val="00C3758E"/>
    <w:rsid w:val="00C57CAF"/>
    <w:rsid w:val="00CA2B28"/>
    <w:rsid w:val="00CF2939"/>
    <w:rsid w:val="00D2519B"/>
    <w:rsid w:val="00D36B5F"/>
    <w:rsid w:val="00D44D4F"/>
    <w:rsid w:val="00D955F3"/>
    <w:rsid w:val="00DA2AB9"/>
    <w:rsid w:val="00DB29D2"/>
    <w:rsid w:val="00DB4528"/>
    <w:rsid w:val="00DC34DC"/>
    <w:rsid w:val="00DD5B8E"/>
    <w:rsid w:val="00E442B4"/>
    <w:rsid w:val="00EC3898"/>
    <w:rsid w:val="00ED4815"/>
    <w:rsid w:val="00EE5750"/>
    <w:rsid w:val="00EE69E5"/>
    <w:rsid w:val="00F000B2"/>
    <w:rsid w:val="00F006E8"/>
    <w:rsid w:val="00F62A72"/>
    <w:rsid w:val="00F667BC"/>
    <w:rsid w:val="00F86F83"/>
    <w:rsid w:val="00FA1A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BB3A7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B3A7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B3A7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B3A7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B3A7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BB3A7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B3A7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B3A7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B3A7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B3A7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veljače 2016.</izvorni_sadrzaj>
    <derivirana_varijabla naziv="DomainObject.DatumDonosenjaOdluke_1">15.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  Jeromela</izvorni_sadrzaj>
    <derivirana_varijabla naziv="DomainObject.DonositeljOdluke.Ime_1">Sanda  Jeromela</derivirana_varijabla>
  </DomainObject.DonositeljOdluke.Ime>
  <DomainObject.DonositeljOdluke.Prezime>
    <izvorni_sadrzaj>Kurick</izvorni_sadrzaj>
    <derivirana_varijabla naziv="DomainObject.DonositeljOdluke.Prezime_1">Kurick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4342</izvorni_sadrzaj>
    <derivirana_varijabla naziv="DomainObject.Predmet.Broj_1">4342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St-4342/2015</izvorni_sadrzaj>
    <derivirana_varijabla naziv="DomainObject.Predmet.OznakaBroj_1">St-4342/2015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STOPER d.o.o. zastupanog po punomoćniku Stipe Maruna</izvorni_sadrzaj>
    <derivirana_varijabla naziv="DomainObject.Predmet.ProtustrankaFormated_1">  STOPER d.o.o. zastupanog po punomoćniku Stipe Maruna</derivirana_varijabla>
  </DomainObject.Predmet.ProtustrankaFormated>
  <DomainObject.Predmet.ProtustrankaFormatedOIB>
    <izvorni_sadrzaj>  STOPER d.o.o., OIB 36708022038 zastupanog po punomoćniku Stipe Maruna</izvorni_sadrzaj>
    <derivirana_varijabla naziv="DomainObject.Predmet.ProtustrankaFormatedOIB_1">  STOPER d.o.o., OIB 36708022038 zastupanog po punomoćniku Stipe Maruna</derivirana_varijabla>
  </DomainObject.Predmet.ProtustrankaFormatedOIB>
  <DomainObject.Predmet.ProtustrankaFormatedWithAdress>
    <izvorni_sadrzaj> STOPER d.o.o., Medarska 14, 10000 Zagreb zastupanog po punomoćniku Stipe Maruna</izvorni_sadrzaj>
    <derivirana_varijabla naziv="DomainObject.Predmet.ProtustrankaFormatedWithAdress_1"> STOPER d.o.o., Medarska 14, 10000 Zagreb zastupanog po punomoćniku Stipe Maruna</derivirana_varijabla>
  </DomainObject.Predmet.ProtustrankaFormatedWithAdress>
  <DomainObject.Predmet.ProtustrankaFormatedWithAdressOIB>
    <izvorni_sadrzaj> STOPER d.o.o., OIB 36708022038, Medarska 14, 10000 Zagreb zastupanog po punomoćniku Stipe Maruna</izvorni_sadrzaj>
    <derivirana_varijabla naziv="DomainObject.Predmet.ProtustrankaFormatedWithAdressOIB_1"> STOPER d.o.o., OIB 36708022038, Medarska 14, 10000 Zagreb zastupanog po punomoćniku Stipe Maruna</derivirana_varijabla>
  </DomainObject.Predmet.ProtustrankaFormatedWithAdressOIB>
  <DomainObject.Predmet.ProtustrankaWithAdress>
    <izvorni_sadrzaj>STOPER d.o.o. Medarska 14, 10000 Zagreb</izvorni_sadrzaj>
    <derivirana_varijabla naziv="DomainObject.Predmet.ProtustrankaWithAdress_1">STOPER d.o.o. Medarska 14, 10000 Zagreb</derivirana_varijabla>
  </DomainObject.Predmet.ProtustrankaWithAdress>
  <DomainObject.Predmet.ProtustrankaWithAdressOIB>
    <izvorni_sadrzaj>STOPER d.o.o., OIB 36708022038, Medarska 14, 10000 Zagreb</izvorni_sadrzaj>
    <derivirana_varijabla naziv="DomainObject.Predmet.ProtustrankaWithAdressOIB_1">STOPER d.o.o., OIB 36708022038, Medarska 14, 10000 Zagreb</derivirana_varijabla>
  </DomainObject.Predmet.ProtustrankaWithAdressOIB>
  <DomainObject.Predmet.ProtustrankaNazivFormated>
    <izvorni_sadrzaj>STOPER d.o.o.</izvorni_sadrzaj>
    <derivirana_varijabla naziv="DomainObject.Predmet.ProtustrankaNazivFormated_1">STOPER d.o.o.</derivirana_varijabla>
  </DomainObject.Predmet.ProtustrankaNazivFormated>
  <DomainObject.Predmet.ProtustrankaNazivFormatedOIB>
    <izvorni_sadrzaj>STOPER d.o.o., OIB 36708022038</izvorni_sadrzaj>
    <derivirana_varijabla naziv="DomainObject.Predmet.ProtustrankaNazivFormatedOIB_1">STOPER d.o.o., OIB 36708022038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75.St-S.Jeromela Kurick</izvorni_sadrzaj>
    <derivirana_varijabla naziv="DomainObject.Predmet.Referada.Naziv_1">75.St-S.Jeromela Kurick</derivirana_varijabla>
  </DomainObject.Predmet.Referada.Naziv>
  <DomainObject.Predmet.Referada.Oznaka>
    <izvorni_sadrzaj>75.St</izvorni_sadrzaj>
    <derivirana_varijabla naziv="DomainObject.Predmet.Referada.Oznaka_1">75.St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 Jeromela Kurick</izvorni_sadrzaj>
    <derivirana_varijabla naziv="DomainObject.Predmet.Referada.Sudac_1">Sanda  Jeromela Kurick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75.St-S.Jeromela Kurick</izvorni_sadrzaj>
    <derivirana_varijabla naziv="DomainObject.Predmet.TrenutnaLokacijaSpisa.Naziv_1">75.St-S.Jeromela Kurick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Ban</izvorni_sadrzaj>
    <derivirana_varijabla naziv="DomainObject.Predmet.Zapisnicar_1">Anita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STOPER d.o.o. zastupanog po punomoćniku Stipe Maruna</item>
    </izvorni_sadrzaj>
    <derivirana_varijabla naziv="DomainObject.Predmet.ProtuStrankaListFormated_1">
      <item>STOPER d.o.o. zastupanog po punomoćniku Stipe Maruna</item>
    </derivirana_varijabla>
  </DomainObject.Predmet.ProtuStrankaListFormated>
  <DomainObject.Predmet.ProtuStrankaListFormatedOIB>
    <izvorni_sadrzaj>
      <item>STOPER d.o.o., OIB 36708022038 zastupanog po punomoćniku Stipe Maruna</item>
    </izvorni_sadrzaj>
    <derivirana_varijabla naziv="DomainObject.Predmet.ProtuStrankaListFormatedOIB_1">
      <item>STOPER d.o.o., OIB 36708022038 zastupanog po punomoćniku Stipe Maruna</item>
    </derivirana_varijabla>
  </DomainObject.Predmet.ProtuStrankaListFormatedOIB>
  <DomainObject.Predmet.ProtuStrankaListFormatedWithAdress>
    <izvorni_sadrzaj>
      <item>STOPER d.o.o., Medarska 14, 10000 Zagreb zastupanog po punomoćniku Stipe Maruna</item>
    </izvorni_sadrzaj>
    <derivirana_varijabla naziv="DomainObject.Predmet.ProtuStrankaListFormatedWithAdress_1">
      <item>STOPER d.o.o., Medarska 14, 10000 Zagreb zastupanog po punomoćniku Stipe Maruna</item>
    </derivirana_varijabla>
  </DomainObject.Predmet.ProtuStrankaListFormatedWithAdress>
  <DomainObject.Predmet.ProtuStrankaListFormatedWithAdressOIB>
    <izvorni_sadrzaj>
      <item>STOPER d.o.o., OIB 36708022038, Medarska 14, 10000 Zagreb zastupanog po punomoćniku Stipe Maruna</item>
    </izvorni_sadrzaj>
    <derivirana_varijabla naziv="DomainObject.Predmet.ProtuStrankaListFormatedWithAdressOIB_1">
      <item>STOPER d.o.o., OIB 36708022038, Medarska 14, 10000 Zagreb zastupanog po punomoćniku Stipe Maruna</item>
    </derivirana_varijabla>
  </DomainObject.Predmet.ProtuStrankaListFormatedWithAdressOIB>
  <DomainObject.Predmet.ProtuStrankaListNazivFormated>
    <izvorni_sadrzaj>
      <item>STOPER d.o.o.</item>
    </izvorni_sadrzaj>
    <derivirana_varijabla naziv="DomainObject.Predmet.ProtuStrankaListNazivFormated_1">
      <item>STOPER d.o.o.</item>
    </derivirana_varijabla>
  </DomainObject.Predmet.ProtuStrankaListNazivFormated>
  <DomainObject.Predmet.ProtuStrankaListNazivFormatedOIB>
    <izvorni_sadrzaj>
      <item>STOPER d.o.o., OIB 36708022038</item>
    </izvorni_sadrzaj>
    <derivirana_varijabla naziv="DomainObject.Predmet.ProtuStrankaListNazivFormatedOIB_1">
      <item>STOPER d.o.o., OIB 36708022038</item>
    </derivirana_varijabla>
  </DomainObject.Predmet.ProtuStrankaListNazivFormatedOIB>
  <DomainObject.Predmet.OstaliListFormated>
    <izvorni_sadrzaj>
      <item>Stipe Maruna punomoćnik sudionika u postupku STOPER d.o.o.</item>
    </izvorni_sadrzaj>
    <derivirana_varijabla naziv="DomainObject.Predmet.OstaliListFormated_1">
      <item>Stipe Maruna punomoćnik sudionika u postupku STOPER d.o.o.</item>
    </derivirana_varijabla>
  </DomainObject.Predmet.OstaliListFormated>
  <DomainObject.Predmet.OstaliListFormatedOIB>
    <izvorni_sadrzaj>
      <item>Stipe Maruna, OIB 80610538957 punomoćnik sudionika u postupku STOPER d.o.o.</item>
    </izvorni_sadrzaj>
    <derivirana_varijabla naziv="DomainObject.Predmet.OstaliListFormatedOIB_1">
      <item>Stipe Maruna, OIB 80610538957 punomoćnik sudionika u postupku STOPER d.o.o.</item>
    </derivirana_varijabla>
  </DomainObject.Predmet.OstaliListFormatedOIB>
  <DomainObject.Predmet.OstaliListFormatedWithAdress>
    <izvorni_sadrzaj>
      <item>Stipe Maruna, Medarska 14, 10000 Zagreb punomoćnik sudionika u postupku STOPER d.o.o.</item>
    </izvorni_sadrzaj>
    <derivirana_varijabla naziv="DomainObject.Predmet.OstaliListFormatedWithAdress_1">
      <item>Stipe Maruna, Medarska 14, 10000 Zagreb punomoćnik sudionika u postupku STOPER d.o.o.</item>
    </derivirana_varijabla>
  </DomainObject.Predmet.OstaliListFormatedWithAdress>
  <DomainObject.Predmet.OstaliListFormatedWithAdressOIB>
    <izvorni_sadrzaj>
      <item>Stipe Maruna, OIB 80610538957, Medarska 14, 10000 Zagreb punomoćnik sudionika u postupku STOPER d.o.o.</item>
    </izvorni_sadrzaj>
    <derivirana_varijabla naziv="DomainObject.Predmet.OstaliListFormatedWithAdressOIB_1">
      <item>Stipe Maruna, OIB 80610538957, Medarska 14, 10000 Zagreb punomoćnik sudionika u postupku STOPER d.o.o.</item>
    </derivirana_varijabla>
  </DomainObject.Predmet.OstaliListFormatedWithAdressOIB>
  <DomainObject.Predmet.OstaliListNazivFormated>
    <izvorni_sadrzaj>
      <item>Stipe Maruna</item>
    </izvorni_sadrzaj>
    <derivirana_varijabla naziv="DomainObject.Predmet.OstaliListNazivFormated_1">
      <item>Stipe Maruna</item>
    </derivirana_varijabla>
  </DomainObject.Predmet.OstaliListNazivFormated>
  <DomainObject.Predmet.OstaliListNazivFormatedOIB>
    <izvorni_sadrzaj>
      <item>Stipe Maruna, OIB 80610538957</item>
    </izvorni_sadrzaj>
    <derivirana_varijabla naziv="DomainObject.Predmet.OstaliListNazivFormatedOIB_1">
      <item>Stipe Maruna, OIB 80610538957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2016.</izvorni_sadrzaj>
    <derivirana_varijabla naziv="DomainObject.Datum_1">15.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STOPER d.o.o.</izvorni_sadrzaj>
    <derivirana_varijabla naziv="DomainObject.Predmet.ProtustrankaIDrugi_1">STOPER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STOPER d.o.o., OIB 36708022038, Medarska 14, 10000 Zagreb</izvorni_sadrzaj>
    <derivirana_varijabla naziv="DomainObject.Predmet.ProtustrankaIDrugiAdressOIB_1">STOPER d.o.o., OIB 36708022038, Medarska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STOPER d.o.o.</item>
      <item>Stipe Maruna</item>
    </izvorni_sadrzaj>
    <derivirana_varijabla naziv="DomainObject.Predmet.SudioniciListNaziv_1">
      <item>FINA Regionalni centar Zagreb</item>
      <item>STOPER d.o.o.</item>
      <item>Stipe Maruna</item>
    </derivirana_varijabla>
  </DomainObject.Predmet.SudioniciListNaziv>
  <DomainObject.Predmet.SudioniciListAdressOIB>
    <izvorni_sadrzaj>
      <item>FINA Regionalni centar Zagreb, OIB 85821130368, Trg svibanjskih žrtava 1995. 1,10000 Zagreb</item>
      <item>STOPER d.o.o., OIB 36708022038, Medarska 14,10000 Zagreb</item>
      <item>Stipe Maruna, OIB 80610538957, Medarska 14,10000 Zagreb</item>
    </izvorni_sadrzaj>
    <derivirana_varijabla naziv="DomainObject.Predmet.SudioniciListAdressOIB_1">
      <item>FINA Regionalni centar Zagreb, OIB 85821130368, Trg svibanjskih žrtava 1995. 1,10000 Zagreb</item>
      <item>STOPER d.o.o., OIB 36708022038, Medarska 14,10000 Zagreb</item>
      <item>Stipe Maruna, OIB 80610538957, Medarska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36708022038</item>
      <item>, OIB 80610538957</item>
    </izvorni_sadrzaj>
    <derivirana_varijabla naziv="DomainObject.Predmet.SudioniciListNazivOIB_1">
      <item>, OIB 85821130368</item>
      <item>, OIB 36708022038</item>
      <item>, OIB 80610538957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44CE680-6B68-4C18-A5CD-099BCCB071B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413</properties:Words>
  <properties:Characters>2210</properties:Characters>
  <properties:Lines>72</properties:Lines>
  <properties:Paragraphs>32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2016-02-15T09:45:00Z</dcterms:created>
  <dc:creator>Sudsko vijeæe</dc:creator>
  <cp:lastModifiedBy>Anita Ban</cp:lastModifiedBy>
  <cp:lastPrinted>2016-02-15T09:47:00Z</cp:lastPrinted>
  <dcterms:modified xmlns:xsi="http://www.w3.org/2001/XMLSchema-instance" xsi:type="dcterms:W3CDTF">2016-02-15T09:47:00Z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