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83d5" w14:paraId="60b83d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3406BC">
        <w:t xml:space="preserve"> pod poslovnim brojem St-3625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B34F1">
        <w:t>16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406BC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406BC">
        <w:t xml:space="preserve"> </w:t>
      </w:r>
      <w:r w:rsidR="003406BC" w:rsidRPr="003406BC">
        <w:t>VIGRAM PRESS Izdavaštvo i grafika, d.o.o. OIB: 21147271491, MBS: 080198799 iz Zagreba, Teslina 12</w:t>
      </w:r>
      <w:r w:rsidR="007B34F1">
        <w:t>.</w:t>
      </w:r>
    </w:p>
    <w:p w:rsidRDefault="0060060B" w:rsidP="003406BC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406BC">
        <w:t xml:space="preserve">340.777,04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B34F1">
        <w:t>16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06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6D4EB8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E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E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E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E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E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E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E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E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E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E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3625</izvorni_sadrzaj>
    <derivirana_varijabla naziv="DomainObject.Predmet.Broj_1">3625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St-3625/2015</izvorni_sadrzaj>
    <derivirana_varijabla naziv="DomainObject.Predmet.OznakaBroj_1">St-3625/2015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VIGRAM PRESS Izdavaštvo i grafika, d.o.o.</izvorni_sadrzaj>
    <derivirana_varijabla naziv="DomainObject.Predmet.ProtustrankaFormated_1">  VIGRAM PRESS Izdavaštvo i grafika, d.o.o.</derivirana_varijabla>
  </DomainObject.Predmet.ProtustrankaFormated>
  <DomainObject.Predmet.ProtustrankaFormatedOIB>
    <izvorni_sadrzaj>  VIGRAM PRESS Izdavaštvo i grafika, d.o.o., OIB 21147271491</izvorni_sadrzaj>
    <derivirana_varijabla naziv="DomainObject.Predmet.ProtustrankaFormatedOIB_1">  VIGRAM PRESS Izdavaštvo i grafika, d.o.o., OIB 21147271491</derivirana_varijabla>
  </DomainObject.Predmet.ProtustrankaFormatedOIB>
  <DomainObject.Predmet.ProtustrankaFormatedWithAdress>
    <izvorni_sadrzaj> VIGRAM PRESS Izdavaštvo i grafika, d.o.o., Teslina 12, 10000 Zagreb</izvorni_sadrzaj>
    <derivirana_varijabla naziv="DomainObject.Predmet.ProtustrankaFormatedWithAdress_1"> VIGRAM PRESS Izdavaštvo i grafika, d.o.o., Teslina 12, 10000 Zagreb</derivirana_varijabla>
  </DomainObject.Predmet.ProtustrankaFormatedWithAdress>
  <DomainObject.Predmet.ProtustrankaFormatedWithAdressOIB>
    <izvorni_sadrzaj> VIGRAM PRESS Izdavaštvo i grafika, d.o.o., OIB 21147271491, Teslina 12, 10000 Zagreb</izvorni_sadrzaj>
    <derivirana_varijabla naziv="DomainObject.Predmet.ProtustrankaFormatedWithAdressOIB_1"> VIGRAM PRESS Izdavaštvo i grafika, d.o.o., OIB 21147271491, Teslina 12, 10000 Zagreb</derivirana_varijabla>
  </DomainObject.Predmet.ProtustrankaFormatedWithAdressOIB>
  <DomainObject.Predmet.ProtustrankaWithAdress>
    <izvorni_sadrzaj>VIGRAM PRESS Izdavaštvo i grafika, d.o.o. Teslina 12, 10000 Zagreb</izvorni_sadrzaj>
    <derivirana_varijabla naziv="DomainObject.Predmet.ProtustrankaWithAdress_1">VIGRAM PRESS Izdavaštvo i grafika, d.o.o. Teslina 12, 10000 Zagreb</derivirana_varijabla>
  </DomainObject.Predmet.ProtustrankaWithAdress>
  <DomainObject.Predmet.ProtustrankaWithAdressOIB>
    <izvorni_sadrzaj>VIGRAM PRESS Izdavaštvo i grafika, d.o.o., OIB 21147271491, Teslina 12, 10000 Zagreb</izvorni_sadrzaj>
    <derivirana_varijabla naziv="DomainObject.Predmet.ProtustrankaWithAdressOIB_1">VIGRAM PRESS Izdavaštvo i grafika, d.o.o., OIB 21147271491, Teslina 12, 10000 Zagreb</derivirana_varijabla>
  </DomainObject.Predmet.ProtustrankaWithAdressOIB>
  <DomainObject.Predmet.ProtustrankaNazivFormated>
    <izvorni_sadrzaj>VIGRAM PRESS Izdavaštvo i grafika, d.o.o.</izvorni_sadrzaj>
    <derivirana_varijabla naziv="DomainObject.Predmet.ProtustrankaNazivFormated_1">VIGRAM PRESS Izdavaštvo i grafika, d.o.o.</derivirana_varijabla>
  </DomainObject.Predmet.ProtustrankaNazivFormated>
  <DomainObject.Predmet.ProtustrankaNazivFormatedOIB>
    <izvorni_sadrzaj>VIGRAM PRESS Izdavaštvo i grafika, d.o.o., OIB 21147271491</izvorni_sadrzaj>
    <derivirana_varijabla naziv="DomainObject.Predmet.ProtustrankaNazivFormatedOIB_1">VIGRAM PRESS Izdavaštvo i grafika, d.o.o., OIB 21147271491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VIGRAM PRESS Izdavaštvo i grafika, d.o.o.</item>
    </izvorni_sadrzaj>
    <derivirana_varijabla naziv="DomainObject.Predmet.ProtuStrankaListFormated_1">
      <item>VIGRAM PRESS Izdavaštvo i grafika, d.o.o.</item>
    </derivirana_varijabla>
  </DomainObject.Predmet.ProtuStrankaListFormated>
  <DomainObject.Predmet.ProtuStrankaListFormatedOIB>
    <izvorni_sadrzaj>
      <item>VIGRAM PRESS Izdavaštvo i grafika, d.o.o., OIB 21147271491</item>
    </izvorni_sadrzaj>
    <derivirana_varijabla naziv="DomainObject.Predmet.ProtuStrankaListFormatedOIB_1">
      <item>VIGRAM PRESS Izdavaštvo i grafika, d.o.o., OIB 21147271491</item>
    </derivirana_varijabla>
  </DomainObject.Predmet.ProtuStrankaListFormatedOIB>
  <DomainObject.Predmet.ProtuStrankaListFormatedWithAdress>
    <izvorni_sadrzaj>
      <item>VIGRAM PRESS Izdavaštvo i grafika, d.o.o., Teslina 12, 10000 Zagreb</item>
    </izvorni_sadrzaj>
    <derivirana_varijabla naziv="DomainObject.Predmet.ProtuStrankaListFormatedWithAdress_1">
      <item>VIGRAM PRESS Izdavaštvo i grafika, d.o.o., Teslina 12, 10000 Zagreb</item>
    </derivirana_varijabla>
  </DomainObject.Predmet.ProtuStrankaListFormatedWithAdress>
  <DomainObject.Predmet.ProtuStrankaListFormatedWithAdressOIB>
    <izvorni_sadrzaj>
      <item>VIGRAM PRESS Izdavaštvo i grafika, d.o.o., OIB 21147271491, Teslina 12, 10000 Zagreb</item>
    </izvorni_sadrzaj>
    <derivirana_varijabla naziv="DomainObject.Predmet.ProtuStrankaListFormatedWithAdressOIB_1">
      <item>VIGRAM PRESS Izdavaštvo i grafika, d.o.o., OIB 21147271491, Teslina 12, 10000 Zagreb</item>
    </derivirana_varijabla>
  </DomainObject.Predmet.ProtuStrankaListFormatedWithAdressOIB>
  <DomainObject.Predmet.ProtuStrankaListNazivFormated>
    <izvorni_sadrzaj>
      <item>VIGRAM PRESS Izdavaštvo i grafika, d.o.o.</item>
    </izvorni_sadrzaj>
    <derivirana_varijabla naziv="DomainObject.Predmet.ProtuStrankaListNazivFormated_1">
      <item>VIGRAM PRESS Izdavaštvo i grafika, d.o.o.</item>
    </derivirana_varijabla>
  </DomainObject.Predmet.ProtuStrankaListNazivFormated>
  <DomainObject.Predmet.ProtuStrankaListNazivFormatedOIB>
    <izvorni_sadrzaj>
      <item>VIGRAM PRESS Izdavaštvo i grafika, d.o.o., OIB 21147271491</item>
    </izvorni_sadrzaj>
    <derivirana_varijabla naziv="DomainObject.Predmet.ProtuStrankaListNazivFormatedOIB_1">
      <item>VIGRAM PRESS Izdavaštvo i grafika, d.o.o., OIB 21147271491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VIGRAM PRESS Izdavaštvo i grafika, d.o.o.</izvorni_sadrzaj>
    <derivirana_varijabla naziv="DomainObject.Predmet.ProtustrankaIDrugi_1">VIGRAM PRESS Izdavaštvo i grafika,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VIGRAM PRESS Izdavaštvo i grafika, d.o.o., OIB 21147271491, Teslina 12, 10000 Zagreb</izvorni_sadrzaj>
    <derivirana_varijabla naziv="DomainObject.Predmet.ProtustrankaIDrugiAdressOIB_1">VIGRAM PRESS Izdavaštvo i grafika, d.o.o., OIB 21147271491, Teslina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VIGRAM PRESS Izdavaštvo i grafika, d.o.o.</item>
      <item>FINA Regionalni centar Zagreb</item>
    </izvorni_sadrzaj>
    <derivirana_varijabla naziv="DomainObject.Predmet.SudioniciListNaziv_1">
      <item>VIGRAM PRESS Izdavaštvo i grafika, d.o.o.</item>
      <item>FINA Regionalni centar Zagreb</item>
    </derivirana_varijabla>
  </DomainObject.Predmet.SudioniciListNaziv>
  <DomainObject.Predmet.SudioniciListAdressOIB>
    <izvorni_sadrzaj>
      <item>VIGRAM PRESS Izdavaštvo i grafika, d.o.o., OIB 21147271491, Teslina 12,10000 Zagreb</item>
      <item>FINA Regionalni centar Zagreb, OIB 85821130368, Trg svibanjskih žrtava 1995. br.1,10000 Zagreb</item>
    </izvorni_sadrzaj>
    <derivirana_varijabla naziv="DomainObject.Predmet.SudioniciListAdressOIB_1">
      <item>VIGRAM PRESS Izdavaštvo i grafika, d.o.o., OIB 21147271491, Teslina 12,10000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21147271491</item>
      <item>, OIB 85821130368</item>
    </izvorni_sadrzaj>
    <derivirana_varijabla naziv="DomainObject.Predmet.SudioniciListNazivOIB_1">
      <item>, OIB 21147271491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1324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2015-11-16T08:57:00Z</dcterms:created>
  <dc:creator>ilukac</dc:creator>
  <cp:lastModifiedBy>Zlatka Plivelić</cp:lastModifiedBy>
  <cp:lastPrinted>2015-11-16T08:56:00Z</cp:lastPrinted>
  <dcterms:modified xmlns:xsi="http://www.w3.org/2001/XMLSchema-instance" xsi:type="dcterms:W3CDTF">2015-11-16T09:05:00Z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