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a520" w14:paraId="911a520" w:rsidRDefault="000133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609600</wp:posOffset>
            </wp:positionV>
            <wp:extent cy="887095" cx="6648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7095" cx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133E2" w:rsidP="000133E2" w:rsidR="000133E2">
      <w:pPr>
        <w:spacing w:after="0"/>
        <w:jc w:val="both"/>
      </w:pPr>
      <w:r>
        <w:t xml:space="preserve">          </w:t>
      </w:r>
      <w:r>
        <w:t>Republika Hrvatska</w:t>
      </w:r>
    </w:p>
    <w:p w:rsidRDefault="000133E2" w:rsidP="000133E2" w:rsidR="000133E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133E2" w:rsidP="000133E2" w:rsidR="000133E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0133E2">
        <w:rPr>
          <w:rFonts w:cs="Times New Roman" w:eastAsia="Times New Roman"/>
          <w:noProof/>
          <w:szCs w:val="20"/>
          <w:lang w:eastAsia="hr-HR"/>
        </w:rPr>
        <w:t>Poslovni broj: 5. St-47/2018-7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0133E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TIM4EVA jednostavno društvo s ograničenom odgovornošću za graditeljstvo, </w:t>
      </w:r>
      <w:proofErr w:type="spellStart"/>
      <w:r w:rsidRPr="000133E2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0133E2">
        <w:rPr>
          <w:rFonts w:cs="Times New Roman" w:eastAsia="Times New Roman"/>
          <w:szCs w:val="20"/>
          <w:lang w:eastAsia="hr-HR"/>
        </w:rPr>
        <w:t>, Miroslava Krleže 29, MBS: 070135151, OIB: 86530891486, 11. rujna 2018.</w:t>
      </w:r>
      <w:r w:rsidRPr="000133E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r i j e š i o   j e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TIM4EVA jednostavno društvo s ograničenom odgovornošću za graditeljstvo, </w:t>
      </w:r>
      <w:proofErr w:type="spellStart"/>
      <w:r w:rsidRPr="000133E2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0133E2">
        <w:rPr>
          <w:rFonts w:cs="Times New Roman" w:eastAsia="Times New Roman"/>
          <w:szCs w:val="20"/>
          <w:lang w:eastAsia="hr-HR"/>
        </w:rPr>
        <w:t>, Miroslava Krleže 29, MBS: 070135151, OIB: 86530891486, da u roku od 15 dana, računajući od isteka osmog dana od objave ovog poziva na e-oglasnoj ploči suda, uplate predujam u iznosu od 5.000,00 kn, za namirenje pokrića troškova  stečajnog postupka, na račun Trgovačkog suda u Bjelovaru IBAN: HR6123900011300000630</w:t>
      </w:r>
      <w:r w:rsidRPr="000133E2">
        <w:rPr>
          <w:rFonts w:cs="Times New Roman" w:eastAsia="Times New Roman"/>
          <w:noProof/>
          <w:szCs w:val="20"/>
          <w:lang w:eastAsia="hr-HR"/>
        </w:rPr>
        <w:t xml:space="preserve"> model HR05 540-47-18.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Obrazloženje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3. kolovoza 2017. Trgovačkom sudu u Varaždinu podnijela prijedlog za otvaranje stečajnog postupka nad dužnikom</w:t>
      </w:r>
      <w:r w:rsidRPr="000133E2">
        <w:rPr>
          <w:rFonts w:cs="Times New Roman" w:eastAsia="Times New Roman"/>
          <w:szCs w:val="20"/>
          <w:lang w:eastAsia="hr-HR"/>
        </w:rPr>
        <w:t xml:space="preserve"> TIM4EVA jednostavno društvo s ograničenom odgovornošću za graditeljstvo, </w:t>
      </w:r>
      <w:proofErr w:type="spellStart"/>
      <w:r w:rsidRPr="000133E2">
        <w:rPr>
          <w:rFonts w:cs="Times New Roman" w:eastAsia="Times New Roman"/>
          <w:szCs w:val="20"/>
          <w:lang w:eastAsia="hr-HR"/>
        </w:rPr>
        <w:t>Radovec</w:t>
      </w:r>
      <w:proofErr w:type="spellEnd"/>
      <w:r w:rsidRPr="000133E2">
        <w:rPr>
          <w:rFonts w:cs="Times New Roman" w:eastAsia="Times New Roman"/>
          <w:szCs w:val="20"/>
          <w:lang w:eastAsia="hr-HR"/>
        </w:rPr>
        <w:t xml:space="preserve">, Miroslava Krleže 29, koji je zaprimljen pod brojem St-421/2017 i sukladno rješenju predsjednika Visokog trgovačkog suda Republike Hrvatske poslovni broj Su-1223/17-2 od 15. prosinca 2017. ustupljen je ovom sudu na daljnji postupak. 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Rješenjem od 2. svibnja </w:t>
      </w:r>
      <w:r w:rsidRPr="000133E2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0133E2">
        <w:rPr>
          <w:rFonts w:cs="Times New Roman" w:eastAsia="Times New Roman"/>
          <w:szCs w:val="20"/>
          <w:lang w:eastAsia="hr-HR"/>
        </w:rPr>
        <w:t xml:space="preserve"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</w:t>
      </w:r>
      <w:r w:rsidRPr="000133E2">
        <w:rPr>
          <w:rFonts w:cs="Times New Roman" w:eastAsia="Times New Roman"/>
          <w:szCs w:val="20"/>
          <w:lang w:eastAsia="hr-HR"/>
        </w:rPr>
        <w:lastRenderedPageBreak/>
        <w:t>i zakonski zastupnik dužnika Miljenko Posavec, kojem je, sukladno čl.117. st.2. SZ, naloženo  sastaviti i podnijeti sudu pisano izvješće o financijsko-gospodarskom stanju dužnika.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Calibri"/>
          <w:szCs w:val="20"/>
          <w:lang w:eastAsia="hr-HR"/>
        </w:rPr>
        <w:t>Z</w:t>
      </w:r>
      <w:r w:rsidRPr="000133E2">
        <w:rPr>
          <w:rFonts w:cs="Times New Roman" w:eastAsia="Times New Roman"/>
          <w:szCs w:val="20"/>
          <w:lang w:eastAsia="hr-HR"/>
        </w:rPr>
        <w:t xml:space="preserve">akonski zastupnik  dužnika nije došao na ročište 6. lipnja 2018. i nije podnio pisano izvješće o gospodarsko-financijskom stanju dužnika. 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U Bjelovaru 11. rujna </w:t>
      </w:r>
      <w:r w:rsidRPr="000133E2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                        Sutkinja 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133E2" w:rsidP="000133E2" w:rsidR="000133E2" w:rsidRPr="000133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133E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33E2" w:rsidP="000133E2" w:rsidR="000133E2" w:rsidRPr="000133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33E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0133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59992"/>
      <w:docPartObj>
        <w:docPartGallery w:val="Page Numbers (Top of Page)"/>
        <w:docPartUnique/>
      </w:docPartObj>
    </w:sdtPr>
    <w:sdtContent>
      <w:p w:rsidRDefault="000133E2" w:rsidP="000133E2" w:rsidR="000133E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133E2" w:rsidP="000133E2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0133E2">
      <w:rPr>
        <w:rFonts w:cs="Times New Roman" w:eastAsia="Times New Roman"/>
        <w:noProof/>
        <w:szCs w:val="20"/>
        <w:lang w:eastAsia="hr-HR"/>
      </w:rPr>
      <w:t>Poslovni broj: 5. St-47/2018-7</w:t>
    </w:r>
  </w:p>
  <w:p w:rsidRDefault="000133E2" w:rsidP="000133E2" w:rsidR="000133E2" w:rsidRPr="000133E2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3E2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07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8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St-47/2018-7</izvorni_sadrzaj>
    <derivirana_varijabla naziv="DomainObject.Oznaka_1">St-47/2018-7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TIM4EVA jednostavno društvo s ograničenom odgovornošću za graditeljstvo</izvorni_sadrzaj>
    <derivirana_varijabla naziv="DomainObject.Predmet.ProtustrankaFormated_1">  TIM4EVA jednostavno društvo s ograničenom odgovornošću za graditeljstvo</derivirana_varijabla>
  </DomainObject.Predmet.ProtustrankaFormated>
  <DomainObject.Predmet.ProtustrankaFormatedOIB>
    <izvorni_sadrzaj>  TIM4EVA jednostavno društvo s ograničenom odgovornošću za graditeljstvo, OIB 86530891486</izvorni_sadrzaj>
    <derivirana_varijabla naziv="DomainObject.Predmet.ProtustrankaFormatedOIB_1">  TIM4EVA jednostavno društvo s ograničenom odgovornošću za graditeljstvo, OIB 86530891486</derivirana_varijabla>
  </DomainObject.Predmet.ProtustrankaFormatedOIB>
  <DomainObject.Predmet.ProtustrankaFormatedWithAdress>
    <izvorni_sadrzaj> TIM4EVA jednostavno društvo s ograničenom odgovornošću za graditeljstvo, Miroslava Krleže 29, 42208 Radovec</izvorni_sadrzaj>
    <derivirana_varijabla naziv="DomainObject.Predmet.ProtustrankaFormatedWithAdress_1"> TIM4EVA jednostavno društvo s ograničenom odgovornošću za graditeljstvo, Miroslava Krleže 29, 42208 Radovec</derivirana_varijabla>
  </DomainObject.Predmet.ProtustrankaFormatedWithAdress>
  <DomainObject.Predmet.ProtustrankaFormatedWithAdressOIB>
    <izvorni_sadrzaj> TIM4EVA jednostavno društvo s ograničenom odgovornošću za graditeljstvo, OIB 86530891486, Miroslava Krleže 29, 42208 Radovec</izvorni_sadrzaj>
    <derivirana_varijabla naziv="DomainObject.Predmet.ProtustrankaFormatedWithAdressOIB_1"> TIM4EVA jednostavno društvo s ograničenom odgovornošću za graditeljstvo, OIB 86530891486, Miroslava Krleže 29, 42208 Radovec</derivirana_varijabla>
  </DomainObject.Predmet.ProtustrankaFormatedWithAdressOIB>
  <DomainObject.Predmet.ProtustrankaWithAdress>
    <izvorni_sadrzaj>TIM4EVA jednostavno društvo s ograničenom odgovornošću za graditeljstvo Miroslava Krleže 29, 42208 Radovec</izvorni_sadrzaj>
    <derivirana_varijabla naziv="DomainObject.Predmet.ProtustrankaWithAdress_1">TIM4EVA jednostavno društvo s ograničenom odgovornošću za graditeljstvo Miroslava Krleže 29, 42208 Radovec</derivirana_varijabla>
  </DomainObject.Predmet.ProtustrankaWithAdress>
  <DomainObject.Predmet.ProtustrankaWithAdressOIB>
    <izvorni_sadrzaj>TIM4EVA jednostavno društvo s ograničenom odgovornošću za graditeljstvo, OIB 86530891486, Miroslava Krleže 29, 42208 Radovec</izvorni_sadrzaj>
    <derivirana_varijabla naziv="DomainObject.Predmet.ProtustrankaWithAdressOIB_1">TIM4EVA jednostavno društvo s ograničenom odgovornošću za graditeljstvo, OIB 86530891486, Miroslava Krleže 29, 42208 Radovec</derivirana_varijabla>
  </DomainObject.Predmet.ProtustrankaWithAdressOIB>
  <DomainObject.Predmet.ProtustrankaNazivFormated>
    <izvorni_sadrzaj>TIM4EVA jednostavno društvo s ograničenom odgovornošću za graditeljstvo</izvorni_sadrzaj>
    <derivirana_varijabla naziv="DomainObject.Predmet.ProtustrankaNazivFormated_1">TIM4EVA jednostavno društvo s ograničenom odgovornošću za graditeljstvo</derivirana_varijabla>
  </DomainObject.Predmet.ProtustrankaNazivFormated>
  <DomainObject.Predmet.ProtustrankaNazivFormatedOIB>
    <izvorni_sadrzaj>TIM4EVA jednostavno društvo s ograničenom odgovornošću za graditeljstvo, OIB 86530891486</izvorni_sadrzaj>
    <derivirana_varijabla naziv="DomainObject.Predmet.ProtustrankaNazivFormatedOIB_1">TIM4EVA jednostavno društvo s ograničenom odgovornošću za graditeljstvo, OIB 86530891486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TIM4EVA jednostavno društvo s ograničenom odgovornošću za graditeljstvo</item>
    </izvorni_sadrzaj>
    <derivirana_varijabla naziv="DomainObject.Predmet.ProtuStrankaListFormated_1">
      <item>TIM4EVA jednostavno društvo s ograničenom odgovornošću za graditeljstvo</item>
    </derivirana_varijabla>
  </DomainObject.Predmet.ProtuStrankaListFormated>
  <DomainObject.Predmet.ProtuStrankaListFormatedOIB>
    <izvorni_sadrzaj>
      <item>TIM4EVA jednostavno društvo s ograničenom odgovornošću za graditeljstvo, OIB 86530891486</item>
    </izvorni_sadrzaj>
    <derivirana_varijabla naziv="DomainObject.Predmet.ProtuStrankaListFormatedOIB_1">
      <item>TIM4EVA jednostavno društvo s ograničenom odgovornošću za graditeljstvo, OIB 86530891486</item>
    </derivirana_varijabla>
  </DomainObject.Predmet.ProtuStrankaListFormatedOIB>
  <DomainObject.Predmet.ProtuStrankaListFormatedWithAdress>
    <izvorni_sadrzaj>
      <item>TIM4EVA jednostavno društvo s ograničenom odgovornošću za graditeljstvo, Miroslava Krleže 29, 42208 Radovec</item>
    </izvorni_sadrzaj>
    <derivirana_varijabla naziv="DomainObject.Predmet.ProtuStrankaListFormatedWithAdress_1">
      <item>TIM4EVA jednostavno društvo s ograničenom odgovornošću za graditeljstvo, Miroslava Krleže 29, 42208 Radovec</item>
    </derivirana_varijabla>
  </DomainObject.Predmet.ProtuStrankaListFormatedWithAdress>
  <DomainObject.Predmet.ProtuStrankaListFormatedWithAdressOIB>
    <izvorni_sadrzaj>
      <item>TIM4EVA jednostavno društvo s ograničenom odgovornošću za graditeljstvo, OIB 86530891486, Miroslava Krleže 29, 42208 Radovec</item>
    </izvorni_sadrzaj>
    <derivirana_varijabla naziv="DomainObject.Predmet.ProtuStrankaListFormatedWithAdressOIB_1">
      <item>TIM4EVA jednostavno društvo s ograničenom odgovornošću za graditeljstvo, OIB 86530891486, Miroslava Krleže 29, 42208 Radovec</item>
    </derivirana_varijabla>
  </DomainObject.Predmet.ProtuStrankaListFormatedWithAdressOIB>
  <DomainObject.Predmet.ProtuStrankaListNazivFormated>
    <izvorni_sadrzaj>
      <item>TIM4EVA jednostavno društvo s ograničenom odgovornošću za graditeljstvo</item>
    </izvorni_sadrzaj>
    <derivirana_varijabla naziv="DomainObject.Predmet.ProtuStrankaListNazivFormated_1">
      <item>TIM4EVA jednostavno društvo s ograničenom odgovornošću za graditeljstvo</item>
    </derivirana_varijabla>
  </DomainObject.Predmet.ProtuStrankaListNazivFormated>
  <DomainObject.Predmet.ProtuStrankaListNazivFormatedOIB>
    <izvorni_sadrzaj>
      <item>TIM4EVA jednostavno društvo s ograničenom odgovornošću za graditeljstvo, OIB 86530891486</item>
    </izvorni_sadrzaj>
    <derivirana_varijabla naziv="DomainObject.Predmet.ProtuStrankaListNazivFormatedOIB_1">
      <item>TIM4EVA jednostavno društvo s ograničenom odgovornošću za graditeljstvo, OIB 86530891486</item>
    </derivirana_varijabla>
  </DomainObject.Predmet.ProtuStrankaListNazivFormatedOIB>
  <DomainObject.Predmet.OstaliListFormated>
    <izvorni_sadrzaj>
      <item>Miljenko Posavec</item>
      <item>Sudski registar</item>
    </izvorni_sadrzaj>
    <derivirana_varijabla naziv="DomainObject.Predmet.OstaliListFormated_1">
      <item>Miljenko Posavec</item>
      <item>Sudski registar</item>
    </derivirana_varijabla>
  </DomainObject.Predmet.OstaliListFormated>
  <DomainObject.Predmet.OstaliListFormatedOIB>
    <izvorni_sadrzaj>
      <item>Miljenko Posavec, OIB 51074216984</item>
      <item>Sudski registar</item>
    </izvorni_sadrzaj>
    <derivirana_varijabla naziv="DomainObject.Predmet.OstaliListFormatedOIB_1">
      <item>Miljenko Posavec, OIB 51074216984</item>
      <item>Sudski registar</item>
    </derivirana_varijabla>
  </DomainObject.Predmet.OstaliListFormatedOIB>
  <DomainObject.Predmet.OstaliListFormatedWithAdress>
    <izvorni_sadrzaj>
      <item>Miljenko Posavec, Miroslava Krleže 29, 42208 Radovec</item>
      <item>Sudski registar</item>
    </izvorni_sadrzaj>
    <derivirana_varijabla naziv="DomainObject.Predmet.OstaliListFormatedWithAdress_1">
      <item>Miljenko Posavec, Miroslava Krleže 29, 42208 Radovec</item>
      <item>Sudski registar</item>
    </derivirana_varijabla>
  </DomainObject.Predmet.OstaliListFormatedWithAdress>
  <DomainObject.Predmet.OstaliListFormatedWithAdressOIB>
    <izvorni_sadrzaj>
      <item>Miljenko Posavec, OIB 51074216984, Miroslava Krleže 29, 42208 Radovec</item>
      <item>Sudski registar</item>
    </izvorni_sadrzaj>
    <derivirana_varijabla naziv="DomainObject.Predmet.OstaliListFormatedWithAdressOIB_1">
      <item>Miljenko Posavec, OIB 51074216984, Miroslava Krleže 29, 42208 Radovec</item>
      <item>Sudski registar</item>
    </derivirana_varijabla>
  </DomainObject.Predmet.OstaliListFormatedWithAdressOIB>
  <DomainObject.Predmet.OstaliListNazivFormated>
    <izvorni_sadrzaj>
      <item>Miljenko Posavec</item>
      <item>Sudski registar</item>
    </izvorni_sadrzaj>
    <derivirana_varijabla naziv="DomainObject.Predmet.OstaliListNazivFormated_1">
      <item>Miljenko Posavec</item>
      <item>Sudski registar</item>
    </derivirana_varijabla>
  </DomainObject.Predmet.OstaliListNazivFormated>
  <DomainObject.Predmet.OstaliListNazivFormatedOIB>
    <izvorni_sadrzaj>
      <item>Miljenko Posavec, OIB 51074216984</item>
      <item>Sudski registar</item>
    </izvorni_sadrzaj>
    <derivirana_varijabla naziv="DomainObject.Predmet.OstaliListNazivFormatedOIB_1">
      <item>Miljenko Posavec, OIB 51074216984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St-47/2018-7</izvorni_sadrzaj>
    <derivirana_varijabla naziv="DomainObject.PoslovniBrojDokumenta_1">St-47/2018-7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TIM4EVA jednostavno društvo s ograničenom odgovornošću za graditeljstvo</izvorni_sadrzaj>
    <derivirana_varijabla naziv="DomainObject.Predmet.ProtustrankaIDrugi_1">TIM4EVA jednostavno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TIM4EVA jednostavno društvo s ograničenom odgovornošću za graditeljstvo, OIB 86530891486, Miroslava Krleže 29, 42208 Radovec</izvorni_sadrzaj>
    <derivirana_varijabla naziv="DomainObject.Predmet.ProtustrankaIDrugiAdressOIB_1">TIM4EVA jednostavno društvo s ograničenom odgovornošću za graditeljstvo, OIB 86530891486, Miroslava Krleže 29, 42208 Radovec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TIM4EVA jednostavno društvo s ograničenom odgovornošću za graditeljstvo</item>
      <item>Miljenko Posavec</item>
      <item>Sudski registar</item>
    </izvorni_sadrzaj>
    <derivirana_varijabla naziv="DomainObject.Predmet.SudioniciListNaziv_1">
      <item>Financijska agencija</item>
      <item>TIM4EVA jednostavno društvo s ograničenom odgovornošću za graditeljstvo</item>
      <item>Miljenko Posavec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TIM4EVA jednostavno društvo s ograničenom odgovornošću za graditeljstvo, OIB 86530891486, Miroslava Krleže 29,42208 Radovec</item>
      <item>Miljenko Posavec, OIB 51074216984, Miroslava Krleže 29,42208 Radovec</item>
      <item>Sudski registar</item>
    </izvorni_sadrzaj>
    <derivirana_varijabla naziv="DomainObject.Predmet.SudioniciListAdressOIB_1">
      <item>Financijska agencija, OIB 85821130368, Ulica grada Vukovara 70,10000 Zagreb</item>
      <item>TIM4EVA jednostavno društvo s ograničenom odgovornošću za graditeljstvo, OIB 86530891486, Miroslava Krleže 29,42208 Radovec</item>
      <item>Miljenko Posavec, OIB 51074216984, Miroslava Krleže 29,42208 Radovec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3B2CE-B845-41B9-B6DA-CCCDDD7AF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3228</properties:Characters>
  <properties:Lines>81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2018-09-11T11:33:00Z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