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e0eb" w14:paraId="5d7e0eb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74E67">
        <w:t>23</w:t>
      </w:r>
      <w:r w:rsidR="00931BFF">
        <w:t>3</w:t>
      </w:r>
      <w:r w:rsidR="00AF7E80">
        <w:t>9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0111A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3E4F7E">
        <w:rPr>
          <w:lang w:val="hr-HR"/>
        </w:rPr>
        <w:t xml:space="preserve">  </w:t>
      </w:r>
      <w:r w:rsidR="00AF7E80" w:rsidRPr="00AF7E80">
        <w:rPr>
          <w:lang w:val="hr-HR"/>
        </w:rPr>
        <w:t>FONG-95 d.o.o. za export-import i usluge</w:t>
      </w:r>
      <w:r w:rsidR="00931BFF">
        <w:rPr>
          <w:lang w:val="hr-HR"/>
        </w:rPr>
        <w:t>,</w:t>
      </w:r>
      <w:r w:rsidR="00AF7E80">
        <w:rPr>
          <w:lang w:val="hr-HR"/>
        </w:rPr>
        <w:t>Split,Ulica Marina Getaldića 20.,OIB:</w:t>
      </w:r>
      <w:r w:rsidR="00AF7E80" w:rsidRPr="00AF7E80">
        <w:t xml:space="preserve"> </w:t>
      </w:r>
      <w:r w:rsidR="00AF7E80" w:rsidRPr="00AF7E80">
        <w:rPr>
          <w:lang w:val="hr-HR"/>
        </w:rPr>
        <w:t>36689522878</w:t>
      </w:r>
      <w:r w:rsidR="00AF7E80">
        <w:rPr>
          <w:lang w:val="hr-HR"/>
        </w:rPr>
        <w:t>,</w:t>
      </w:r>
      <w:r w:rsidR="00931BFF">
        <w:rPr>
          <w:lang w:val="hr-HR"/>
        </w:rPr>
        <w:t xml:space="preserve"> </w:t>
      </w:r>
      <w:r w:rsidR="00B74E67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FE6BCE">
        <w:rPr>
          <w:lang w:val="hr-HR"/>
        </w:rPr>
        <w:t>5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FE6BCE" w:rsidP="00C63AB0" w:rsidR="00FE6BCE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AF7E80">
        <w:rPr>
          <w:lang w:val="hr-HR"/>
        </w:rPr>
        <w:t xml:space="preserve"> </w:t>
      </w:r>
      <w:r w:rsidR="00AF7E80" w:rsidRPr="00AF7E80">
        <w:rPr>
          <w:lang w:val="hr-HR"/>
        </w:rPr>
        <w:t>FONG-95 d.o.o. za export-import i usluge</w:t>
      </w:r>
      <w:r w:rsidR="00AF7E80">
        <w:rPr>
          <w:lang w:val="hr-HR"/>
        </w:rPr>
        <w:t>,Split,Ulica Marina Getaldića 20.,OIB:</w:t>
      </w:r>
      <w:r w:rsidR="00AF7E80" w:rsidRPr="00AF7E80">
        <w:t xml:space="preserve"> </w:t>
      </w:r>
      <w:r w:rsidR="00AF7E80" w:rsidRPr="00AF7E80">
        <w:rPr>
          <w:lang w:val="hr-HR"/>
        </w:rPr>
        <w:t>36689522878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FE6BCE">
        <w:rPr>
          <w:lang w:val="hr-HR"/>
        </w:rPr>
        <w:t>5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05765D">
        <w:rPr>
          <w:lang w:val="hr-HR"/>
        </w:rPr>
        <w:t>1</w:t>
      </w:r>
      <w:r w:rsidR="00AF7E80">
        <w:rPr>
          <w:lang w:val="hr-HR"/>
        </w:rPr>
        <w:t>2</w:t>
      </w:r>
      <w:r w:rsidR="0005765D">
        <w:rPr>
          <w:lang w:val="hr-HR"/>
        </w:rPr>
        <w:t>,</w:t>
      </w:r>
      <w:r w:rsidR="00AF7E80">
        <w:rPr>
          <w:lang w:val="hr-HR"/>
        </w:rPr>
        <w:t>10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E904E8" w:rsidRPr="00931BFF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AF7E80" w:rsidRPr="00AF7E80">
        <w:rPr>
          <w:lang w:val="hr-HR"/>
        </w:rPr>
        <w:t>Ivan Gjurašić  iz Zagreba, Petrinjska 28., OIB: 66025260916</w:t>
      </w:r>
      <w:r w:rsidR="00AF7E80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931BFF">
        <w:rPr>
          <w:lang w:val="hr-HR"/>
        </w:rPr>
        <w:t xml:space="preserve"> </w:t>
      </w:r>
      <w:r w:rsidR="00AF7E80" w:rsidRPr="00AF7E80">
        <w:rPr>
          <w:lang w:val="hr-HR"/>
        </w:rPr>
        <w:t>FONG-95 d.o.o. za export-import i usluge</w:t>
      </w:r>
      <w:r w:rsidR="00AF7E80">
        <w:rPr>
          <w:lang w:val="hr-HR"/>
        </w:rPr>
        <w:t>,Split,Ulica Marina Getaldića 20.,OIB:</w:t>
      </w:r>
      <w:r w:rsidR="00AF7E80" w:rsidRPr="00AF7E80">
        <w:t xml:space="preserve"> </w:t>
      </w:r>
      <w:r w:rsidR="00AF7E80" w:rsidRPr="00AF7E80">
        <w:rPr>
          <w:lang w:val="hr-HR"/>
        </w:rPr>
        <w:t>36689522878</w:t>
      </w:r>
      <w:r w:rsidR="00AF7E80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B74E67">
        <w:rPr>
          <w:lang w:val="hr-HR"/>
        </w:rPr>
        <w:t>26</w:t>
      </w:r>
      <w:r w:rsidR="00BC02F8">
        <w:rPr>
          <w:lang w:val="hr-HR"/>
        </w:rPr>
        <w:t>.11.2015.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31BFF">
        <w:rPr>
          <w:lang w:val="hr-HR"/>
        </w:rPr>
        <w:t xml:space="preserve"> </w:t>
      </w:r>
      <w:r w:rsidR="00AF7E80" w:rsidRPr="00AF7E80">
        <w:rPr>
          <w:lang w:val="hr-HR"/>
        </w:rPr>
        <w:t>FONG-95 d.o.o. za export-import i usluge</w:t>
      </w:r>
      <w:r w:rsidR="00AF7E80">
        <w:rPr>
          <w:lang w:val="hr-HR"/>
        </w:rPr>
        <w:t>,Split,Ulica Marina Getaldića 20.,OIB:</w:t>
      </w:r>
      <w:r w:rsidR="00AF7E80" w:rsidRPr="00AF7E80">
        <w:t xml:space="preserve"> </w:t>
      </w:r>
      <w:r w:rsidR="00AF7E80" w:rsidRPr="00AF7E80">
        <w:rPr>
          <w:lang w:val="hr-HR"/>
        </w:rPr>
        <w:t>36689522878</w:t>
      </w:r>
      <w:r w:rsidR="00AF7E80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AF7E80">
        <w:rPr>
          <w:lang w:val="hr-HR"/>
        </w:rPr>
        <w:t>908</w:t>
      </w:r>
      <w:r w:rsidR="00DC5E7D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AF7E80">
        <w:rPr>
          <w:lang w:val="hr-HR"/>
        </w:rPr>
        <w:t>830,28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E95E20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931BFF" w:rsidR="00B74E67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AF7E80" w:rsidP="00931BFF" w:rsidR="00AF7E80">
      <w:pPr>
        <w:ind w:firstLine="708"/>
        <w:jc w:val="both"/>
        <w:rPr>
          <w:lang w:val="hr-HR"/>
        </w:rPr>
      </w:pPr>
    </w:p>
    <w:p w:rsidRDefault="00AF7E80" w:rsidP="00931BFF" w:rsidR="00AF7E80">
      <w:pPr>
        <w:ind w:firstLine="708"/>
        <w:jc w:val="both"/>
        <w:rPr>
          <w:lang w:val="hr-HR"/>
        </w:rPr>
      </w:pPr>
    </w:p>
    <w:p w:rsidRDefault="00AF7E80" w:rsidP="00931BFF" w:rsidR="00AF7E80">
      <w:pPr>
        <w:ind w:firstLine="708"/>
        <w:jc w:val="both"/>
        <w:rPr>
          <w:lang w:val="hr-HR"/>
        </w:rPr>
      </w:pPr>
    </w:p>
    <w:p w:rsidRDefault="00931BFF" w:rsidP="00931BFF" w:rsidR="00931BFF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1.St-23</w:t>
      </w:r>
      <w:r w:rsidR="00931BFF">
        <w:rPr>
          <w:b/>
          <w:lang w:val="hr-HR"/>
        </w:rPr>
        <w:t>3</w:t>
      </w:r>
      <w:r w:rsidR="00AF7E80">
        <w:rPr>
          <w:b/>
          <w:lang w:val="hr-HR"/>
        </w:rPr>
        <w:t>9</w:t>
      </w:r>
      <w:r w:rsidRPr="00B74E67">
        <w:rPr>
          <w:b/>
          <w:lang w:val="hr-HR"/>
        </w:rPr>
        <w:t>/2015</w:t>
      </w:r>
    </w:p>
    <w:p w:rsidRDefault="00B74E67" w:rsidP="00EB7DEF" w:rsidR="00B74E67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B74E67">
        <w:rPr>
          <w:lang w:val="hr-HR"/>
        </w:rPr>
        <w:t>5</w:t>
      </w:r>
      <w:r w:rsidR="00172868">
        <w:rPr>
          <w:lang w:val="hr-HR"/>
        </w:rPr>
        <w:t>.</w:t>
      </w:r>
      <w:r w:rsidR="00BC02F8">
        <w:rPr>
          <w:lang w:val="hr-HR"/>
        </w:rPr>
        <w:t>04.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FE6BCE">
        <w:rPr>
          <w:lang w:val="hr-HR"/>
        </w:rPr>
        <w:t>5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6D1139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1E0B1F" w:rsidP="00E93C7D" w:rsidR="001E0B1F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-Porezna uprava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  nakon 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5765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307A5F"/>
    <w:rsid w:val="00317494"/>
    <w:rsid w:val="003A4819"/>
    <w:rsid w:val="003E4F7E"/>
    <w:rsid w:val="003F7789"/>
    <w:rsid w:val="00454D6B"/>
    <w:rsid w:val="004A1FF6"/>
    <w:rsid w:val="004D791B"/>
    <w:rsid w:val="004E3773"/>
    <w:rsid w:val="00543C6E"/>
    <w:rsid w:val="0055047E"/>
    <w:rsid w:val="005F20F8"/>
    <w:rsid w:val="00663273"/>
    <w:rsid w:val="006C59C2"/>
    <w:rsid w:val="006D1139"/>
    <w:rsid w:val="00722FD8"/>
    <w:rsid w:val="00753E18"/>
    <w:rsid w:val="0077341A"/>
    <w:rsid w:val="007E3F8B"/>
    <w:rsid w:val="007F09AD"/>
    <w:rsid w:val="007F4C05"/>
    <w:rsid w:val="0085080C"/>
    <w:rsid w:val="008B4AA8"/>
    <w:rsid w:val="008E756C"/>
    <w:rsid w:val="00931BFF"/>
    <w:rsid w:val="00977268"/>
    <w:rsid w:val="009812C9"/>
    <w:rsid w:val="009D58F4"/>
    <w:rsid w:val="00A64824"/>
    <w:rsid w:val="00A80C0F"/>
    <w:rsid w:val="00AB6E49"/>
    <w:rsid w:val="00AC09D9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22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F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F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F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F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22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F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F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F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F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2339</izvorni_sadrzaj>
    <derivirana_varijabla naziv="DomainObject.Predmet.Broj_1">2339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St-2339/2015</izvorni_sadrzaj>
    <derivirana_varijabla naziv="DomainObject.Predmet.OznakaBroj_1">St-2339/2015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FONG-95 d.o.o. za export-import i usluge</izvorni_sadrzaj>
    <derivirana_varijabla naziv="DomainObject.Predmet.ProtustrankaFormated_1">  FONG-95 d.o.o. za export-import i usluge</derivirana_varijabla>
  </DomainObject.Predmet.ProtustrankaFormated>
  <DomainObject.Predmet.ProtustrankaFormatedOIB>
    <izvorni_sadrzaj>  FONG-95 d.o.o. za export-import i usluge, OIB 36689522878</izvorni_sadrzaj>
    <derivirana_varijabla naziv="DomainObject.Predmet.ProtustrankaFormatedOIB_1">  FONG-95 d.o.o. za export-import i usluge, OIB 36689522878</derivirana_varijabla>
  </DomainObject.Predmet.ProtustrankaFormatedOIB>
  <DomainObject.Predmet.ProtustrankaFormatedWithAdress>
    <izvorni_sadrzaj> FONG-95 d.o.o. za export-import i usluge, Ulica Marina Getaldića 20, 21000 Split</izvorni_sadrzaj>
    <derivirana_varijabla naziv="DomainObject.Predmet.ProtustrankaFormatedWithAdress_1"> FONG-95 d.o.o. za export-import i usluge, Ulica Marina Getaldića 20, 21000 Split</derivirana_varijabla>
  </DomainObject.Predmet.ProtustrankaFormatedWithAdress>
  <DomainObject.Predmet.ProtustrankaFormatedWithAdressOIB>
    <izvorni_sadrzaj> FONG-95 d.o.o. za export-import i usluge, OIB 36689522878, Ulica Marina Getaldića 20, 21000 Split</izvorni_sadrzaj>
    <derivirana_varijabla naziv="DomainObject.Predmet.ProtustrankaFormatedWithAdressOIB_1"> FONG-95 d.o.o. za export-import i usluge, OIB 36689522878, Ulica Marina Getaldića 20, 21000 Split</derivirana_varijabla>
  </DomainObject.Predmet.ProtustrankaFormatedWithAdressOIB>
  <DomainObject.Predmet.ProtustrankaWithAdress>
    <izvorni_sadrzaj>FONG-95 d.o.o. za export-import i usluge Ulica Marina Getaldića 20, 21000 Split</izvorni_sadrzaj>
    <derivirana_varijabla naziv="DomainObject.Predmet.ProtustrankaWithAdress_1">FONG-95 d.o.o. za export-import i usluge Ulica Marina Getaldića 20, 21000 Split</derivirana_varijabla>
  </DomainObject.Predmet.ProtustrankaWithAdress>
  <DomainObject.Predmet.ProtustrankaWithAdressOIB>
    <izvorni_sadrzaj>FONG-95 d.o.o. za export-import i usluge, OIB 36689522878, Ulica Marina Getaldića 20, 21000 Split</izvorni_sadrzaj>
    <derivirana_varijabla naziv="DomainObject.Predmet.ProtustrankaWithAdressOIB_1">FONG-95 d.o.o. za export-import i usluge, OIB 36689522878, Ulica Marina Getaldića 20, 21000 Split</derivirana_varijabla>
  </DomainObject.Predmet.ProtustrankaWithAdressOIB>
  <DomainObject.Predmet.ProtustrankaNazivFormated>
    <izvorni_sadrzaj>FONG-95 d.o.o. za export-import i usluge</izvorni_sadrzaj>
    <derivirana_varijabla naziv="DomainObject.Predmet.ProtustrankaNazivFormated_1">FONG-95 d.o.o. za export-import i usluge</derivirana_varijabla>
  </DomainObject.Predmet.ProtustrankaNazivFormated>
  <DomainObject.Predmet.ProtustrankaNazivFormatedOIB>
    <izvorni_sadrzaj>FONG-95 d.o.o. za export-import i usluge, OIB 36689522878</izvorni_sadrzaj>
    <derivirana_varijabla naziv="DomainObject.Predmet.ProtustrankaNazivFormatedOIB_1">FONG-95 d.o.o. za export-import i usluge, OIB 36689522878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830.28</izvorni_sadrzaj>
    <derivirana_varijabla naziv="DomainObject.Predmet.TrenutnaVrijednost_1">830.28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FONG-95 d.o.o. za export-import i usluge</item>
    </izvorni_sadrzaj>
    <derivirana_varijabla naziv="DomainObject.Predmet.ProtuStrankaListFormated_1">
      <item>FONG-95 d.o.o. za export-import i usluge</item>
    </derivirana_varijabla>
  </DomainObject.Predmet.ProtuStrankaListFormated>
  <DomainObject.Predmet.ProtuStrankaListFormatedOIB>
    <izvorni_sadrzaj>
      <item>FONG-95 d.o.o. za export-import i usluge, OIB 36689522878</item>
    </izvorni_sadrzaj>
    <derivirana_varijabla naziv="DomainObject.Predmet.ProtuStrankaListFormatedOIB_1">
      <item>FONG-95 d.o.o. za export-import i usluge, OIB 36689522878</item>
    </derivirana_varijabla>
  </DomainObject.Predmet.ProtuStrankaListFormatedOIB>
  <DomainObject.Predmet.ProtuStrankaListFormatedWithAdress>
    <izvorni_sadrzaj>
      <item>FONG-95 d.o.o. za export-import i usluge, Ulica Marina Getaldića 20, 21000 Split</item>
    </izvorni_sadrzaj>
    <derivirana_varijabla naziv="DomainObject.Predmet.ProtuStrankaListFormatedWithAdress_1">
      <item>FONG-95 d.o.o. za export-import i usluge, Ulica Marina Getaldića 20, 21000 Split</item>
    </derivirana_varijabla>
  </DomainObject.Predmet.ProtuStrankaListFormatedWithAdress>
  <DomainObject.Predmet.ProtuStrankaListFormatedWithAdressOIB>
    <izvorni_sadrzaj>
      <item>FONG-95 d.o.o. za export-import i usluge, OIB 36689522878, Ulica Marina Getaldića 20, 21000 Split</item>
    </izvorni_sadrzaj>
    <derivirana_varijabla naziv="DomainObject.Predmet.ProtuStrankaListFormatedWithAdressOIB_1">
      <item>FONG-95 d.o.o. za export-import i usluge, OIB 36689522878, Ulica Marina Getaldića 20, 21000 Split</item>
    </derivirana_varijabla>
  </DomainObject.Predmet.ProtuStrankaListFormatedWithAdressOIB>
  <DomainObject.Predmet.ProtuStrankaListNazivFormated>
    <izvorni_sadrzaj>
      <item>FONG-95 d.o.o. za export-import i usluge</item>
    </izvorni_sadrzaj>
    <derivirana_varijabla naziv="DomainObject.Predmet.ProtuStrankaListNazivFormated_1">
      <item>FONG-95 d.o.o. za export-import i usluge</item>
    </derivirana_varijabla>
  </DomainObject.Predmet.ProtuStrankaListNazivFormated>
  <DomainObject.Predmet.ProtuStrankaListNazivFormatedOIB>
    <izvorni_sadrzaj>
      <item>FONG-95 d.o.o. za export-import i usluge, OIB 36689522878</item>
    </izvorni_sadrzaj>
    <derivirana_varijabla naziv="DomainObject.Predmet.ProtuStrankaListNazivFormatedOIB_1">
      <item>FONG-95 d.o.o. za export-import i usluge, OIB 36689522878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FONG-95 d.o.o. za export-import i usluge</izvorni_sadrzaj>
    <derivirana_varijabla naziv="DomainObject.Predmet.ProtustrankaIDrugi_1">FONG-95 d.o.o. za export-import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FONG-95 d.o.o. za export-import i usluge, OIB 36689522878, Ulica Marina Getaldića 20, 21000 Split</izvorni_sadrzaj>
    <derivirana_varijabla naziv="DomainObject.Predmet.ProtustrankaIDrugiAdressOIB_1">FONG-95 d.o.o. za export-import i usluge, OIB 36689522878, Ulica Marina Getaldića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FONG-95 d.o.o. za export-import i usluge</item>
      <item>FINANCIJSKA AGENCIJA, RC SPLIT</item>
    </izvorni_sadrzaj>
    <derivirana_varijabla naziv="DomainObject.Predmet.SudioniciListNaziv_1">
      <item>FONG-95 d.o.o. za export-import i usluge</item>
      <item>FINANCIJSKA AGENCIJA, RC SPLIT</item>
    </derivirana_varijabla>
  </DomainObject.Predmet.SudioniciListNaziv>
  <DomainObject.Predmet.SudioniciListAdressOIB>
    <izvorni_sadrzaj>
      <item>FONG-95 d.o.o. za export-import i usluge, OIB 36689522878, Ulica Marina Getaldića 20,21000 Split</item>
      <item>FINANCIJSKA AGENCIJA, RC SPLIT, OIB 85821130368, Mažuranićevo šetalište 24 b,21000 Split</item>
    </izvorni_sadrzaj>
    <derivirana_varijabla naziv="DomainObject.Predmet.SudioniciListAdressOIB_1">
      <item>FONG-95 d.o.o. za export-import i usluge, OIB 36689522878, Ulica Marina Getaldića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36689522878</item>
      <item>, OIB 85821130368</item>
    </izvorni_sadrzaj>
    <derivirana_varijabla naziv="DomainObject.Predmet.SudioniciListNazivOIB_1">
      <item>, OIB 36689522878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242617-6C25-4B21-8472-51E08B8759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760</properties:Words>
  <properties:Characters>4147</properties:Characters>
  <properties:Lines>106</properties:Lines>
  <properties:Paragraphs>37</properties:Paragraphs>
  <properties:TotalTime>375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1.St-2339/2015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2016-09-15T10:02:00Z</cp:lastPrinted>
  <dcterms:modified xmlns:xsi="http://www.w3.org/2001/XMLSchema-instance" xsi:type="dcterms:W3CDTF">2016-09-15T10:03:00Z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