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ee0c" w14:paraId="00dee0c" w:rsidRDefault="001A32B2" w:rsidP="001A32B2" w:rsidR="001A32B2">
      <w:pPr>
        <w15:collapsed w:val="false"/>
        <w:rPr>
          <w:rStyle w:val="Naglaeno"/>
        </w:rPr>
      </w:pPr>
      <w:bookmarkStart w:name="_GoBack" w:id="0"/>
      <w:bookmarkEnd w:id="0"/>
    </w:p>
    <w:p w:rsidRDefault="00880F3A" w:rsidP="001A32B2" w:rsidR="001A32B2" w:rsidRPr="00837819">
      <w:pPr>
        <w:jc w:val="right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63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15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99</w:t>
      </w:r>
      <w:proofErr w:type="spellEnd"/>
    </w:p>
    <w:p w:rsidRDefault="009606E1" w:rsidP="001A32B2" w:rsidR="001A32B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32B2" w:rsidP="001A32B2" w:rsidR="001A32B2" w:rsidRPr="00D21A2C"/>
    <w:p w:rsidRDefault="001A32B2" w:rsidP="001A32B2" w:rsidR="001A32B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A32B2" w:rsidP="001A32B2" w:rsidR="001A32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1A32B2" w:rsidP="001A32B2" w:rsidR="001A32B2" w:rsidRPr="00FA79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2B3A3C" w:rsidP="001A32B2" w:rsidR="002B3A3C"/>
    <w:p w:rsidRDefault="001A32B2" w:rsidP="001A32B2" w:rsidR="001A32B2" w:rsidRPr="002B343B">
      <w:pPr>
        <w:jc w:val="center"/>
      </w:pPr>
      <w:r w:rsidRPr="002B343B">
        <w:t>R E P U B L I K A    H R V A T S K A</w:t>
      </w:r>
    </w:p>
    <w:p w:rsidRDefault="001A32B2" w:rsidP="001A32B2" w:rsidR="001A32B2" w:rsidRPr="002B343B">
      <w:pPr>
        <w:pStyle w:val="Naslov1"/>
        <w:rPr>
          <w:b w:val="false"/>
          <w:bCs w:val="false"/>
        </w:rPr>
      </w:pPr>
      <w:r w:rsidRPr="002B343B">
        <w:rPr>
          <w:b w:val="false"/>
          <w:bCs w:val="false"/>
        </w:rPr>
        <w:t>R J E Š E N J E</w:t>
      </w:r>
    </w:p>
    <w:p w:rsidRDefault="00611507" w:rsidP="00611507" w:rsidR="00611507">
      <w:pPr>
        <w:jc w:val="both"/>
      </w:pPr>
    </w:p>
    <w:p w:rsidRDefault="00880F3A" w:rsidP="00880F3A" w:rsidR="00880F3A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proofErr w:type="spellStart"/>
      <w:r>
        <w:t>RIONE</w:t>
      </w:r>
      <w:proofErr w:type="spellEnd"/>
      <w:r>
        <w:t xml:space="preserve"> d.o.o. za trgovinu i usluge, u stečaju,  Belišće, </w:t>
      </w:r>
      <w:proofErr w:type="spellStart"/>
      <w:r>
        <w:t>Starovalpovački</w:t>
      </w:r>
      <w:proofErr w:type="spellEnd"/>
      <w:r>
        <w:t xml:space="preserve"> put </w:t>
      </w:r>
      <w:proofErr w:type="spellStart"/>
      <w:r>
        <w:t>25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030011321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16232119770</w:t>
      </w:r>
      <w:proofErr w:type="spellEnd"/>
      <w:r>
        <w:t xml:space="preserve">, dana </w:t>
      </w:r>
      <w:proofErr w:type="spellStart"/>
      <w:r>
        <w:t>18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 xml:space="preserve">.                             </w:t>
      </w:r>
    </w:p>
    <w:p w:rsidRDefault="00184CB2" w:rsidP="001A32B2" w:rsidR="00184CB2" w:rsidRPr="00F870B7"/>
    <w:p w:rsidRDefault="001A32B2" w:rsidP="001A32B2" w:rsidR="001A32B2" w:rsidRPr="002B343B">
      <w:pPr>
        <w:jc w:val="center"/>
      </w:pPr>
      <w:r w:rsidRPr="002B343B">
        <w:t>r i j e š i o   j e</w:t>
      </w:r>
    </w:p>
    <w:p w:rsidRDefault="00235059" w:rsidP="00235059" w:rsidR="00235059">
      <w:pPr>
        <w:rPr>
          <w:b/>
        </w:rPr>
      </w:pPr>
    </w:p>
    <w:p w:rsidRDefault="00184CB2" w:rsidP="00235059" w:rsidR="00184CB2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>Stečajnoj upraviteljici</w:t>
      </w:r>
      <w:r w:rsidR="00880F3A">
        <w:t xml:space="preserve"> dr. sc. </w:t>
      </w:r>
      <w:proofErr w:type="spellStart"/>
      <w:r w:rsidR="00880F3A">
        <w:t>Daši</w:t>
      </w:r>
      <w:proofErr w:type="spellEnd"/>
      <w:r w:rsidR="00880F3A">
        <w:t xml:space="preserve"> </w:t>
      </w:r>
      <w:proofErr w:type="spellStart"/>
      <w:r w:rsidR="00880F3A">
        <w:t>Panjaković</w:t>
      </w:r>
      <w:proofErr w:type="spellEnd"/>
      <w:r w:rsidR="00880F3A">
        <w:t xml:space="preserve"> </w:t>
      </w:r>
      <w:proofErr w:type="spellStart"/>
      <w:r w:rsidR="00880F3A">
        <w:t>Senjić</w:t>
      </w:r>
      <w:proofErr w:type="spellEnd"/>
      <w:r w:rsidR="00880F3A" w:rsidRPr="00880F3A">
        <w:t xml:space="preserve"> </w:t>
      </w:r>
      <w:r w:rsidR="00880F3A">
        <w:t xml:space="preserve">odvjetnici iz Osijeka, Osijek, </w:t>
      </w:r>
      <w:proofErr w:type="spellStart"/>
      <w:r w:rsidR="00880F3A">
        <w:t>Gornjodravska</w:t>
      </w:r>
      <w:proofErr w:type="spellEnd"/>
      <w:r w:rsidR="00880F3A">
        <w:t xml:space="preserve"> obala </w:t>
      </w:r>
      <w:proofErr w:type="spellStart"/>
      <w:r w:rsidR="00880F3A">
        <w:t>89</w:t>
      </w:r>
      <w:proofErr w:type="spellEnd"/>
      <w:r w:rsidR="00880F3A">
        <w:t xml:space="preserve"> a, </w:t>
      </w:r>
      <w:proofErr w:type="spellStart"/>
      <w:r w:rsidR="00880F3A">
        <w:t>OIB</w:t>
      </w:r>
      <w:proofErr w:type="spellEnd"/>
      <w:r w:rsidR="00880F3A">
        <w:t xml:space="preserve"> </w:t>
      </w:r>
      <w:proofErr w:type="spellStart"/>
      <w:r w:rsidR="00880F3A">
        <w:t>39849053592</w:t>
      </w:r>
      <w:proofErr w:type="spellEnd"/>
      <w:r w:rsidR="0077208B">
        <w:t>,</w:t>
      </w:r>
      <w:r w:rsidR="00B77EFB">
        <w:t xml:space="preserve"> </w:t>
      </w:r>
      <w:r w:rsidR="00446AA2">
        <w:t>odobrava se</w:t>
      </w:r>
      <w:r>
        <w:t xml:space="preserve"> </w:t>
      </w:r>
      <w:r w:rsidR="002B3A3C">
        <w:t xml:space="preserve">konačna </w:t>
      </w:r>
      <w:r>
        <w:t xml:space="preserve">nagrada za obnašanje dužnosti stečajnog upravitelja </w:t>
      </w:r>
      <w:r w:rsidR="00880F3A">
        <w:t>u stečajnom postupku nad dužnikom</w:t>
      </w:r>
      <w:r>
        <w:t xml:space="preserve"> u iznosu od </w:t>
      </w:r>
      <w:proofErr w:type="spellStart"/>
      <w:r w:rsidR="00880F3A">
        <w:t>50.795</w:t>
      </w:r>
      <w:proofErr w:type="spellEnd"/>
      <w:r w:rsidR="00880F3A">
        <w:t>,</w:t>
      </w:r>
      <w:proofErr w:type="spellStart"/>
      <w:r w:rsidR="00880F3A">
        <w:t>40</w:t>
      </w:r>
      <w:proofErr w:type="spellEnd"/>
      <w:r w:rsidR="00880F3A">
        <w:t xml:space="preserve"> </w:t>
      </w:r>
      <w:r>
        <w:t>kn bruto</w:t>
      </w:r>
      <w:r w:rsidR="00611507">
        <w:t>.</w:t>
      </w:r>
    </w:p>
    <w:p w:rsidRDefault="00880F3A" w:rsidP="00B77EFB" w:rsidR="00880F3A">
      <w:pPr>
        <w:numPr>
          <w:ilvl w:val="0"/>
          <w:numId w:val="4"/>
        </w:numPr>
        <w:jc w:val="both"/>
      </w:pPr>
      <w:r>
        <w:t>Odbija se zahtjev stečajne upraviteljice za odobrenje dodatne nagrade</w:t>
      </w:r>
      <w:r w:rsidR="00F62FA1">
        <w:t xml:space="preserve"> u iznosu od </w:t>
      </w:r>
      <w:proofErr w:type="spellStart"/>
      <w:r w:rsidR="00F62FA1">
        <w:t>10.000</w:t>
      </w:r>
      <w:proofErr w:type="spellEnd"/>
      <w:r w:rsidR="00F62FA1">
        <w:t>,</w:t>
      </w:r>
      <w:proofErr w:type="spellStart"/>
      <w:r w:rsidR="00F62FA1">
        <w:t>00</w:t>
      </w:r>
      <w:proofErr w:type="spellEnd"/>
      <w:r w:rsidR="00F62FA1">
        <w:t xml:space="preserve"> kn bruto</w:t>
      </w:r>
      <w:r w:rsidR="00621D5A">
        <w:t xml:space="preserve">, iz podneska od </w:t>
      </w:r>
      <w:proofErr w:type="spellStart"/>
      <w:r w:rsidR="00621D5A">
        <w:t>27</w:t>
      </w:r>
      <w:proofErr w:type="spellEnd"/>
      <w:r w:rsidR="00621D5A">
        <w:t xml:space="preserve">. prosinca </w:t>
      </w:r>
      <w:proofErr w:type="spellStart"/>
      <w:r w:rsidR="00621D5A">
        <w:t>2017</w:t>
      </w:r>
      <w:proofErr w:type="spellEnd"/>
      <w:r w:rsidR="00621D5A">
        <w:t>. godine.</w:t>
      </w:r>
    </w:p>
    <w:p w:rsidRDefault="0077208B" w:rsidP="00B77EFB" w:rsidR="0077208B">
      <w:pPr>
        <w:numPr>
          <w:ilvl w:val="0"/>
          <w:numId w:val="4"/>
        </w:numPr>
        <w:jc w:val="both"/>
      </w:pPr>
      <w:r>
        <w:t>Dozvoljava se stečajnoj upraviteljici</w:t>
      </w:r>
      <w:r w:rsidR="002B3A3C">
        <w:t>,</w:t>
      </w:r>
      <w:r>
        <w:t xml:space="preserve"> da</w:t>
      </w:r>
      <w:r w:rsidR="002B3A3C">
        <w:t xml:space="preserve"> nakon pravomoćnosti rješenja, </w:t>
      </w:r>
      <w:r w:rsidR="00B62387">
        <w:t xml:space="preserve"> iznos </w:t>
      </w:r>
      <w:r w:rsidR="00184CB2">
        <w:t>iz točke 1. ovog rješenja</w:t>
      </w:r>
      <w:r w:rsidR="002B3A3C">
        <w:t xml:space="preserve"> </w:t>
      </w:r>
      <w:r w:rsidR="00184CB2">
        <w:t xml:space="preserve"> isplati s žiro računa stečajnog dužnika.</w:t>
      </w:r>
    </w:p>
    <w:p w:rsidRDefault="00B77EFB" w:rsidP="0012180E" w:rsidR="00235059" w:rsidRPr="00235059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184CB2" w:rsidP="00B77EFB" w:rsidR="00184CB2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proofErr w:type="spellStart"/>
      <w:r w:rsidR="006B26A4">
        <w:t>63</w:t>
      </w:r>
      <w:proofErr w:type="spellEnd"/>
      <w:r w:rsidR="006B26A4">
        <w:t>/</w:t>
      </w:r>
      <w:proofErr w:type="spellStart"/>
      <w:r w:rsidR="006B26A4">
        <w:t>15</w:t>
      </w:r>
      <w:proofErr w:type="spellEnd"/>
      <w:r w:rsidR="006B26A4">
        <w:t>-</w:t>
      </w:r>
      <w:proofErr w:type="spellStart"/>
      <w:r w:rsidR="006B26A4">
        <w:t>15</w:t>
      </w:r>
      <w:proofErr w:type="spellEnd"/>
      <w:r w:rsidR="006B26A4">
        <w:t xml:space="preserve"> od 11.6.2015. </w:t>
      </w:r>
      <w:r w:rsidR="00446AA2">
        <w:t>otvoren je ste</w:t>
      </w:r>
      <w:r w:rsidR="00184CB2">
        <w:t xml:space="preserve">čajni postupak nad dužnikom </w:t>
      </w:r>
      <w:proofErr w:type="spellStart"/>
      <w:r w:rsidR="00621D5A">
        <w:t>RIONE</w:t>
      </w:r>
      <w:proofErr w:type="spellEnd"/>
      <w:r w:rsidR="00621D5A">
        <w:t xml:space="preserve"> d.o.o. za trgovinu i usluge, u stečaju,  Belišće, </w:t>
      </w:r>
      <w:proofErr w:type="spellStart"/>
      <w:r w:rsidR="00621D5A">
        <w:t>Starovalpovački</w:t>
      </w:r>
      <w:proofErr w:type="spellEnd"/>
      <w:r w:rsidR="00621D5A">
        <w:t xml:space="preserve"> put </w:t>
      </w:r>
      <w:proofErr w:type="spellStart"/>
      <w:r w:rsidR="00621D5A">
        <w:t>25</w:t>
      </w:r>
      <w:proofErr w:type="spellEnd"/>
      <w:r w:rsidR="00621D5A">
        <w:t xml:space="preserve">, </w:t>
      </w:r>
      <w:proofErr w:type="spellStart"/>
      <w:r w:rsidR="00621D5A">
        <w:t>MBS</w:t>
      </w:r>
      <w:proofErr w:type="spellEnd"/>
      <w:r w:rsidR="00621D5A">
        <w:t xml:space="preserve"> </w:t>
      </w:r>
      <w:proofErr w:type="spellStart"/>
      <w:r w:rsidR="00621D5A">
        <w:t>030011321</w:t>
      </w:r>
      <w:proofErr w:type="spellEnd"/>
      <w:r w:rsidR="00621D5A">
        <w:t xml:space="preserve">, </w:t>
      </w:r>
      <w:proofErr w:type="spellStart"/>
      <w:r w:rsidR="00621D5A">
        <w:t>OIB</w:t>
      </w:r>
      <w:proofErr w:type="spellEnd"/>
      <w:r w:rsidR="00621D5A">
        <w:t xml:space="preserve"> </w:t>
      </w:r>
      <w:proofErr w:type="spellStart"/>
      <w:r w:rsidR="00621D5A">
        <w:t>16232119770</w:t>
      </w:r>
      <w:proofErr w:type="spellEnd"/>
      <w:r w:rsidR="006345AE">
        <w:t>, a za stečajnog upr</w:t>
      </w:r>
      <w:r w:rsidR="00446AA2">
        <w:t>avitelja imenovan</w:t>
      </w:r>
      <w:r w:rsidR="006345AE">
        <w:t xml:space="preserve">a je </w:t>
      </w:r>
      <w:r w:rsidR="00621D5A">
        <w:t xml:space="preserve">dr. sc. </w:t>
      </w:r>
      <w:proofErr w:type="spellStart"/>
      <w:r w:rsidR="00621D5A">
        <w:t>Daša</w:t>
      </w:r>
      <w:proofErr w:type="spellEnd"/>
      <w:r w:rsidR="00621D5A">
        <w:t xml:space="preserve"> </w:t>
      </w:r>
      <w:proofErr w:type="spellStart"/>
      <w:r w:rsidR="00621D5A">
        <w:t>Panjaković</w:t>
      </w:r>
      <w:proofErr w:type="spellEnd"/>
      <w:r w:rsidR="00621D5A">
        <w:t xml:space="preserve"> </w:t>
      </w:r>
      <w:proofErr w:type="spellStart"/>
      <w:r w:rsidR="00621D5A">
        <w:t>Senjić</w:t>
      </w:r>
      <w:proofErr w:type="spellEnd"/>
      <w:r w:rsidR="00621D5A" w:rsidRPr="00880F3A">
        <w:t xml:space="preserve"> </w:t>
      </w:r>
      <w:r w:rsidR="006B26A4">
        <w:t>odvjetnica</w:t>
      </w:r>
      <w:r w:rsidR="00621D5A">
        <w:t xml:space="preserve"> iz Osijeka, Osijek, </w:t>
      </w:r>
      <w:proofErr w:type="spellStart"/>
      <w:r w:rsidR="00621D5A">
        <w:t>Gornjodravska</w:t>
      </w:r>
      <w:proofErr w:type="spellEnd"/>
      <w:r w:rsidR="00621D5A">
        <w:t xml:space="preserve"> obala </w:t>
      </w:r>
      <w:proofErr w:type="spellStart"/>
      <w:r w:rsidR="00621D5A">
        <w:t>89</w:t>
      </w:r>
      <w:proofErr w:type="spellEnd"/>
      <w:r w:rsidR="00621D5A">
        <w:t xml:space="preserve"> a, </w:t>
      </w:r>
      <w:proofErr w:type="spellStart"/>
      <w:r w:rsidR="00621D5A">
        <w:t>OIB</w:t>
      </w:r>
      <w:proofErr w:type="spellEnd"/>
      <w:r w:rsidR="00621D5A">
        <w:t xml:space="preserve"> </w:t>
      </w:r>
      <w:proofErr w:type="spellStart"/>
      <w:r w:rsidR="00621D5A">
        <w:t>39849053592</w:t>
      </w:r>
      <w:proofErr w:type="spellEnd"/>
      <w:r w:rsidR="00621D5A">
        <w:t>.</w:t>
      </w:r>
    </w:p>
    <w:p w:rsidRDefault="00042DCD" w:rsidP="00B77EFB" w:rsidR="00042DCD">
      <w:pPr>
        <w:jc w:val="both"/>
      </w:pPr>
    </w:p>
    <w:p w:rsidRDefault="00042DCD" w:rsidP="00042DCD" w:rsidR="00042DCD">
      <w:pPr>
        <w:ind w:firstLine="708"/>
        <w:jc w:val="both"/>
      </w:pPr>
      <w:r>
        <w:t>Stečajn</w:t>
      </w:r>
      <w:r w:rsidR="006345AE">
        <w:t>a</w:t>
      </w:r>
      <w:r>
        <w:t xml:space="preserve"> upravitelj</w:t>
      </w:r>
      <w:r w:rsidR="006345AE">
        <w:t xml:space="preserve">ica </w:t>
      </w:r>
      <w:r>
        <w:t xml:space="preserve"> je svojim podneskom od </w:t>
      </w:r>
      <w:r w:rsidR="006B26A4">
        <w:t>27.12.2017.</w:t>
      </w:r>
      <w:r>
        <w:t xml:space="preserve">, budući je unovčena stečajna masa dužnika u ukupnom iznosu od </w:t>
      </w:r>
      <w:r w:rsidR="00FD25D8">
        <w:t xml:space="preserve"> </w:t>
      </w:r>
      <w:proofErr w:type="spellStart"/>
      <w:r w:rsidR="00621D5A">
        <w:t>407.953</w:t>
      </w:r>
      <w:proofErr w:type="spellEnd"/>
      <w:r w:rsidR="00621D5A">
        <w:t>,</w:t>
      </w:r>
      <w:proofErr w:type="spellStart"/>
      <w:r w:rsidR="00621D5A">
        <w:t>85</w:t>
      </w:r>
      <w:proofErr w:type="spellEnd"/>
      <w:r w:rsidR="006345AE">
        <w:t xml:space="preserve">  kn, predložila  da joj se odobri </w:t>
      </w:r>
      <w:r w:rsidR="00621D5A">
        <w:t xml:space="preserve"> konačna nagrada, prema vrijednosti unovčene stečajne mase kao i dodatna nagrada u iznosu od </w:t>
      </w:r>
      <w:proofErr w:type="spellStart"/>
      <w:r w:rsidR="00621D5A">
        <w:t>10.000</w:t>
      </w:r>
      <w:proofErr w:type="spellEnd"/>
      <w:r w:rsidR="00621D5A">
        <w:t>,</w:t>
      </w:r>
      <w:proofErr w:type="spellStart"/>
      <w:r w:rsidR="00621D5A">
        <w:t>00</w:t>
      </w:r>
      <w:proofErr w:type="spellEnd"/>
      <w:r w:rsidR="00621D5A">
        <w:t xml:space="preserve"> kn bruto, budući je dio stečajne mase u iznosu od </w:t>
      </w:r>
      <w:proofErr w:type="spellStart"/>
      <w:r w:rsidR="00621D5A">
        <w:t>122.741</w:t>
      </w:r>
      <w:proofErr w:type="spellEnd"/>
      <w:r w:rsidR="00621D5A">
        <w:t>,</w:t>
      </w:r>
      <w:proofErr w:type="spellStart"/>
      <w:r w:rsidR="00621D5A">
        <w:t>05</w:t>
      </w:r>
      <w:proofErr w:type="spellEnd"/>
      <w:r w:rsidR="00621D5A">
        <w:t xml:space="preserve"> kn</w:t>
      </w:r>
      <w:r w:rsidR="00945462">
        <w:t xml:space="preserve"> unovčen u roku od dva mjeseca od održanog ispitnog i izvještajnog ročišta. </w:t>
      </w:r>
    </w:p>
    <w:p w:rsidRDefault="00235059" w:rsidP="00235059" w:rsidR="00235059"/>
    <w:p w:rsidRDefault="00042DCD" w:rsidP="00973FE7" w:rsidR="0060244F">
      <w:pPr>
        <w:ind w:firstLine="708"/>
        <w:jc w:val="both"/>
      </w:pPr>
      <w:r>
        <w:t xml:space="preserve">Uvidom u spis i dokumente u spisu, kao i </w:t>
      </w:r>
      <w:r w:rsidR="00545BC5">
        <w:t>prijedlog stečajne upraviteljice</w:t>
      </w:r>
      <w:r>
        <w:t>, utvrđeno je da je u ovom stečajnom postupku unovčena stečajna masa</w:t>
      </w:r>
      <w:r w:rsidR="00FD25D8">
        <w:t xml:space="preserve"> dužnika</w:t>
      </w:r>
      <w:r w:rsidR="00945462">
        <w:t xml:space="preserve"> koje su činile nek</w:t>
      </w:r>
      <w:r w:rsidR="00FD25D8">
        <w:t>retnine</w:t>
      </w:r>
      <w:r w:rsidR="00945462">
        <w:t xml:space="preserve"> i potraživanja dužnika, te je unovčenjem iste ostvaren ukupan iznos od </w:t>
      </w:r>
      <w:proofErr w:type="spellStart"/>
      <w:r w:rsidR="00945462">
        <w:t>407.953</w:t>
      </w:r>
      <w:proofErr w:type="spellEnd"/>
      <w:r w:rsidR="00945462">
        <w:t>,</w:t>
      </w:r>
      <w:proofErr w:type="spellStart"/>
      <w:r w:rsidR="00945462">
        <w:t>85</w:t>
      </w:r>
      <w:proofErr w:type="spellEnd"/>
      <w:r w:rsidR="00945462">
        <w:t xml:space="preserve"> kn i to naplatom potraživanja dužnika iznos od </w:t>
      </w:r>
      <w:proofErr w:type="spellStart"/>
      <w:r w:rsidR="00945462">
        <w:t>122.741</w:t>
      </w:r>
      <w:proofErr w:type="spellEnd"/>
      <w:r w:rsidR="00945462">
        <w:t>,</w:t>
      </w:r>
      <w:proofErr w:type="spellStart"/>
      <w:r w:rsidR="00945462">
        <w:t>05</w:t>
      </w:r>
      <w:proofErr w:type="spellEnd"/>
      <w:r w:rsidR="00945462">
        <w:t xml:space="preserve"> kn, unovčenjem nekretnina iznos od </w:t>
      </w:r>
      <w:proofErr w:type="spellStart"/>
      <w:r w:rsidR="00945462">
        <w:t>285.212</w:t>
      </w:r>
      <w:proofErr w:type="spellEnd"/>
      <w:r w:rsidR="00945462">
        <w:t>,</w:t>
      </w:r>
      <w:proofErr w:type="spellStart"/>
      <w:r w:rsidR="00945462">
        <w:t>80</w:t>
      </w:r>
      <w:proofErr w:type="spellEnd"/>
      <w:r w:rsidR="00945462">
        <w:t xml:space="preserve"> kn.</w:t>
      </w:r>
      <w:r w:rsidR="00973FE7">
        <w:t xml:space="preserve"> Također, utvrđeno je </w:t>
      </w:r>
      <w:r w:rsidR="00454577">
        <w:t xml:space="preserve">da je imovina stečajnog dužnika unovčena nakon stupanja na snagu Uredbe o kriterijima i načinu obračuna i plaćanja nagrade stečajnim upraviteljima (Narodne novine </w:t>
      </w:r>
      <w:proofErr w:type="spellStart"/>
      <w:r w:rsidR="00454577">
        <w:t>105</w:t>
      </w:r>
      <w:proofErr w:type="spellEnd"/>
      <w:r w:rsidR="00454577">
        <w:t>/</w:t>
      </w:r>
      <w:proofErr w:type="spellStart"/>
      <w:r w:rsidR="00454577">
        <w:t>15</w:t>
      </w:r>
      <w:proofErr w:type="spellEnd"/>
      <w:r w:rsidR="00454577">
        <w:t>).</w:t>
      </w:r>
    </w:p>
    <w:p w:rsidRDefault="0012180E" w:rsidP="0012180E" w:rsidR="0012180E">
      <w:pPr>
        <w:ind w:firstLine="708"/>
        <w:jc w:val="center"/>
      </w:pPr>
      <w:r>
        <w:lastRenderedPageBreak/>
        <w:t>2</w:t>
      </w:r>
    </w:p>
    <w:p w:rsidRDefault="0012180E" w:rsidP="0012180E" w:rsidR="0012180E" w:rsidRPr="00837819">
      <w:pPr>
        <w:jc w:val="right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63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15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99</w:t>
      </w:r>
      <w:proofErr w:type="spellEnd"/>
    </w:p>
    <w:p w:rsidRDefault="0012180E" w:rsidP="0012180E" w:rsidR="0012180E">
      <w:pPr>
        <w:ind w:firstLine="708"/>
        <w:jc w:val="center"/>
      </w:pPr>
    </w:p>
    <w:p w:rsidRDefault="00973FE7" w:rsidP="00973FE7" w:rsidR="00973FE7">
      <w:pPr>
        <w:ind w:firstLine="708"/>
        <w:jc w:val="both"/>
      </w:pPr>
    </w:p>
    <w:p w:rsidRDefault="00596A07" w:rsidP="00973FE7" w:rsidR="00973FE7">
      <w:pPr>
        <w:ind w:firstLine="708"/>
        <w:jc w:val="both"/>
      </w:pPr>
      <w:r>
        <w:t>Odredbom čl.</w:t>
      </w:r>
      <w:r w:rsidR="00973FE7">
        <w:t xml:space="preserve"> 7. Uredbe o kriterijima i načinu obračuna i plaćanja nagrade stečajnim upraviteljima (Narodne novine </w:t>
      </w:r>
      <w:proofErr w:type="spellStart"/>
      <w:r w:rsidR="00973FE7">
        <w:t>105</w:t>
      </w:r>
      <w:proofErr w:type="spellEnd"/>
      <w:r w:rsidR="00973FE7">
        <w:t>/</w:t>
      </w:r>
      <w:proofErr w:type="spellStart"/>
      <w:r w:rsidR="00973FE7">
        <w:t>15</w:t>
      </w:r>
      <w:proofErr w:type="spellEnd"/>
      <w:r w:rsidR="00973FE7">
        <w:t>) određeno je</w:t>
      </w:r>
      <w:r>
        <w:t>,</w:t>
      </w:r>
      <w:r w:rsidR="00973FE7">
        <w:t xml:space="preserve"> da se nagrada stečajnom upravitelju s osnova vrijednosti unovčene stečajne mase obračunava primjenom tablice vrijednosti unovčene stečajne mase i nagrade u postocima.</w:t>
      </w:r>
    </w:p>
    <w:p w:rsidRDefault="00454577" w:rsidP="00454577" w:rsidR="00454577">
      <w:pPr>
        <w:jc w:val="both"/>
      </w:pPr>
    </w:p>
    <w:p w:rsidRDefault="00545BC5" w:rsidP="00485A71" w:rsidR="00860E16">
      <w:pPr>
        <w:ind w:firstLine="708"/>
        <w:jc w:val="both"/>
      </w:pPr>
      <w:r>
        <w:t>Stečajni sudac vodeći računa o vrije</w:t>
      </w:r>
      <w:r w:rsidR="005B541A">
        <w:t>dnostima unovčene stečajne mase</w:t>
      </w:r>
      <w:r w:rsidR="00485A71">
        <w:t xml:space="preserve"> odlučio je odrediti nagradu stečajnoj upraviteljici prema vrijednosti unovčene stečajne mase u iznosu od </w:t>
      </w:r>
      <w:proofErr w:type="spellStart"/>
      <w:r w:rsidR="005B541A">
        <w:t>407.953</w:t>
      </w:r>
      <w:proofErr w:type="spellEnd"/>
      <w:r w:rsidR="005B541A">
        <w:t>,</w:t>
      </w:r>
      <w:proofErr w:type="spellStart"/>
      <w:r w:rsidR="005B541A">
        <w:t>85</w:t>
      </w:r>
      <w:proofErr w:type="spellEnd"/>
      <w:r w:rsidR="00454577">
        <w:t xml:space="preserve"> </w:t>
      </w:r>
      <w:r w:rsidR="007876EF">
        <w:t xml:space="preserve"> kn</w:t>
      </w:r>
      <w:r w:rsidR="00485A71">
        <w:t xml:space="preserve">, kako slijedi: za iznos od </w:t>
      </w:r>
      <w:proofErr w:type="spellStart"/>
      <w:r w:rsidR="00485A71">
        <w:t>100.000</w:t>
      </w:r>
      <w:proofErr w:type="spellEnd"/>
      <w:r w:rsidR="00485A71">
        <w:t>,</w:t>
      </w:r>
      <w:proofErr w:type="spellStart"/>
      <w:r w:rsidR="00485A71">
        <w:t>00</w:t>
      </w:r>
      <w:proofErr w:type="spellEnd"/>
      <w:r w:rsidR="00485A71">
        <w:t xml:space="preserve"> kn </w:t>
      </w:r>
      <w:proofErr w:type="spellStart"/>
      <w:r w:rsidR="00485A71">
        <w:t>16</w:t>
      </w:r>
      <w:proofErr w:type="spellEnd"/>
      <w:r w:rsidR="00485A71">
        <w:t xml:space="preserve"> % što iznosi </w:t>
      </w:r>
      <w:proofErr w:type="spellStart"/>
      <w:r w:rsidR="00485A71">
        <w:t>16.000</w:t>
      </w:r>
      <w:proofErr w:type="spellEnd"/>
      <w:r w:rsidR="00485A71">
        <w:t>,</w:t>
      </w:r>
      <w:proofErr w:type="spellStart"/>
      <w:r w:rsidR="00485A71">
        <w:t>00</w:t>
      </w:r>
      <w:proofErr w:type="spellEnd"/>
      <w:r w:rsidR="00485A71">
        <w:t xml:space="preserve"> kn, za daljnji iznos od </w:t>
      </w:r>
      <w:proofErr w:type="spellStart"/>
      <w:r w:rsidR="00485A71">
        <w:t>200.000</w:t>
      </w:r>
      <w:proofErr w:type="spellEnd"/>
      <w:r w:rsidR="00485A71">
        <w:t>,</w:t>
      </w:r>
      <w:proofErr w:type="spellStart"/>
      <w:r w:rsidR="00485A71">
        <w:t>00</w:t>
      </w:r>
      <w:proofErr w:type="spellEnd"/>
      <w:r w:rsidR="00485A71">
        <w:t xml:space="preserve"> kn </w:t>
      </w:r>
      <w:proofErr w:type="spellStart"/>
      <w:r w:rsidR="007876EF">
        <w:t>12</w:t>
      </w:r>
      <w:proofErr w:type="spellEnd"/>
      <w:r w:rsidR="007876EF">
        <w:t xml:space="preserve"> % što iznosi </w:t>
      </w:r>
      <w:proofErr w:type="spellStart"/>
      <w:r w:rsidR="007876EF">
        <w:t>24.000</w:t>
      </w:r>
      <w:proofErr w:type="spellEnd"/>
      <w:r w:rsidR="007876EF">
        <w:t>,</w:t>
      </w:r>
      <w:proofErr w:type="spellStart"/>
      <w:r w:rsidR="007876EF">
        <w:t>00</w:t>
      </w:r>
      <w:proofErr w:type="spellEnd"/>
      <w:r w:rsidR="007876EF">
        <w:t xml:space="preserve"> kn, za daljnji iznos od od </w:t>
      </w:r>
      <w:proofErr w:type="spellStart"/>
      <w:r w:rsidR="005B541A">
        <w:t>107.953</w:t>
      </w:r>
      <w:proofErr w:type="spellEnd"/>
      <w:r w:rsidR="005B541A">
        <w:t>,</w:t>
      </w:r>
      <w:proofErr w:type="spellStart"/>
      <w:r w:rsidR="005B541A">
        <w:t>85</w:t>
      </w:r>
      <w:proofErr w:type="spellEnd"/>
      <w:r w:rsidR="007876EF">
        <w:t xml:space="preserve"> kn </w:t>
      </w:r>
      <w:proofErr w:type="spellStart"/>
      <w:r w:rsidR="007876EF">
        <w:t>10</w:t>
      </w:r>
      <w:proofErr w:type="spellEnd"/>
      <w:r w:rsidR="007876EF">
        <w:t xml:space="preserve"> % što iznosi </w:t>
      </w:r>
      <w:proofErr w:type="spellStart"/>
      <w:r w:rsidR="005B541A">
        <w:t>10.795</w:t>
      </w:r>
      <w:proofErr w:type="spellEnd"/>
      <w:r w:rsidR="005B541A">
        <w:t>,</w:t>
      </w:r>
      <w:proofErr w:type="spellStart"/>
      <w:r w:rsidR="005B541A">
        <w:t>40</w:t>
      </w:r>
      <w:proofErr w:type="spellEnd"/>
      <w:r w:rsidR="005B541A">
        <w:t xml:space="preserve"> kn</w:t>
      </w:r>
      <w:r w:rsidR="007876EF">
        <w:t>,</w:t>
      </w:r>
      <w:r w:rsidR="005549BD">
        <w:t xml:space="preserve"> što ukupno iznosi</w:t>
      </w:r>
      <w:r w:rsidR="004964F8">
        <w:t xml:space="preserve"> </w:t>
      </w:r>
      <w:proofErr w:type="spellStart"/>
      <w:r w:rsidR="005B541A">
        <w:t>50.795</w:t>
      </w:r>
      <w:proofErr w:type="spellEnd"/>
      <w:r w:rsidR="005B541A">
        <w:t>,</w:t>
      </w:r>
      <w:proofErr w:type="spellStart"/>
      <w:r w:rsidR="005B541A">
        <w:t>40</w:t>
      </w:r>
      <w:proofErr w:type="spellEnd"/>
      <w:r w:rsidR="004964F8">
        <w:t xml:space="preserve"> kn bruto.</w:t>
      </w:r>
      <w:r w:rsidR="005549BD">
        <w:t xml:space="preserve"> </w:t>
      </w:r>
    </w:p>
    <w:p w:rsidRDefault="00B77EFB" w:rsidP="00B77EFB" w:rsidR="00B77EFB">
      <w:pPr>
        <w:jc w:val="both"/>
      </w:pPr>
    </w:p>
    <w:p w:rsidRDefault="00B77EFB" w:rsidP="00B0435A" w:rsidR="00D904ED">
      <w:pPr>
        <w:jc w:val="both"/>
      </w:pPr>
      <w:r>
        <w:tab/>
      </w:r>
      <w:r w:rsidR="00E16D34">
        <w:t>Slijedom navedeno</w:t>
      </w:r>
      <w:r w:rsidR="00F77966">
        <w:t>g primjenom odred</w:t>
      </w:r>
      <w:r w:rsidR="006B26A4">
        <w:t>be čl.</w:t>
      </w:r>
      <w:r w:rsidR="005B541A">
        <w:t xml:space="preserve"> </w:t>
      </w:r>
      <w:proofErr w:type="spellStart"/>
      <w:r w:rsidR="005B541A">
        <w:t>94</w:t>
      </w:r>
      <w:proofErr w:type="spellEnd"/>
      <w:r w:rsidR="005B541A">
        <w:t xml:space="preserve">. Stečajnog zakona </w:t>
      </w:r>
      <w:r w:rsidR="006B26A4">
        <w:t>u vezi s čl.</w:t>
      </w:r>
      <w:r w:rsidR="00F77966">
        <w:t xml:space="preserve"> </w:t>
      </w:r>
      <w:proofErr w:type="spellStart"/>
      <w:r w:rsidR="00F77966">
        <w:t>441</w:t>
      </w:r>
      <w:proofErr w:type="spellEnd"/>
      <w:r w:rsidR="00F77966">
        <w:t xml:space="preserve">. Stečajnog zakona </w:t>
      </w:r>
      <w:r w:rsidR="005B541A">
        <w:t>(N</w:t>
      </w:r>
      <w:r w:rsidR="006B26A4">
        <w:t xml:space="preserve">arodne novine </w:t>
      </w:r>
      <w:proofErr w:type="spellStart"/>
      <w:r w:rsidR="006B26A4">
        <w:t>71</w:t>
      </w:r>
      <w:proofErr w:type="spellEnd"/>
      <w:r w:rsidR="006B26A4">
        <w:t>/</w:t>
      </w:r>
      <w:proofErr w:type="spellStart"/>
      <w:r w:rsidR="006B26A4">
        <w:t>15</w:t>
      </w:r>
      <w:proofErr w:type="spellEnd"/>
      <w:r w:rsidR="006B26A4">
        <w:t>) i čl.</w:t>
      </w:r>
      <w:r w:rsidR="00F77966">
        <w:t xml:space="preserve"> 7.</w:t>
      </w:r>
      <w:r w:rsidR="004964F8">
        <w:t xml:space="preserve"> </w:t>
      </w:r>
      <w:r w:rsidR="00D904ED">
        <w:t xml:space="preserve">i </w:t>
      </w:r>
      <w:proofErr w:type="spellStart"/>
      <w:r w:rsidR="00D904ED">
        <w:t>15</w:t>
      </w:r>
      <w:proofErr w:type="spellEnd"/>
      <w:r w:rsidR="00D904ED">
        <w:t xml:space="preserve">. </w:t>
      </w:r>
      <w:r w:rsidR="00B0435A">
        <w:t xml:space="preserve"> Uredbe o kriterijima i načinu obračuna i plaćanja nagrade stečajnim upraviteljima  (Narodne </w:t>
      </w:r>
      <w:r w:rsidR="002B3A3C">
        <w:t xml:space="preserve">novine </w:t>
      </w:r>
      <w:proofErr w:type="spellStart"/>
      <w:r w:rsidR="002B3A3C">
        <w:t>105</w:t>
      </w:r>
      <w:proofErr w:type="spellEnd"/>
      <w:r w:rsidR="002B3A3C">
        <w:t>/</w:t>
      </w:r>
      <w:proofErr w:type="spellStart"/>
      <w:r w:rsidR="002B3A3C">
        <w:t>15</w:t>
      </w:r>
      <w:proofErr w:type="spellEnd"/>
      <w:r w:rsidR="002B3A3C">
        <w:t xml:space="preserve">)   riješeno je kao u točci 1. izreke ovog rješenja. </w:t>
      </w:r>
    </w:p>
    <w:p w:rsidRDefault="00BE12BD" w:rsidP="00B0435A" w:rsidR="00BE12BD">
      <w:pPr>
        <w:jc w:val="both"/>
      </w:pPr>
    </w:p>
    <w:p w:rsidRDefault="005E4D28" w:rsidP="00B0435A" w:rsidR="00BE12BD">
      <w:pPr>
        <w:jc w:val="both"/>
      </w:pPr>
      <w:r>
        <w:tab/>
        <w:t>Odredbom čl.</w:t>
      </w:r>
      <w:r w:rsidR="00BE12BD">
        <w:t xml:space="preserve"> 8. </w:t>
      </w:r>
      <w:r>
        <w:t>st.</w:t>
      </w:r>
      <w:r w:rsidR="00BE12BD">
        <w:t xml:space="preserve"> 1. Uredbe o kriterijima i načinu obračuna i plaćanja nagrade stečajnim upraviteljima određeno je</w:t>
      </w:r>
      <w:r w:rsidR="00596A07">
        <w:t>,</w:t>
      </w:r>
      <w:r w:rsidR="00BE12BD">
        <w:t xml:space="preserve"> da će sud pri određivanju dodatn</w:t>
      </w:r>
      <w:r w:rsidR="00596A07">
        <w:t>e nagrade stečajnom upravitelju</w:t>
      </w:r>
      <w:r w:rsidR="00BE12BD">
        <w:t xml:space="preserve"> voditi računa o stupnju namirenja stečajnih vjerovnika i osobitom zalaganju stečajnog upra</w:t>
      </w:r>
      <w:r w:rsidR="006B26A4">
        <w:t>vitelja. Nadalje odredbom čl.</w:t>
      </w:r>
      <w:r w:rsidR="00BE12BD">
        <w:t xml:space="preserve"> 8. stav 3. iste Uredbe određeno je da će se smatrati da se stečajni upravitelj osobito zalagao ako je stečajna masa unovčena u roku od jedne godine od održanog izvještajnog ročišta. </w:t>
      </w:r>
    </w:p>
    <w:p w:rsidRDefault="00C33E2C" w:rsidP="00B0435A" w:rsidR="00C33E2C">
      <w:pPr>
        <w:jc w:val="both"/>
      </w:pPr>
    </w:p>
    <w:p w:rsidRDefault="005E4D28" w:rsidP="00C33E2C" w:rsidR="00C33E2C">
      <w:pPr>
        <w:ind w:firstLine="708"/>
        <w:jc w:val="both"/>
      </w:pPr>
      <w:r>
        <w:t>S</w:t>
      </w:r>
      <w:r w:rsidR="00C33E2C">
        <w:t xml:space="preserve">tečajni postupak nad dužnikom otvoren </w:t>
      </w:r>
      <w:r>
        <w:t xml:space="preserve">je </w:t>
      </w:r>
      <w:r w:rsidR="00C33E2C">
        <w:t>11.6.2015. godine, ispitno i izvještajno ročište održano dana 2.9.2015.,</w:t>
      </w:r>
      <w:r>
        <w:t xml:space="preserve"> a stečajna upraviteljica dužnika je podneskom od 27.12.2017. izvijestila sud da je unovčena ste</w:t>
      </w:r>
      <w:r w:rsidR="00733040">
        <w:t xml:space="preserve">čajna masa dužnika u cijelosti. Nadalje, u stečajnom postupku </w:t>
      </w:r>
      <w:r w:rsidR="00C33E2C">
        <w:t>nisu provođene diobe vjerovnicima</w:t>
      </w:r>
      <w:r w:rsidR="00596A07">
        <w:t>. S</w:t>
      </w:r>
      <w:r w:rsidR="00733040">
        <w:t xml:space="preserve">toga je sud </w:t>
      </w:r>
      <w:r>
        <w:t>odbio zahtjev stečajne upraviteljice za određivanje dodatne nagrade</w:t>
      </w:r>
      <w:r w:rsidR="00733040">
        <w:t xml:space="preserve"> za njen rad u ovom stečajnom postupku</w:t>
      </w:r>
      <w:r w:rsidR="00596A07">
        <w:t>,</w:t>
      </w:r>
      <w:r w:rsidR="00733040">
        <w:t xml:space="preserve"> budući za određivanje iste nisu ostvarene pretpostavke iz čl. 8. Uredbe o kriterijima i načinu obračuna i plaćanja nagrade stečajnim upraviteljima.</w:t>
      </w:r>
    </w:p>
    <w:p w:rsidRDefault="00B77EFB" w:rsidP="00B77EFB" w:rsidR="00B77EFB">
      <w:pPr>
        <w:jc w:val="both"/>
      </w:pPr>
    </w:p>
    <w:p w:rsidRDefault="004964F8" w:rsidP="0012180E" w:rsidR="002B3A3C">
      <w:pPr>
        <w:jc w:val="center"/>
      </w:pPr>
      <w:r>
        <w:t xml:space="preserve">U Osijeku </w:t>
      </w:r>
      <w:proofErr w:type="spellStart"/>
      <w:r w:rsidR="00C33E2C">
        <w:t>18</w:t>
      </w:r>
      <w:proofErr w:type="spellEnd"/>
      <w:r w:rsidR="00C33E2C">
        <w:t xml:space="preserve">. siječanj </w:t>
      </w:r>
      <w:proofErr w:type="spellStart"/>
      <w:r w:rsidR="00C33E2C">
        <w:t>2018</w:t>
      </w:r>
      <w:proofErr w:type="spellEnd"/>
      <w:r w:rsidR="00C33E2C">
        <w:t xml:space="preserve">. </w:t>
      </w:r>
      <w:r w:rsidR="00B0435A">
        <w:t xml:space="preserve"> </w:t>
      </w: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B3A3C" w:rsidP="00B77EFB" w:rsidR="002B3A3C" w:rsidRPr="00CE0F48">
      <w:pPr>
        <w:jc w:val="both"/>
      </w:pPr>
    </w:p>
    <w:p w:rsidRDefault="00B115B0" w:rsidP="00B77EFB" w:rsidR="00B77EFB" w:rsidRPr="00E23B2F">
      <w:pPr>
        <w:jc w:val="both"/>
      </w:pPr>
      <w:r>
        <w:t xml:space="preserve">UPUTA O PRAVNOM LIJEKU: </w:t>
      </w:r>
      <w:r w:rsidR="00B77EFB">
        <w:t xml:space="preserve"> </w:t>
      </w:r>
    </w:p>
    <w:p w:rsidRDefault="006C3A7A" w:rsidP="006C3A7A" w:rsidR="006C3A7A">
      <w:pPr>
        <w:jc w:val="both"/>
      </w:pPr>
      <w:r>
        <w:t>Protiv ovog rješenje pravo žalbe imaju stečajni upravitelj i svaki stečajni vjerovn</w:t>
      </w:r>
      <w:r w:rsidR="004964F8">
        <w:t xml:space="preserve">ik (članak </w:t>
      </w:r>
      <w:proofErr w:type="spellStart"/>
      <w:r w:rsidR="004964F8">
        <w:t>94</w:t>
      </w:r>
      <w:proofErr w:type="spellEnd"/>
      <w:r>
        <w:t>. stav 5. Stečajnog zakona). Žalba  se  podnosi  ovom  sudu  u  roku od  8 dana od primitka, odnosno objave rješenja na oglasnoj ploči suda.</w:t>
      </w:r>
    </w:p>
    <w:p w:rsidRDefault="00650775" w:rsidP="00B77EFB" w:rsidR="00650775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4964F8">
        <w:t xml:space="preserve">čajna </w:t>
      </w:r>
      <w:r w:rsidR="00733040">
        <w:t xml:space="preserve">upraviteljica dr. sc. </w:t>
      </w:r>
      <w:proofErr w:type="spellStart"/>
      <w:r w:rsidR="00733040">
        <w:t>Daša</w:t>
      </w:r>
      <w:proofErr w:type="spellEnd"/>
      <w:r w:rsidR="00733040">
        <w:t xml:space="preserve"> </w:t>
      </w:r>
      <w:proofErr w:type="spellStart"/>
      <w:r w:rsidR="00733040">
        <w:t>Panjaković</w:t>
      </w:r>
      <w:proofErr w:type="spellEnd"/>
      <w:r w:rsidR="00733040">
        <w:t xml:space="preserve"> </w:t>
      </w:r>
      <w:proofErr w:type="spellStart"/>
      <w:r w:rsidR="00733040">
        <w:t>Senjić</w:t>
      </w:r>
      <w:proofErr w:type="spellEnd"/>
    </w:p>
    <w:p w:rsidRDefault="00733040" w:rsidP="00B77EFB" w:rsidR="00733040">
      <w:pPr>
        <w:numPr>
          <w:ilvl w:val="0"/>
          <w:numId w:val="3"/>
        </w:numPr>
      </w:pPr>
      <w:r>
        <w:t>članovi Odbora vjerovnika:</w:t>
      </w:r>
    </w:p>
    <w:p w:rsidRDefault="00733040" w:rsidP="00733040" w:rsidR="00733040">
      <w:pPr>
        <w:pStyle w:val="Odlomakpopisa"/>
        <w:numPr>
          <w:ilvl w:val="0"/>
          <w:numId w:val="7"/>
        </w:numPr>
      </w:pPr>
      <w:r>
        <w:t>Privredna banka Zagre</w:t>
      </w:r>
      <w:r w:rsidR="00B115B0">
        <w:t>b d.d. Zagreb po pun</w:t>
      </w:r>
      <w:r w:rsidR="0012180E">
        <w:t>.</w:t>
      </w:r>
      <w:r w:rsidR="00B115B0">
        <w:t xml:space="preserve"> odvjetnik</w:t>
      </w:r>
      <w:r w:rsidR="0012180E">
        <w:t>u</w:t>
      </w:r>
      <w:r w:rsidR="00B115B0">
        <w:t xml:space="preserve"> Josip</w:t>
      </w:r>
      <w:r w:rsidR="0012180E">
        <w:t>u</w:t>
      </w:r>
      <w:r w:rsidR="00B115B0">
        <w:t xml:space="preserve"> Jelić</w:t>
      </w:r>
    </w:p>
    <w:p w:rsidRDefault="00B115B0" w:rsidP="00733040" w:rsidR="00B115B0">
      <w:pPr>
        <w:pStyle w:val="Odlomakpopisa"/>
        <w:numPr>
          <w:ilvl w:val="0"/>
          <w:numId w:val="7"/>
        </w:numPr>
      </w:pPr>
      <w:r>
        <w:t>RH MF PU Područni ured S</w:t>
      </w:r>
      <w:r w:rsidR="0012180E">
        <w:t>lavo</w:t>
      </w:r>
      <w:r>
        <w:t>nije i Baranje, N/R Inga Rauš</w:t>
      </w:r>
    </w:p>
    <w:p w:rsidRDefault="00B115B0" w:rsidP="00733040" w:rsidR="00B115B0">
      <w:pPr>
        <w:pStyle w:val="Odlomakpopisa"/>
        <w:numPr>
          <w:ilvl w:val="0"/>
          <w:numId w:val="7"/>
        </w:numPr>
      </w:pPr>
      <w:proofErr w:type="spellStart"/>
      <w:r>
        <w:t>Dajos</w:t>
      </w:r>
      <w:proofErr w:type="spellEnd"/>
      <w:r>
        <w:t xml:space="preserve"> d.o.o. Osijek, Velebitska </w:t>
      </w:r>
      <w:proofErr w:type="spellStart"/>
      <w:r>
        <w:t>36</w:t>
      </w:r>
      <w:proofErr w:type="spellEnd"/>
      <w:r>
        <w:t xml:space="preserve"> a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D57F8F" w:rsidP="00A46740" w:rsidR="002B4D07">
      <w:pPr>
        <w:numPr>
          <w:ilvl w:val="0"/>
          <w:numId w:val="3"/>
        </w:numPr>
        <w:ind w:left="360"/>
      </w:pPr>
      <w:r>
        <w:t xml:space="preserve">kal. </w:t>
      </w:r>
      <w:r w:rsidR="00B115B0">
        <w:t>8/2</w:t>
      </w:r>
    </w:p>
    <w:sectPr w:rsidSect="0012180E" w:rsidR="002B4D07">
      <w:pgSz w:code="9" w:h="16838" w:w="11906"/>
      <w:pgMar w:gutter="0" w:footer="709" w:header="709" w:left="1704" w:bottom="1134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95782"/>
    <w:multiLevelType w:val="hybridMultilevel"/>
    <w:tmpl w:val="C2F268B6"/>
    <w:lvl w:tplc="34AC3A30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36B11C2"/>
    <w:multiLevelType w:val="hybridMultilevel"/>
    <w:tmpl w:val="AF7A525C"/>
    <w:lvl w:tplc="E9E46E9C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430D"/>
    <w:rsid w:val="00024AF3"/>
    <w:rsid w:val="00035ACA"/>
    <w:rsid w:val="00042DCD"/>
    <w:rsid w:val="000458A1"/>
    <w:rsid w:val="000632E2"/>
    <w:rsid w:val="00092D87"/>
    <w:rsid w:val="000A066D"/>
    <w:rsid w:val="000F345F"/>
    <w:rsid w:val="00113DF0"/>
    <w:rsid w:val="0012180E"/>
    <w:rsid w:val="00137863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B3A3C"/>
    <w:rsid w:val="002B4D07"/>
    <w:rsid w:val="002C2752"/>
    <w:rsid w:val="002C4AD1"/>
    <w:rsid w:val="002E546B"/>
    <w:rsid w:val="0032250B"/>
    <w:rsid w:val="00324FD3"/>
    <w:rsid w:val="003B6B24"/>
    <w:rsid w:val="003E1CC7"/>
    <w:rsid w:val="003E6A42"/>
    <w:rsid w:val="00402070"/>
    <w:rsid w:val="00446AA2"/>
    <w:rsid w:val="00454577"/>
    <w:rsid w:val="004569C8"/>
    <w:rsid w:val="00485A71"/>
    <w:rsid w:val="004909AC"/>
    <w:rsid w:val="0049290D"/>
    <w:rsid w:val="004964F8"/>
    <w:rsid w:val="004B3638"/>
    <w:rsid w:val="004D1B08"/>
    <w:rsid w:val="00520114"/>
    <w:rsid w:val="00545BC5"/>
    <w:rsid w:val="005549BD"/>
    <w:rsid w:val="005613D0"/>
    <w:rsid w:val="005709F5"/>
    <w:rsid w:val="00596A07"/>
    <w:rsid w:val="005A4A48"/>
    <w:rsid w:val="005B541A"/>
    <w:rsid w:val="005C5406"/>
    <w:rsid w:val="005E4D28"/>
    <w:rsid w:val="00600458"/>
    <w:rsid w:val="0060244F"/>
    <w:rsid w:val="00611507"/>
    <w:rsid w:val="006127EF"/>
    <w:rsid w:val="00621D5A"/>
    <w:rsid w:val="0062505C"/>
    <w:rsid w:val="006345AE"/>
    <w:rsid w:val="00636F03"/>
    <w:rsid w:val="00650775"/>
    <w:rsid w:val="00665EDE"/>
    <w:rsid w:val="006B26A4"/>
    <w:rsid w:val="006C3A7A"/>
    <w:rsid w:val="006F1AD4"/>
    <w:rsid w:val="00733040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10DBB"/>
    <w:rsid w:val="008505E0"/>
    <w:rsid w:val="00860E16"/>
    <w:rsid w:val="0086739A"/>
    <w:rsid w:val="00880F3A"/>
    <w:rsid w:val="008A3183"/>
    <w:rsid w:val="008A7160"/>
    <w:rsid w:val="008C16A1"/>
    <w:rsid w:val="008C347A"/>
    <w:rsid w:val="00940156"/>
    <w:rsid w:val="00945462"/>
    <w:rsid w:val="00951182"/>
    <w:rsid w:val="009606E1"/>
    <w:rsid w:val="009713BD"/>
    <w:rsid w:val="00973FE7"/>
    <w:rsid w:val="009948B4"/>
    <w:rsid w:val="009D5986"/>
    <w:rsid w:val="009F1EB9"/>
    <w:rsid w:val="00A22A50"/>
    <w:rsid w:val="00A25767"/>
    <w:rsid w:val="00A46740"/>
    <w:rsid w:val="00A7698E"/>
    <w:rsid w:val="00AA2CB1"/>
    <w:rsid w:val="00AA50F1"/>
    <w:rsid w:val="00B0435A"/>
    <w:rsid w:val="00B115B0"/>
    <w:rsid w:val="00B62387"/>
    <w:rsid w:val="00B77EFB"/>
    <w:rsid w:val="00BB1F54"/>
    <w:rsid w:val="00BB210D"/>
    <w:rsid w:val="00BB2F5E"/>
    <w:rsid w:val="00BD0679"/>
    <w:rsid w:val="00BE12BD"/>
    <w:rsid w:val="00BF61F7"/>
    <w:rsid w:val="00C21D09"/>
    <w:rsid w:val="00C32F6B"/>
    <w:rsid w:val="00C33E2C"/>
    <w:rsid w:val="00C56374"/>
    <w:rsid w:val="00C64FE8"/>
    <w:rsid w:val="00C72FD4"/>
    <w:rsid w:val="00CC06A2"/>
    <w:rsid w:val="00CE0F48"/>
    <w:rsid w:val="00CE6005"/>
    <w:rsid w:val="00D267B2"/>
    <w:rsid w:val="00D54285"/>
    <w:rsid w:val="00D57F8F"/>
    <w:rsid w:val="00D85C47"/>
    <w:rsid w:val="00D904ED"/>
    <w:rsid w:val="00DC4A8A"/>
    <w:rsid w:val="00DD4E91"/>
    <w:rsid w:val="00DE12AF"/>
    <w:rsid w:val="00DF7D1F"/>
    <w:rsid w:val="00E16D34"/>
    <w:rsid w:val="00E54436"/>
    <w:rsid w:val="00E9424C"/>
    <w:rsid w:val="00F1706F"/>
    <w:rsid w:val="00F3776A"/>
    <w:rsid w:val="00F51A8B"/>
    <w:rsid w:val="00F62FA1"/>
    <w:rsid w:val="00F71C25"/>
    <w:rsid w:val="00F775BD"/>
    <w:rsid w:val="00F77966"/>
    <w:rsid w:val="00FB75DE"/>
    <w:rsid w:val="00FD25D8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Odlomakpopisa" w:type="paragraph">
    <w:name w:val="List Paragraph"/>
    <w:basedOn w:val="Normal"/>
    <w:uiPriority w:val="34"/>
    <w:qFormat/>
    <w:rsid w:val="007330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5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2576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2576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76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76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Odlomakpopisa" w:type="paragraph">
    <w:name w:val="List Paragraph"/>
    <w:basedOn w:val="Normal"/>
    <w:uiPriority w:val="34"/>
    <w:qFormat/>
    <w:rsid w:val="007330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5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2576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2576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76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76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RIONE d.o.o. za trgovinu i usluge</izvorni_sadrzaj>
    <derivirana_varijabla naziv="DomainObject.Predmet.StrankaFormated_1">  RIONE d.o.o. za trgovinu i usluge</derivirana_varijabla>
  </DomainObject.Predmet.StrankaFormated>
  <DomainObject.Predmet.StrankaFormatedOIB>
    <izvorni_sadrzaj>  RIONE d.o.o. za trgovinu i usluge, OIB 16232119770</izvorni_sadrzaj>
    <derivirana_varijabla naziv="DomainObject.Predmet.StrankaFormatedOIB_1">  RIONE d.o.o. za trgovinu i usluge, OIB 16232119770</derivirana_varijabla>
  </DomainObject.Predmet.StrankaFormatedOIB>
  <DomainObject.Predmet.StrankaFormatedWithAdress>
    <izvorni_sadrzaj> RIONE d.o.o. za trgovinu i usluge, Starovalpovački put 25, 31551 Belišće</izvorni_sadrzaj>
    <derivirana_varijabla naziv="DomainObject.Predmet.StrankaFormatedWithAdress_1"> RIONE d.o.o. za trgovinu i usluge, Starovalpovački put 25, 31551 Belišće</derivirana_varijabla>
  </DomainObject.Predmet.StrankaFormatedWithAdress>
  <DomainObject.Predmet.StrankaFormatedWithAdressOIB>
    <izvorni_sadrzaj> RIONE d.o.o. za trgovinu i usluge, OIB 16232119770, Starovalpovački put 25, 31551 Belišće</izvorni_sadrzaj>
    <derivirana_varijabla naziv="DomainObject.Predmet.StrankaFormatedWithAdressOIB_1"> RIONE d.o.o. za trgovinu i usluge, OIB 16232119770, Starovalpovački put 25, 31551 Belišće</derivirana_varijabla>
  </DomainObject.Predmet.StrankaFormatedWithAdressOIB>
  <DomainObject.Predmet.StrankaWithAdress>
    <izvorni_sadrzaj>RIONE d.o.o. za trgovinu i usluge Starovalpovački put 25,31551 Belišće</izvorni_sadrzaj>
    <derivirana_varijabla naziv="DomainObject.Predmet.StrankaWithAdress_1">RIONE d.o.o. za trgovinu i usluge Starovalpovački put 25,31551 Belišće</derivirana_varijabla>
  </DomainObject.Predmet.StrankaWithAdress>
  <DomainObject.Predmet.StrankaWithAdressOIB>
    <izvorni_sadrzaj>RIONE d.o.o. za trgovinu i usluge, OIB 16232119770, Starovalpovački put 25,31551 Belišće</izvorni_sadrzaj>
    <derivirana_varijabla naziv="DomainObject.Predmet.StrankaWithAdressOIB_1">RIONE d.o.o. za trgovinu i usluge, OIB 16232119770, Starovalpovački put 25,31551 Belišće</derivirana_varijabla>
  </DomainObject.Predmet.StrankaWithAdressOIB>
  <DomainObject.Predmet.StrankaNazivFormated>
    <izvorni_sadrzaj>RIONE d.o.o. za trgovinu i usluge</izvorni_sadrzaj>
    <derivirana_varijabla naziv="DomainObject.Predmet.StrankaNazivFormated_1">RIONE d.o.o. za trgovinu i usluge</derivirana_varijabla>
  </DomainObject.Predmet.StrankaNazivFormated>
  <DomainObject.Predmet.StrankaNazivFormatedOIB>
    <izvorni_sadrzaj>RIONE d.o.o. za trgovinu i usluge, OIB 16232119770</izvorni_sadrzaj>
    <derivirana_varijabla naziv="DomainObject.Predmet.StrankaNazivFormatedOIB_1">RIONE d.o.o. za trgovinu i usluge, OIB 16232119770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RIONE d.o.o. za trgovinu i usluge</item>
    </izvorni_sadrzaj>
    <derivirana_varijabla naziv="DomainObject.Predmet.StrankaListFormated_1">
      <item>RIONE d.o.o. za trgovinu i usluge</item>
    </derivirana_varijabla>
  </DomainObject.Predmet.StrankaListFormated>
  <DomainObject.Predmet.StrankaListFormatedOIB>
    <izvorni_sadrzaj>
      <item>RIONE d.o.o. za trgovinu i usluge, OIB 16232119770</item>
    </izvorni_sadrzaj>
    <derivirana_varijabla naziv="DomainObject.Predmet.StrankaListFormatedOIB_1">
      <item>RIONE d.o.o. za trgovinu i usluge, OIB 16232119770</item>
    </derivirana_varijabla>
  </DomainObject.Predmet.StrankaListFormatedOIB>
  <DomainObject.Predmet.StrankaListFormatedWithAdress>
    <izvorni_sadrzaj>
      <item>RIONE d.o.o. za trgovinu i usluge, Starovalpovački put 25, 31551 Belišće</item>
    </izvorni_sadrzaj>
    <derivirana_varijabla naziv="DomainObject.Predmet.StrankaListFormatedWithAdress_1">
      <item>RIONE d.o.o. za trgovinu i usluge, Starovalpovački put 25, 31551 Belišće</item>
    </derivirana_varijabla>
  </DomainObject.Predmet.StrankaListFormatedWithAdress>
  <DomainObject.Predmet.StrankaListFormatedWithAdressOIB>
    <izvorni_sadrzaj>
      <item>RIONE d.o.o. za trgovinu i usluge, OIB 16232119770, Starovalpovački put 25, 31551 Belišće</item>
    </izvorni_sadrzaj>
    <derivirana_varijabla naziv="DomainObject.Predmet.StrankaListFormatedWithAdressOIB_1">
      <item>RIONE d.o.o. za trgovinu i usluge, OIB 16232119770, Starovalpovački put 25, 31551 Belišće</item>
    </derivirana_varijabla>
  </DomainObject.Predmet.StrankaListFormatedWithAdressOIB>
  <DomainObject.Predmet.StrankaListNazivFormated>
    <izvorni_sadrzaj>
      <item>RIONE d.o.o. za trgovinu i usluge</item>
    </izvorni_sadrzaj>
    <derivirana_varijabla naziv="DomainObject.Predmet.StrankaListNazivFormated_1">
      <item>RIONE d.o.o. za trgovinu i usluge</item>
    </derivirana_varijabla>
  </DomainObject.Predmet.StrankaListNazivFormated>
  <DomainObject.Predmet.StrankaListNazivFormatedOIB>
    <izvorni_sadrzaj>
      <item>RIONE d.o.o. za trgovinu i usluge, OIB 16232119770</item>
    </izvorni_sadrzaj>
    <derivirana_varijabla naziv="DomainObject.Predmet.StrankaListNazivFormatedOIB_1">
      <item>RIONE d.o.o. za trgovinu i usluge, OIB 16232119770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ploča- RIONE d.o.o.</item>
      <item>Daša Panjaković Senjić</item>
    </izvorni_sadrzaj>
    <derivirana_varijabla naziv="DomainObject.Predmet.OstaliListFormated_1">
      <item>Oglasna ploča- RIONE d.o.o.</item>
      <item>Daša Panjaković Senjić</item>
    </derivirana_varijabla>
  </DomainObject.Predmet.OstaliListFormated>
  <DomainObject.Predmet.OstaliListFormatedOIB>
    <izvorni_sadrzaj>
      <item>Oglasna ploča- RIONE d.o.o.</item>
      <item>Daša Panjaković Senjić, OIB 39849053592</item>
    </izvorni_sadrzaj>
    <derivirana_varijabla naziv="DomainObject.Predmet.OstaliListFormatedOIB_1">
      <item>Oglasna ploča- RIONE d.o.o.</item>
      <item>Daša Panjaković Senjić, OIB 39849053592</item>
    </derivirana_varijabla>
  </DomainObject.Predmet.OstaliListFormatedOIB>
  <DomainObject.Predmet.OstaliListFormatedWithAdress>
    <izvorni_sadrzaj>
      <item>Oglasna ploča- RIONE d.o.o.</item>
      <item>Daša Panjaković Senjić, Gornjodravska Obala 89a, 31000 Osijek</item>
    </izvorni_sadrzaj>
    <derivirana_varijabla naziv="DomainObject.Predmet.OstaliListFormatedWithAdress_1">
      <item>Oglasna ploča- RIONE d.o.o.</item>
      <item>Daša Panjaković Senjić, Gornjodravska Obala 89a, 31000 Osijek</item>
    </derivirana_varijabla>
  </DomainObject.Predmet.OstaliListFormatedWithAdress>
  <DomainObject.Predmet.OstaliListFormatedWithAdressOIB>
    <izvorni_sadrzaj>
      <item>Oglasna ploča- RIONE d.o.o.</item>
      <item>Daša Panjaković Senjić, OIB 39849053592, Gornjodravska Obala 89a, 31000 Osijek</item>
    </izvorni_sadrzaj>
    <derivirana_varijabla naziv="DomainObject.Predmet.OstaliListFormatedWithAdressOIB_1">
      <item>Oglasna ploča- RIONE d.o.o.</item>
      <item>Daša Panjaković Senjić, OIB 39849053592, Gornjodravska Obala 89a, 31000 Osijek</item>
    </derivirana_varijabla>
  </DomainObject.Predmet.OstaliListFormatedWithAdressOIB>
  <DomainObject.Predmet.OstaliListNazivFormated>
    <izvorni_sadrzaj>
      <item>Oglasna ploča- RIONE d.o.o.</item>
      <item>Daša Panjaković Senjić</item>
    </izvorni_sadrzaj>
    <derivirana_varijabla naziv="DomainObject.Predmet.OstaliListNazivFormated_1">
      <item>Oglasna ploča- RIONE d.o.o.</item>
      <item>Daša Panjaković Senjić</item>
    </derivirana_varijabla>
  </DomainObject.Predmet.OstaliListNazivFormated>
  <DomainObject.Predmet.OstaliListNazivFormatedOIB>
    <izvorni_sadrzaj>
      <item>Oglasna ploča- RIONE d.o.o.</item>
      <item>Daša Panjaković Senjić, OIB 39849053592</item>
    </izvorni_sadrzaj>
    <derivirana_varijabla naziv="DomainObject.Predmet.OstaliListNazivFormatedOIB_1">
      <item>Oglasna ploča- RIONE d.o.o.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RIONE d.o.o. za trgovinu i usluge</izvorni_sadrzaj>
    <derivirana_varijabla naziv="DomainObject.Predmet.StrankaIDrugi_1">RIONE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RIONE d.o.o. za trgovinu i usluge, OIB 16232119770, Starovalpovački put 25, 31551 Belišće</izvorni_sadrzaj>
    <derivirana_varijabla naziv="DomainObject.Predmet.StrankaIDrugiAdressOIB_1">RIONE d.o.o. za trgovinu i usluge, OIB 16232119770, Starovalpovački put 25,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RIONE d.o.o. za trgovinu i usluge</item>
      <item>Oglasna ploča- RIONE d.o.o.</item>
      <item>Daša Panjaković Senjić</item>
    </izvorni_sadrzaj>
    <derivirana_varijabla naziv="DomainObject.Predmet.SudioniciListNaziv_1">
      <item>RIONE d.o.o. za trgovinu i usluge</item>
      <item>Oglasna ploča- RIONE d.o.o.</item>
      <item>Daša Panjaković Senjić</item>
    </derivirana_varijabla>
  </DomainObject.Predmet.SudioniciListNaziv>
  <DomainObject.Predmet.SudioniciListAdressOIB>
    <izvorni_sadrzaj>
      <item>RIONE d.o.o. za trgovinu i usluge, OIB 16232119770, Starovalpovački put 25,31551 Belišće</item>
      <item>Oglasna ploča- RIONE d.o.o.</item>
      <item>Daša Panjaković Senjić, OIB 39849053592, Gornjodravska Obala 89a,31000 Osijek</item>
    </izvorni_sadrzaj>
    <derivirana_varijabla naziv="DomainObject.Predmet.SudioniciListAdressOIB_1">
      <item>RIONE d.o.o. za trgovinu i usluge, OIB 16232119770, Starovalpovački put 25,31551 Belišće</item>
      <item>Oglasna ploča- RIONE d.o.o.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16232119770</item>
      <item>, OIB null</item>
      <item>, OIB 39849053592</item>
    </izvorni_sadrzaj>
    <derivirana_varijabla naziv="DomainObject.Predmet.SudioniciListNazivOIB_1">
      <item>, OIB 16232119770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90604A-3678-48C7-82CA-41F4D412C6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786</properties:Words>
  <properties:Characters>4291</properties:Characters>
  <properties:Lines>104</properties:Lines>
  <properties:Paragraphs>37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5224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2018-01-18T07:54:00Z</dcterms:created>
  <dc:creator>..</dc:creator>
  <cp:lastModifiedBy>Maja Kocijan</cp:lastModifiedBy>
  <cp:lastPrinted>2018-01-18T08:27:00Z</cp:lastPrinted>
  <dcterms:modified xmlns:xsi="http://www.w3.org/2001/XMLSchema-instance" xsi:type="dcterms:W3CDTF">2018-01-18T08:52:00Z</dcterms:modified>
  <cp:revision>6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