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dc43" w14:paraId="744dc4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53738">
        <w:rPr>
          <w:sz w:val="24"/>
        </w:rPr>
        <w:t>2537/17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3067ED" w:rsidP="003067ED" w:rsidR="003067ED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rFonts w:cstheme="majorBidi" w:hAnsiTheme="majorBidi" w:asciiTheme="majorBidi"/>
          <w:sz w:val="24"/>
          <w:szCs w:val="24"/>
        </w:rPr>
        <w:t>REPUBLIKA HRVATSKA, Ministarstvo financija, Porezna uprava, Područni ured Zagreb</w:t>
      </w:r>
      <w:r w:rsidRPr="00E974B3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 xml:space="preserve">OIB: 18683136487, </w:t>
      </w:r>
      <w:r w:rsidRPr="00E974B3">
        <w:rPr>
          <w:sz w:val="24"/>
          <w:szCs w:val="24"/>
          <w:lang w:val="pt-BR"/>
        </w:rPr>
        <w:t xml:space="preserve">za otvaranje stečajnog postupka nad dužnikom </w:t>
      </w:r>
      <w:r w:rsidRPr="00E4588E">
        <w:rPr>
          <w:sz w:val="24"/>
          <w:szCs w:val="24"/>
          <w:lang w:val="pt-BR"/>
        </w:rPr>
        <w:t xml:space="preserve">IGNIS MEDIA d.o.o., Zagreb, </w:t>
      </w:r>
      <w:r w:rsidRPr="00E4588E">
        <w:rPr>
          <w:sz w:val="24"/>
          <w:szCs w:val="24"/>
        </w:rPr>
        <w:t xml:space="preserve">Braće </w:t>
      </w:r>
      <w:proofErr w:type="spellStart"/>
      <w:r w:rsidRPr="00E4588E">
        <w:rPr>
          <w:sz w:val="24"/>
          <w:szCs w:val="24"/>
        </w:rPr>
        <w:t>Domany</w:t>
      </w:r>
      <w:proofErr w:type="spellEnd"/>
      <w:r w:rsidRPr="00E4588E">
        <w:rPr>
          <w:sz w:val="24"/>
          <w:szCs w:val="24"/>
        </w:rPr>
        <w:t xml:space="preserve"> 8</w:t>
      </w:r>
      <w:r w:rsidRPr="00E4588E">
        <w:rPr>
          <w:sz w:val="24"/>
          <w:szCs w:val="24"/>
          <w:lang w:val="pt-BR"/>
        </w:rPr>
        <w:t xml:space="preserve">, OIB: </w:t>
      </w:r>
      <w:r w:rsidRPr="00E4588E">
        <w:rPr>
          <w:sz w:val="24"/>
          <w:szCs w:val="24"/>
        </w:rPr>
        <w:t>26879014824</w:t>
      </w:r>
      <w:r>
        <w:rPr>
          <w:sz w:val="24"/>
          <w:szCs w:val="24"/>
        </w:rPr>
        <w:t>, 22. studenoga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171376" w:rsidP="003067ED" w:rsidR="00171376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70948" w:rsidRPr="00E4588E">
        <w:rPr>
          <w:sz w:val="24"/>
          <w:szCs w:val="24"/>
          <w:lang w:val="pt-BR"/>
        </w:rPr>
        <w:t xml:space="preserve">IGNIS MEDIA d.o.o., Zagreb, </w:t>
      </w:r>
      <w:r w:rsidR="00270948" w:rsidRPr="00E4588E">
        <w:rPr>
          <w:sz w:val="24"/>
          <w:szCs w:val="24"/>
        </w:rPr>
        <w:t xml:space="preserve">Braće </w:t>
      </w:r>
      <w:proofErr w:type="spellStart"/>
      <w:r w:rsidR="00270948" w:rsidRPr="00E4588E">
        <w:rPr>
          <w:sz w:val="24"/>
          <w:szCs w:val="24"/>
        </w:rPr>
        <w:t>Domany</w:t>
      </w:r>
      <w:proofErr w:type="spellEnd"/>
      <w:r w:rsidR="00270948" w:rsidRPr="00E4588E">
        <w:rPr>
          <w:sz w:val="24"/>
          <w:szCs w:val="24"/>
        </w:rPr>
        <w:t xml:space="preserve"> 8</w:t>
      </w:r>
      <w:r w:rsidR="00270948" w:rsidRPr="00E4588E">
        <w:rPr>
          <w:sz w:val="24"/>
          <w:szCs w:val="24"/>
          <w:lang w:val="pt-BR"/>
        </w:rPr>
        <w:t xml:space="preserve">, OIB: </w:t>
      </w:r>
      <w:r w:rsidR="00270948" w:rsidRPr="00E4588E">
        <w:rPr>
          <w:sz w:val="24"/>
          <w:szCs w:val="24"/>
        </w:rPr>
        <w:t>2687901482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70948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siječnja 2018.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 w:rsidR="00AA4515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AA4515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70948">
        <w:rPr>
          <w:sz w:val="24"/>
          <w:szCs w:val="24"/>
        </w:rPr>
        <w:t xml:space="preserve"> predlagatelj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70948">
        <w:rPr>
          <w:sz w:val="24"/>
          <w:szCs w:val="24"/>
        </w:rPr>
        <w:t>22.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A30C4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70948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709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A30C4" w:rsidP="001A30C4" w:rsidR="001A30C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A30C4" w:rsidP="001A30C4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0C4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0948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ED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02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3845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50A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3738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St-2537/2017-27</izvorni_sadrzaj>
    <derivirana_varijabla naziv="DomainObject.Oznaka_1">St-2537/2017-27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St-2537/2017</izvorni_sadrzaj>
    <derivirana_varijabla naziv="DomainObject.Predmet.OznakaBroj_1">St-2537/2017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MEDIA d.o.o. zastupanog po punomoćniku Nikola Korajac</izvorni_sadrzaj>
    <derivirana_varijabla naziv="DomainObject.Predmet.ProtustrankaFormated_1">  IGNIS MEDIA d.o.o. zastupanog po punomoćniku Nikola Korajac</derivirana_varijabla>
  </DomainObject.Predmet.ProtustrankaFormated>
  <DomainObject.Predmet.ProtustrankaFormatedOIB>
    <izvorni_sadrzaj>  IGNIS MEDIA d.o.o., OIB 26879014824 zastupanog po punomoćniku Nikola Korajac</izvorni_sadrzaj>
    <derivirana_varijabla naziv="DomainObject.Predmet.ProtustrankaFormatedOIB_1">  IGNIS MEDIA d.o.o., OIB 26879014824 zastupanog po punomoćniku Nikola Korajac</derivirana_varijabla>
  </DomainObject.Predmet.ProtustrankaFormatedOIB>
  <DomainObject.Predmet.ProtustrankaFormatedWithAdress>
    <izvorni_sadrzaj> IGNIS MEDIA d.o.o., Braće Domany 8, 10000 Zagreb zastupanog po punomoćniku Nikola Korajac</izvorni_sadrzaj>
    <derivirana_varijabla naziv="DomainObject.Predmet.ProtustrankaFormatedWithAdress_1"> IGNIS MEDIA d.o.o., Braće Domany 8, 10000 Zagreb zastupanog po punomoćniku Nikola Korajac</derivirana_varijabla>
  </DomainObject.Predmet.ProtustrankaFormatedWithAdress>
  <DomainObject.Predmet.ProtustrankaFormatedWithAdressOIB>
    <izvorni_sadrzaj> IGNIS MEDIA d.o.o., OIB 26879014824, Braće Domany 8, 10000 Zagreb zastupanog po punomoćniku Nikola Korajac</izvorni_sadrzaj>
    <derivirana_varijabla naziv="DomainObject.Predmet.ProtustrankaFormatedWithAdressOIB_1"> IGNIS MEDIA d.o.o., OIB 26879014824, Braće Domany 8, 10000 Zagreb zastupanog po punomoćniku Nikola Korajac</derivirana_varijabla>
  </DomainObject.Predmet.ProtustrankaFormatedWithAdressOIB>
  <DomainObject.Predmet.ProtustrankaWithAdress>
    <izvorni_sadrzaj>IGNIS MEDIA d.o.o. Braće Domany 8, 10000 Zagreb</izvorni_sadrzaj>
    <derivirana_varijabla naziv="DomainObject.Predmet.ProtustrankaWithAdress_1">IGNIS MEDIA d.o.o. Braće Domany 8, 10000 Zagreb</derivirana_varijabla>
  </DomainObject.Predmet.ProtustrankaWithAdress>
  <DomainObject.Predmet.ProtustrankaWithAdressOIB>
    <izvorni_sadrzaj>IGNIS MEDIA d.o.o., OIB 26879014824, Braće Domany 8, 10000 Zagreb</izvorni_sadrzaj>
    <derivirana_varijabla naziv="DomainObject.Predmet.ProtustrankaWithAdressOIB_1">IGNIS MEDIA d.o.o., OIB 26879014824, Braće Domany 8, 10000 Zagreb</derivirana_varijabla>
  </DomainObject.Predmet.ProtustrankaWithAdressOIB>
  <DomainObject.Predmet.ProtustrankaNazivFormated>
    <izvorni_sadrzaj>IGNIS MEDIA d.o.o.</izvorni_sadrzaj>
    <derivirana_varijabla naziv="DomainObject.Predmet.ProtustrankaNazivFormated_1">IGNIS MEDIA d.o.o.</derivirana_varijabla>
  </DomainObject.Predmet.ProtustrankaNazivFormated>
  <DomainObject.Predmet.ProtustrankaNazivFormatedOIB>
    <izvorni_sadrzaj>IGNIS MEDIA d.o.o., OIB 26879014824</izvorni_sadrzaj>
    <derivirana_varijabla naziv="DomainObject.Predmet.ProtustrankaNazivFormatedOIB_1">IGNIS MEDIA d.o.o., OIB 26879014824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IGNIS MEDIA d.o.o. zastupanog po punomoćniku Nikola Korajac</item>
    </izvorni_sadrzaj>
    <derivirana_varijabla naziv="DomainObject.Predmet.ProtuStrankaListFormated_1">
      <item>IGNIS MEDIA d.o.o. zastupanog po punomoćniku Nikola Korajac</item>
    </derivirana_varijabla>
  </DomainObject.Predmet.ProtuStrankaListFormated>
  <DomainObject.Predmet.ProtuStrankaListFormatedOIB>
    <izvorni_sadrzaj>
      <item>IGNIS MEDIA d.o.o., OIB 26879014824 zastupanog po punomoćniku Nikola Korajac</item>
    </izvorni_sadrzaj>
    <derivirana_varijabla naziv="DomainObject.Predmet.ProtuStrankaListFormatedOIB_1">
      <item>IGNIS MEDIA d.o.o., OIB 26879014824 zastupanog po punomoćniku Nikola Korajac</item>
    </derivirana_varijabla>
  </DomainObject.Predmet.ProtuStrankaListFormatedOIB>
  <DomainObject.Predmet.ProtuStrankaListFormatedWithAdress>
    <izvorni_sadrzaj>
      <item>IGNIS MEDIA d.o.o., Braće Domany 8, 10000 Zagreb zastupanog po punomoćniku Nikola Korajac</item>
    </izvorni_sadrzaj>
    <derivirana_varijabla naziv="DomainObject.Predmet.ProtuStrankaListFormatedWithAdress_1">
      <item>IGNIS MEDIA d.o.o., Braće Domany 8, 10000 Zagreb zastupanog po punomoćniku Nikola Korajac</item>
    </derivirana_varijabla>
  </DomainObject.Predmet.ProtuStrankaListFormatedWithAdress>
  <DomainObject.Predmet.ProtuStrankaListFormatedWithAdressOIB>
    <izvorni_sadrzaj>
      <item>IGNIS MEDIA d.o.o., OIB 26879014824, Braće Domany 8, 10000 Zagreb zastupanog po punomoćniku Nikola Korajac</item>
    </izvorni_sadrzaj>
    <derivirana_varijabla naziv="DomainObject.Predmet.ProtuStrankaListFormatedWithAdressOIB_1">
      <item>IGNIS MEDIA d.o.o., OIB 26879014824, Braće Domany 8, 10000 Zagreb zastupanog po punomoćniku Nikola Korajac</item>
    </derivirana_varijabla>
  </DomainObject.Predmet.ProtuStrankaListFormatedWithAdressOIB>
  <DomainObject.Predmet.ProtuStrankaListNazivFormated>
    <izvorni_sadrzaj>
      <item>IGNIS MEDIA d.o.o.</item>
    </izvorni_sadrzaj>
    <derivirana_varijabla naziv="DomainObject.Predmet.ProtuStrankaListNazivFormated_1">
      <item>IGNIS MEDIA d.o.o.</item>
    </derivirana_varijabla>
  </DomainObject.Predmet.ProtuStrankaListNazivFormated>
  <DomainObject.Predmet.ProtuStrankaListNazivFormatedOIB>
    <izvorni_sadrzaj>
      <item>IGNIS MEDIA d.o.o., OIB 26879014824</item>
    </izvorni_sadrzaj>
    <derivirana_varijabla naziv="DomainObject.Predmet.ProtuStrankaListNazivFormatedOIB_1">
      <item>IGNIS MEDIA d.o.o., OIB 26879014824</item>
    </derivirana_varijabla>
  </DomainObject.Predmet.ProtuStrankaListNazivFormatedOIB>
  <DomainObject.Predmet.OstaliListFormated>
    <izvorni_sadrzaj>
      <item>Nikola Korajac punomoćnik sudionika u postupku IGNIS MEDIA d.o.o.</item>
      <item>ŽDO u Zagrebu punomoćnik sudionika u postupku RH MF Porezna uprava Zagreb</item>
      <item>ERSTE&amp;STEIERMÄRKISCHE BANKA dioničko društvo</item>
    </izvorni_sadrzaj>
    <derivirana_varijabla naziv="DomainObject.Predmet.OstaliListFormated_1">
      <item>Nikola Korajac punomoćnik sudionika u postupku IGNIS MEDIA d.o.o.</item>
      <item>ŽDO u Zagrebu punomoćnik sudionika u postupku RH MF Porezna uprava Zagreb</item>
      <item>ERSTE&amp;STEIERMÄRKISCHE BANKA dioničko društvo</item>
    </derivirana_varijabla>
  </DomainObject.Predmet.OstaliListFormated>
  <DomainObject.Predmet.OstaliListFormatedOIB>
    <izvorni_sadrzaj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izvorni_sadrzaj>
    <derivirana_varijabla naziv="DomainObject.Predmet.OstaliListFormatedOIB_1"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derivirana_varijabla>
  </DomainObject.Predmet.OstaliListFormatedOIB>
  <DomainObject.Predmet.OstaliListFormatedWithAdress>
    <izvorni_sadrzaj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izvorni_sadrzaj>
    <derivirana_varijabla naziv="DomainObject.Predmet.OstaliListFormatedWithAdress_1"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izvorni_sadrzaj>
    <derivirana_varijabla naziv="DomainObject.Predmet.OstaliListFormatedWithAdressOIB_1"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Nikola Korajac</item>
      <item>ŽDO u Zagrebu</item>
      <item>ERSTE&amp;STEIERMÄRKISCHE BANKA dioničko društvo</item>
    </izvorni_sadrzaj>
    <derivirana_varijabla naziv="DomainObject.Predmet.OstaliListNazivFormated_1">
      <item>Nikola Korajac</item>
      <item>ŽDO u Zagrebu</item>
      <item>ERSTE&amp;STEIERMÄRKISCHE BANKA dioničko društvo</item>
    </derivirana_varijabla>
  </DomainObject.Predmet.OstaliListNazivFormated>
  <DomainObject.Predmet.OstaliListNazivFormatedOIB>
    <izvorni_sadrzaj>
      <item>Nikola Korajac, OIB 96112436734</item>
      <item>ŽDO u Zagrebu, OIB 16488001145</item>
      <item>ERSTE&amp;STEIERMÄRKISCHE BANKA dioničko društvo, OIB 23057039320</item>
    </izvorni_sadrzaj>
    <derivirana_varijabla naziv="DomainObject.Predmet.OstaliListNazivFormatedOIB_1">
      <item>Nikola Korajac, OIB 96112436734</item>
      <item>ŽDO u Zagrebu, OIB 16488001145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St-2537/2017-27</izvorni_sadrzaj>
    <derivirana_varijabla naziv="DomainObject.PoslovniBrojDokumenta_1">St-2537/2017-27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IGNIS MEDIA d.o.o.</izvorni_sadrzaj>
    <derivirana_varijabla naziv="DomainObject.Predmet.ProtustrankaIDrugi_1">IGNIS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IGNIS MEDIA d.o.o., OIB 26879014824, Braće Domany 8, 10000 Zagreb</izvorni_sadrzaj>
    <derivirana_varijabla naziv="DomainObject.Predmet.ProtustrankaIDrugiAdressOIB_1">IGNIS MEDIA d.o.o., OIB 26879014824,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izvorni_sadrzaj>
    <derivirana_varijabla naziv="DomainObject.Predmet.SudioniciListNaziv_1"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derivirana_varijabla>
  </DomainObject.Predmet.SudioniciListNaziv>
  <DomainObject.Predmet.SudioniciListAdressOIB>
    <izvorni_sadrzaj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26879014824</item>
      <item>, OIB 85821130368</item>
      <item>, OIB 96112436734</item>
      <item>, OIB 18683136487</item>
      <item>, OIB 16488001145</item>
      <item>, OIB 23057039320</item>
    </izvorni_sadrzaj>
    <derivirana_varijabla naziv="DomainObject.Predmet.SudioniciListNazivOIB_1">
      <item>, OIB 26879014824</item>
      <item>, OIB 85821130368</item>
      <item>, OIB 96112436734</item>
      <item>, OIB 18683136487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940</properties:Characters>
  <properties:Lines>40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2017-11-22T13:15:00Z</cp:lastPrinted>
  <dcterms:modified xmlns:xsi="http://www.w3.org/2001/XMLSchema-instance" xsi:type="dcterms:W3CDTF">2017-11-22T13:15:00Z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St-2537/2017-27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