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a03dac" w14:paraId="2a03da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10AB8">
        <w:rPr>
          <w:rFonts w:hAnsi="Times New Roman" w:ascii="Times New Roman"/>
          <w:b/>
          <w:sz w:val="24"/>
          <w:szCs w:val="24"/>
        </w:rPr>
        <w:t>5652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810AB8">
        <w:rPr>
          <w:rFonts w:hAnsi="Times New Roman" w:ascii="Times New Roman"/>
          <w:sz w:val="24"/>
          <w:szCs w:val="24"/>
        </w:rPr>
        <w:t>5652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10AB8" w:rsidRPr="00810AB8">
        <w:rPr>
          <w:rFonts w:hAnsi="Times New Roman" w:ascii="Times New Roman"/>
          <w:sz w:val="24"/>
          <w:szCs w:val="24"/>
        </w:rPr>
        <w:t>INDRIJA d.o.o.</w:t>
      </w:r>
      <w:r w:rsidR="00D61C9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10AB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10AB8" w:rsidRPr="00810AB8">
        <w:rPr>
          <w:rFonts w:hAnsi="Times New Roman" w:ascii="Times New Roman"/>
          <w:sz w:val="24"/>
          <w:szCs w:val="24"/>
        </w:rPr>
        <w:t>09094228309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459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4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24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24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24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4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24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24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24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5652</izvorni_sadrzaj>
    <derivirana_varijabla naziv="DomainObject.Predmet.Broj_1">5652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St-5652/2015</izvorni_sadrzaj>
    <derivirana_varijabla naziv="DomainObject.Predmet.OznakaBroj_1">St-5652/2015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INDRIJA d.o.o.</izvorni_sadrzaj>
    <derivirana_varijabla naziv="DomainObject.Predmet.ProtustrankaFormated_1">  INDRIJA d.o.o.</derivirana_varijabla>
  </DomainObject.Predmet.ProtustrankaFormated>
  <DomainObject.Predmet.ProtustrankaFormatedOIB>
    <izvorni_sadrzaj>  INDRIJA d.o.o., OIB 09094228309</izvorni_sadrzaj>
    <derivirana_varijabla naziv="DomainObject.Predmet.ProtustrankaFormatedOIB_1">  INDRIJA d.o.o., OIB 09094228309</derivirana_varijabla>
  </DomainObject.Predmet.ProtustrankaFormatedOIB>
  <DomainObject.Predmet.ProtustrankaFormatedWithAdress>
    <izvorni_sadrzaj> INDRIJA d.o.o., Lastovska 13, 10000 Zagreb</izvorni_sadrzaj>
    <derivirana_varijabla naziv="DomainObject.Predmet.ProtustrankaFormatedWithAdress_1"> INDRIJA d.o.o., Lastovska 13, 10000 Zagreb</derivirana_varijabla>
  </DomainObject.Predmet.ProtustrankaFormatedWithAdress>
  <DomainObject.Predmet.ProtustrankaFormatedWithAdressOIB>
    <izvorni_sadrzaj> INDRIJA d.o.o., OIB 09094228309, Lastovska 13, 10000 Zagreb</izvorni_sadrzaj>
    <derivirana_varijabla naziv="DomainObject.Predmet.ProtustrankaFormatedWithAdressOIB_1"> INDRIJA d.o.o., OIB 09094228309, Lastovska 13, 10000 Zagreb</derivirana_varijabla>
  </DomainObject.Predmet.ProtustrankaFormatedWithAdressOIB>
  <DomainObject.Predmet.ProtustrankaWithAdress>
    <izvorni_sadrzaj>INDRIJA d.o.o. Lastovska 13, 10000 Zagreb</izvorni_sadrzaj>
    <derivirana_varijabla naziv="DomainObject.Predmet.ProtustrankaWithAdress_1">INDRIJA d.o.o. Lastovska 13, 10000 Zagreb</derivirana_varijabla>
  </DomainObject.Predmet.ProtustrankaWithAdress>
  <DomainObject.Predmet.ProtustrankaWithAdressOIB>
    <izvorni_sadrzaj>INDRIJA d.o.o., OIB 09094228309, Lastovska 13, 10000 Zagreb</izvorni_sadrzaj>
    <derivirana_varijabla naziv="DomainObject.Predmet.ProtustrankaWithAdressOIB_1">INDRIJA d.o.o., OIB 09094228309, Lastovska 13, 10000 Zagreb</derivirana_varijabla>
  </DomainObject.Predmet.ProtustrankaWithAdressOIB>
  <DomainObject.Predmet.ProtustrankaNazivFormated>
    <izvorni_sadrzaj>INDRIJA d.o.o.</izvorni_sadrzaj>
    <derivirana_varijabla naziv="DomainObject.Predmet.ProtustrankaNazivFormated_1">INDRIJA d.o.o.</derivirana_varijabla>
  </DomainObject.Predmet.ProtustrankaNazivFormated>
  <DomainObject.Predmet.ProtustrankaNazivFormatedOIB>
    <izvorni_sadrzaj>INDRIJA d.o.o., OIB 09094228309</izvorni_sadrzaj>
    <derivirana_varijabla naziv="DomainObject.Predmet.ProtustrankaNazivFormatedOIB_1">INDRIJA d.o.o., OIB 09094228309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INDRIJA d.o.o.</item>
    </izvorni_sadrzaj>
    <derivirana_varijabla naziv="DomainObject.Predmet.ProtuStrankaListFormated_1">
      <item>INDRIJA d.o.o.</item>
    </derivirana_varijabla>
  </DomainObject.Predmet.ProtuStrankaListFormated>
  <DomainObject.Predmet.ProtuStrankaListFormatedOIB>
    <izvorni_sadrzaj>
      <item>INDRIJA d.o.o., OIB 09094228309</item>
    </izvorni_sadrzaj>
    <derivirana_varijabla naziv="DomainObject.Predmet.ProtuStrankaListFormatedOIB_1">
      <item>INDRIJA d.o.o., OIB 09094228309</item>
    </derivirana_varijabla>
  </DomainObject.Predmet.ProtuStrankaListFormatedOIB>
  <DomainObject.Predmet.ProtuStrankaListFormatedWithAdress>
    <izvorni_sadrzaj>
      <item>INDRIJA d.o.o., Lastovska 13, 10000 Zagreb</item>
    </izvorni_sadrzaj>
    <derivirana_varijabla naziv="DomainObject.Predmet.ProtuStrankaListFormatedWithAdress_1">
      <item>INDRIJA d.o.o., Lastovska 13, 10000 Zagreb</item>
    </derivirana_varijabla>
  </DomainObject.Predmet.ProtuStrankaListFormatedWithAdress>
  <DomainObject.Predmet.ProtuStrankaListFormatedWithAdressOIB>
    <izvorni_sadrzaj>
      <item>INDRIJA d.o.o., OIB 09094228309, Lastovska 13, 10000 Zagreb</item>
    </izvorni_sadrzaj>
    <derivirana_varijabla naziv="DomainObject.Predmet.ProtuStrankaListFormatedWithAdressOIB_1">
      <item>INDRIJA d.o.o., OIB 09094228309, Lastovska 13, 10000 Zagreb</item>
    </derivirana_varijabla>
  </DomainObject.Predmet.ProtuStrankaListFormatedWithAdressOIB>
  <DomainObject.Predmet.ProtuStrankaListNazivFormated>
    <izvorni_sadrzaj>
      <item>INDRIJA d.o.o.</item>
    </izvorni_sadrzaj>
    <derivirana_varijabla naziv="DomainObject.Predmet.ProtuStrankaListNazivFormated_1">
      <item>INDRIJA d.o.o.</item>
    </derivirana_varijabla>
  </DomainObject.Predmet.ProtuStrankaListNazivFormated>
  <DomainObject.Predmet.ProtuStrankaListNazivFormatedOIB>
    <izvorni_sadrzaj>
      <item>INDRIJA d.o.o., OIB 09094228309</item>
    </izvorni_sadrzaj>
    <derivirana_varijabla naziv="DomainObject.Predmet.ProtuStrankaListNazivFormatedOIB_1">
      <item>INDRIJA d.o.o., OIB 09094228309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INDRIJA d.o.o.</izvorni_sadrzaj>
    <derivirana_varijabla naziv="DomainObject.Predmet.ProtustrankaIDrugi_1">INDRIJA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INDRIJA d.o.o., OIB 09094228309, Lastovska 13, 10000 Zagreb</izvorni_sadrzaj>
    <derivirana_varijabla naziv="DomainObject.Predmet.ProtustrankaIDrugiAdressOIB_1">INDRIJA d.o.o., OIB 09094228309, Lastovska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INDRIJA d.o.o.</item>
    </izvorni_sadrzaj>
    <derivirana_varijabla naziv="DomainObject.Predmet.SudioniciListNaziv_1">
      <item>FINA Regionalni centar Zagreb</item>
      <item>INDRIJA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INDRIJA d.o.o., OIB 09094228309, Lastovska 13,10000 Zagreb</item>
    </izvorni_sadrzaj>
    <derivirana_varijabla naziv="DomainObject.Predmet.SudioniciListAdressOIB_1">
      <item>FINA Regionalni centar Zagreb, OIB 85821130368, Trg svibanjskih žrtava 1995. br.1,10000 Zagreb</item>
      <item>INDRIJA d.o.o., OIB 09094228309, Lastovska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09094228309</item>
    </izvorni_sadrzaj>
    <derivirana_varijabla naziv="DomainObject.Predmet.SudioniciListNazivOIB_1">
      <item>, OIB 85821130368</item>
      <item>, OIB 09094228309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2016-04-18T06:20:00Z</cp:lastPrinted>
  <dcterms:modified xmlns:xsi="http://www.w3.org/2001/XMLSchema-instance" xsi:type="dcterms:W3CDTF">2016-04-18T06:21:00Z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