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f848" w14:paraId="341f84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EDF" w:rsidR="00532B71" w:rsidRPr="002D4EDF">
      <w:pPr>
        <w:ind w:firstLine="720"/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</w:t>
      </w:r>
      <w:r w:rsidR="00FA14A9" w:rsidRPr="00C3641B">
        <w:rPr>
          <w:rFonts w:hAnsi="Times New Roman" w:ascii="Times New Roman"/>
          <w:szCs w:val="24"/>
          <w:lang w:val="hr-HR"/>
        </w:rPr>
        <w:t xml:space="preserve">po sucu pojedincu Aleksandri Krolo, </w:t>
      </w:r>
      <w:r w:rsidR="00F62A72" w:rsidRPr="00C3641B">
        <w:rPr>
          <w:rFonts w:hAnsi="Times New Roman" w:ascii="Times New Roman"/>
          <w:szCs w:val="24"/>
          <w:lang w:val="hr-HR"/>
        </w:rPr>
        <w:t xml:space="preserve">u </w:t>
      </w:r>
      <w:r w:rsidR="00932D82" w:rsidRPr="00C3641B">
        <w:rPr>
          <w:rFonts w:hAnsi="Times New Roman" w:ascii="Times New Roman"/>
          <w:szCs w:val="24"/>
          <w:lang w:val="hr-HR"/>
        </w:rPr>
        <w:t xml:space="preserve">skraćenom stečajnom </w:t>
      </w:r>
      <w:r w:rsidR="00932D82" w:rsidRPr="00DD7DE4">
        <w:rPr>
          <w:rFonts w:hAnsi="Times New Roman" w:ascii="Times New Roman"/>
          <w:szCs w:val="24"/>
          <w:lang w:val="hr-HR"/>
        </w:rPr>
        <w:t>postupku pokrenutim nad dužnikom</w:t>
      </w:r>
      <w:r w:rsidR="00ED1587" w:rsidRPr="00DD7DE4">
        <w:rPr>
          <w:rFonts w:hAnsi="Times New Roman" w:ascii="Times New Roman"/>
          <w:szCs w:val="24"/>
          <w:lang w:val="hr-HR"/>
        </w:rPr>
        <w:t xml:space="preserve"> </w:t>
      </w:r>
      <w:r w:rsidR="00412CD0" w:rsidRPr="005D02A2">
        <w:rPr>
          <w:rFonts w:hAnsi="Times New Roman" w:ascii="Times New Roman"/>
        </w:rPr>
        <w:t>DIVINUS usluge d.o.o., Sesvete, Ulica Brune Bjelinskog 11</w:t>
      </w:r>
      <w:r w:rsidR="00412CD0" w:rsidRPr="005D02A2">
        <w:rPr>
          <w:rFonts w:hAnsi="Times New Roman" w:ascii="Times New Roman"/>
          <w:lang w:val="hr-HR"/>
        </w:rPr>
        <w:t>, OIB</w:t>
      </w:r>
      <w:r w:rsidR="00412CD0" w:rsidRPr="005D02A2">
        <w:rPr>
          <w:rFonts w:hAnsi="Times New Roman" w:ascii="Times New Roman"/>
          <w:szCs w:val="24"/>
          <w:lang w:val="hr-HR"/>
        </w:rPr>
        <w:t xml:space="preserve">: </w:t>
      </w:r>
      <w:r w:rsidR="00412CD0" w:rsidRPr="005D02A2">
        <w:rPr>
          <w:rFonts w:hAnsi="Times New Roman" w:ascii="Times New Roman"/>
          <w:szCs w:val="24"/>
        </w:rPr>
        <w:t>2238388319</w:t>
      </w:r>
      <w:r w:rsidR="00412CD0" w:rsidRPr="002B27A5">
        <w:rPr>
          <w:rFonts w:hAnsi="Times New Roman" w:ascii="Times New Roman"/>
          <w:szCs w:val="24"/>
        </w:rPr>
        <w:t>6</w:t>
      </w:r>
      <w:r w:rsidR="00C3641B" w:rsidRPr="00DD7DE4">
        <w:rPr>
          <w:rFonts w:hAnsi="Times New Roman" w:ascii="Times New Roman"/>
        </w:rPr>
        <w:t xml:space="preserve">, </w:t>
      </w:r>
      <w:r w:rsidR="00DB4528" w:rsidRPr="00DD7DE4">
        <w:rPr>
          <w:rFonts w:hAnsi="Times New Roman" w:ascii="Times New Roman"/>
          <w:szCs w:val="24"/>
          <w:lang w:val="hr-HR"/>
        </w:rPr>
        <w:t xml:space="preserve">dana </w:t>
      </w:r>
      <w:r w:rsidR="00040D0B">
        <w:rPr>
          <w:rFonts w:hAnsi="Times New Roman" w:ascii="Times New Roman"/>
          <w:szCs w:val="24"/>
          <w:lang w:val="hr-HR"/>
        </w:rPr>
        <w:t>13</w:t>
      </w:r>
      <w:r w:rsidR="00FA14A9" w:rsidRPr="00DD7DE4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DD7DE4">
        <w:rPr>
          <w:rFonts w:hAnsi="Times New Roman" w:ascii="Times New Roman"/>
          <w:szCs w:val="24"/>
          <w:lang w:val="hr-HR"/>
        </w:rPr>
        <w:t>201</w:t>
      </w:r>
      <w:r w:rsidR="00840E3D" w:rsidRPr="00DD7DE4">
        <w:rPr>
          <w:rFonts w:hAnsi="Times New Roman" w:ascii="Times New Roman"/>
          <w:szCs w:val="24"/>
          <w:lang w:val="hr-HR"/>
        </w:rPr>
        <w:t>5</w:t>
      </w:r>
      <w:r w:rsidR="00D955F3" w:rsidRPr="00DD7DE4">
        <w:rPr>
          <w:rFonts w:hAnsi="Times New Roman" w:ascii="Times New Roman"/>
          <w:szCs w:val="24"/>
          <w:lang w:val="hr-HR"/>
        </w:rPr>
        <w:t>.</w:t>
      </w:r>
      <w:r w:rsidRPr="00DD7DE4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C364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412CD0" w:rsidR="00C3641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4EDF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412CD0" w:rsidRPr="00412CD0">
        <w:rPr>
          <w:rFonts w:hAnsi="Times New Roman" w:ascii="Times New Roman"/>
        </w:rPr>
        <w:t>DIVINUS usluge d.o.o., Sesvete, Ulica Brune Bjelinskog 11, OIB: 22383883196</w:t>
      </w:r>
      <w:r w:rsidR="00D71DF4">
        <w:rPr>
          <w:rFonts w:hAnsi="Times New Roman" w:ascii="Times New Roman"/>
        </w:rPr>
        <w:t xml:space="preserve"> </w:t>
      </w:r>
      <w:r w:rsidRPr="002D4ED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2D4EDF">
        <w:rPr>
          <w:rFonts w:hAnsi="Times New Roman" w:ascii="Times New Roman"/>
          <w:szCs w:val="24"/>
          <w:lang w:val="hr-HR"/>
        </w:rPr>
        <w:t>ovog suda</w:t>
      </w:r>
      <w:r w:rsidR="00604095" w:rsidRPr="002D4EDF">
        <w:rPr>
          <w:rFonts w:hAnsi="Times New Roman" w:ascii="Times New Roman"/>
          <w:szCs w:val="24"/>
          <w:lang w:val="hr-HR"/>
        </w:rPr>
        <w:t xml:space="preserve">, </w:t>
      </w:r>
      <w:r w:rsidRPr="002D4EDF">
        <w:rPr>
          <w:rFonts w:hAnsi="Times New Roman" w:ascii="Times New Roman"/>
          <w:szCs w:val="24"/>
          <w:lang w:val="hr-HR"/>
        </w:rPr>
        <w:t>predlož</w:t>
      </w:r>
      <w:r w:rsidR="00604095" w:rsidRPr="002D4EDF">
        <w:rPr>
          <w:rFonts w:hAnsi="Times New Roman" w:ascii="Times New Roman"/>
          <w:szCs w:val="24"/>
          <w:lang w:val="hr-HR"/>
        </w:rPr>
        <w:t xml:space="preserve">iti </w:t>
      </w:r>
      <w:r w:rsidRPr="002D4EDF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2D4EDF">
        <w:rPr>
          <w:rFonts w:hAnsi="Times New Roman" w:ascii="Times New Roman"/>
          <w:szCs w:val="24"/>
          <w:lang w:val="hr-HR"/>
        </w:rPr>
        <w:t>stečajnog postupka nad dužnikom</w:t>
      </w:r>
      <w:r w:rsidR="00DD7DE4" w:rsidRPr="00DD7DE4">
        <w:t xml:space="preserve"> </w:t>
      </w:r>
      <w:r w:rsidR="00412CD0" w:rsidRPr="00412CD0">
        <w:rPr>
          <w:rFonts w:hAnsi="Times New Roman" w:ascii="Times New Roman"/>
        </w:rPr>
        <w:t>DIVINUS usluge d.o.o., Sesvete, Ulica Brune Bjelinskog 11</w:t>
      </w:r>
      <w:r w:rsidR="00412CD0" w:rsidRPr="00412CD0">
        <w:rPr>
          <w:rFonts w:hAnsi="Times New Roman" w:ascii="Times New Roman"/>
          <w:lang w:val="hr-HR"/>
        </w:rPr>
        <w:t xml:space="preserve">, OIB: </w:t>
      </w:r>
      <w:r w:rsidR="00412CD0" w:rsidRPr="00412CD0">
        <w:rPr>
          <w:rFonts w:hAnsi="Times New Roman" w:ascii="Times New Roman"/>
        </w:rPr>
        <w:t>22383883196</w:t>
      </w:r>
      <w:r w:rsidR="002D4EDF" w:rsidRPr="002D4EDF">
        <w:rPr>
          <w:rFonts w:hAnsi="Times New Roman" w:ascii="Times New Roman"/>
          <w:szCs w:val="24"/>
          <w:lang w:val="hr-HR"/>
        </w:rPr>
        <w:t>.</w:t>
      </w:r>
    </w:p>
    <w:p w:rsidRDefault="002D4EDF" w:rsidP="002D4EDF" w:rsidR="002D4EDF" w:rsidRPr="002D4EDF">
      <w:pPr>
        <w:ind w:left="2564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9441B8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412CD0">
        <w:rPr>
          <w:rFonts w:hAnsi="Times New Roman" w:ascii="Times New Roman"/>
          <w:szCs w:val="24"/>
          <w:lang w:val="hr-HR"/>
        </w:rPr>
        <w:t xml:space="preserve">125.097,56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412CD0">
        <w:rPr>
          <w:rFonts w:hAnsi="Times New Roman" w:ascii="Times New Roman"/>
          <w:lang w:val="hr-HR"/>
        </w:rPr>
        <w:t>3559</w:t>
      </w:r>
      <w:r w:rsidR="00FA14A9">
        <w:rPr>
          <w:rFonts w:hAnsi="Times New Roman" w:ascii="Times New Roman"/>
          <w:lang w:val="hr-HR"/>
        </w:rPr>
        <w:t xml:space="preserve">/15 </w:t>
      </w:r>
      <w:r w:rsidR="00040D0B">
        <w:rPr>
          <w:rFonts w:hAnsi="Times New Roman" w:ascii="Times New Roman"/>
          <w:lang w:val="hr-HR"/>
        </w:rPr>
        <w:t>od 13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040D0B">
        <w:rPr>
          <w:rFonts w:hAnsi="Times New Roman" w:ascii="Times New Roman"/>
          <w:lang w:val="hr-HR"/>
        </w:rPr>
        <w:t>, 13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856F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412CD0">
      <w:rPr>
        <w:rFonts w:hAnsi="Times New Roman" w:ascii="Times New Roman"/>
        <w:lang w:val="hr-HR"/>
      </w:rPr>
      <w:t>3559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412CD0">
      <w:rPr>
        <w:rFonts w:hAnsi="Times New Roman" w:ascii="Times New Roman"/>
        <w:lang w:val="hr-HR"/>
      </w:rPr>
      <w:t>3559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D0B"/>
    <w:rsid w:val="000B5F65"/>
    <w:rsid w:val="000B609B"/>
    <w:rsid w:val="000C47B3"/>
    <w:rsid w:val="00112B50"/>
    <w:rsid w:val="00182088"/>
    <w:rsid w:val="002521D2"/>
    <w:rsid w:val="002D4EDF"/>
    <w:rsid w:val="00412CD0"/>
    <w:rsid w:val="0042162E"/>
    <w:rsid w:val="00472C05"/>
    <w:rsid w:val="004E5A23"/>
    <w:rsid w:val="00532B71"/>
    <w:rsid w:val="00586826"/>
    <w:rsid w:val="005940E9"/>
    <w:rsid w:val="00604095"/>
    <w:rsid w:val="006356C5"/>
    <w:rsid w:val="007856F5"/>
    <w:rsid w:val="007A29F9"/>
    <w:rsid w:val="008301F7"/>
    <w:rsid w:val="00840E3D"/>
    <w:rsid w:val="0086163F"/>
    <w:rsid w:val="008E3464"/>
    <w:rsid w:val="00932D82"/>
    <w:rsid w:val="009441B8"/>
    <w:rsid w:val="00956EE9"/>
    <w:rsid w:val="00997BA9"/>
    <w:rsid w:val="009B4397"/>
    <w:rsid w:val="00A95334"/>
    <w:rsid w:val="00AB7883"/>
    <w:rsid w:val="00AF40B4"/>
    <w:rsid w:val="00B03169"/>
    <w:rsid w:val="00B50CF6"/>
    <w:rsid w:val="00BC36EC"/>
    <w:rsid w:val="00BD261E"/>
    <w:rsid w:val="00C3641B"/>
    <w:rsid w:val="00CE57CA"/>
    <w:rsid w:val="00CF2939"/>
    <w:rsid w:val="00D22169"/>
    <w:rsid w:val="00D44D4F"/>
    <w:rsid w:val="00D71DF4"/>
    <w:rsid w:val="00D77C43"/>
    <w:rsid w:val="00D955F3"/>
    <w:rsid w:val="00DB29D2"/>
    <w:rsid w:val="00DB4528"/>
    <w:rsid w:val="00DD7DE4"/>
    <w:rsid w:val="00DF6AEF"/>
    <w:rsid w:val="00EC322B"/>
    <w:rsid w:val="00ED1587"/>
    <w:rsid w:val="00ED5267"/>
    <w:rsid w:val="00EE5750"/>
    <w:rsid w:val="00F105BA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6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6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6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6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6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6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6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6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3559</izvorni_sadrzaj>
    <derivirana_varijabla naziv="DomainObject.Predmet.Broj_1">3559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St-3559/2015</izvorni_sadrzaj>
    <derivirana_varijabla naziv="DomainObject.Predmet.OznakaBroj_1">St-3559/2015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DIVINUS usluge d.o.o.</izvorni_sadrzaj>
    <derivirana_varijabla naziv="DomainObject.Predmet.ProtustrankaFormated_1">  DIVINUS usluge d.o.o.</derivirana_varijabla>
  </DomainObject.Predmet.ProtustrankaFormated>
  <DomainObject.Predmet.ProtustrankaFormatedOIB>
    <izvorni_sadrzaj>  DIVINUS usluge d.o.o., OIB 22383883196</izvorni_sadrzaj>
    <derivirana_varijabla naziv="DomainObject.Predmet.ProtustrankaFormatedOIB_1">  DIVINUS usluge d.o.o., OIB 22383883196</derivirana_varijabla>
  </DomainObject.Predmet.ProtustrankaFormatedOIB>
  <DomainObject.Predmet.ProtustrankaFormatedWithAdress>
    <izvorni_sadrzaj> DIVINUS usluge d.o.o., Ulica Brune Bjelinskog 11, 10360 Sesvete</izvorni_sadrzaj>
    <derivirana_varijabla naziv="DomainObject.Predmet.ProtustrankaFormatedWithAdress_1"> DIVINUS usluge d.o.o., Ulica Brune Bjelinskog 11, 10360 Sesvete</derivirana_varijabla>
  </DomainObject.Predmet.ProtustrankaFormatedWithAdress>
  <DomainObject.Predmet.ProtustrankaFormatedWithAdressOIB>
    <izvorni_sadrzaj> DIVINUS usluge d.o.o., OIB 22383883196, Ulica Brune Bjelinskog 11, 10360 Sesvete</izvorni_sadrzaj>
    <derivirana_varijabla naziv="DomainObject.Predmet.ProtustrankaFormatedWithAdressOIB_1"> DIVINUS usluge d.o.o., OIB 22383883196, Ulica Brune Bjelinskog 11, 10360 Sesvete</derivirana_varijabla>
  </DomainObject.Predmet.ProtustrankaFormatedWithAdressOIB>
  <DomainObject.Predmet.ProtustrankaWithAdress>
    <izvorni_sadrzaj>DIVINUS usluge d.o.o. Ulica Brune Bjelinskog 11, 10360 Sesvete</izvorni_sadrzaj>
    <derivirana_varijabla naziv="DomainObject.Predmet.ProtustrankaWithAdress_1">DIVINUS usluge d.o.o. Ulica Brune Bjelinskog 11, 10360 Sesvete</derivirana_varijabla>
  </DomainObject.Predmet.ProtustrankaWithAdress>
  <DomainObject.Predmet.ProtustrankaWithAdressOIB>
    <izvorni_sadrzaj>DIVINUS usluge d.o.o., OIB 22383883196, Ulica Brune Bjelinskog 11, 10360 Sesvete</izvorni_sadrzaj>
    <derivirana_varijabla naziv="DomainObject.Predmet.ProtustrankaWithAdressOIB_1">DIVINUS usluge d.o.o., OIB 22383883196, Ulica Brune Bjelinskog 11, 10360 Sesvete</derivirana_varijabla>
  </DomainObject.Predmet.ProtustrankaWithAdressOIB>
  <DomainObject.Predmet.ProtustrankaNazivFormated>
    <izvorni_sadrzaj>DIVINUS usluge d.o.o.</izvorni_sadrzaj>
    <derivirana_varijabla naziv="DomainObject.Predmet.ProtustrankaNazivFormated_1">DIVINUS usluge d.o.o.</derivirana_varijabla>
  </DomainObject.Predmet.ProtustrankaNazivFormated>
  <DomainObject.Predmet.ProtustrankaNazivFormatedOIB>
    <izvorni_sadrzaj>DIVINUS usluge d.o.o., OIB 22383883196</izvorni_sadrzaj>
    <derivirana_varijabla naziv="DomainObject.Predmet.ProtustrankaNazivFormatedOIB_1">DIVINUS usluge d.o.o., OIB 22383883196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DIVINUS usluge d.o.o.</item>
    </izvorni_sadrzaj>
    <derivirana_varijabla naziv="DomainObject.Predmet.ProtuStrankaListFormated_1">
      <item>DIVINUS usluge d.o.o.</item>
    </derivirana_varijabla>
  </DomainObject.Predmet.ProtuStrankaListFormated>
  <DomainObject.Predmet.ProtuStrankaListFormatedOIB>
    <izvorni_sadrzaj>
      <item>DIVINUS usluge d.o.o., OIB 22383883196</item>
    </izvorni_sadrzaj>
    <derivirana_varijabla naziv="DomainObject.Predmet.ProtuStrankaListFormatedOIB_1">
      <item>DIVINUS usluge d.o.o., OIB 22383883196</item>
    </derivirana_varijabla>
  </DomainObject.Predmet.ProtuStrankaListFormatedOIB>
  <DomainObject.Predmet.ProtuStrankaListFormatedWithAdress>
    <izvorni_sadrzaj>
      <item>DIVINUS usluge d.o.o., Ulica Brune Bjelinskog 11, 10360 Sesvete</item>
    </izvorni_sadrzaj>
    <derivirana_varijabla naziv="DomainObject.Predmet.ProtuStrankaListFormatedWithAdress_1">
      <item>DIVINUS usluge d.o.o., Ulica Brune Bjelinskog 11, 10360 Sesvete</item>
    </derivirana_varijabla>
  </DomainObject.Predmet.ProtuStrankaListFormatedWithAdress>
  <DomainObject.Predmet.ProtuStrankaListFormatedWithAdressOIB>
    <izvorni_sadrzaj>
      <item>DIVINUS usluge d.o.o., OIB 22383883196, Ulica Brune Bjelinskog 11, 10360 Sesvete</item>
    </izvorni_sadrzaj>
    <derivirana_varijabla naziv="DomainObject.Predmet.ProtuStrankaListFormatedWithAdressOIB_1">
      <item>DIVINUS usluge d.o.o., OIB 22383883196, Ulica Brune Bjelinskog 11, 10360 Sesvete</item>
    </derivirana_varijabla>
  </DomainObject.Predmet.ProtuStrankaListFormatedWithAdressOIB>
  <DomainObject.Predmet.ProtuStrankaListNazivFormated>
    <izvorni_sadrzaj>
      <item>DIVINUS usluge d.o.o.</item>
    </izvorni_sadrzaj>
    <derivirana_varijabla naziv="DomainObject.Predmet.ProtuStrankaListNazivFormated_1">
      <item>DIVINUS usluge d.o.o.</item>
    </derivirana_varijabla>
  </DomainObject.Predmet.ProtuStrankaListNazivFormated>
  <DomainObject.Predmet.ProtuStrankaListNazivFormatedOIB>
    <izvorni_sadrzaj>
      <item>DIVINUS usluge d.o.o., OIB 22383883196</item>
    </izvorni_sadrzaj>
    <derivirana_varijabla naziv="DomainObject.Predmet.ProtuStrankaListNazivFormatedOIB_1">
      <item>DIVINUS usluge d.o.o., OIB 22383883196</item>
    </derivirana_varijabla>
  </DomainObject.Predmet.ProtuStrankaListNazivFormatedOIB>
  <DomainObject.Predmet.OstaliListFormated>
    <izvorni_sadrzaj>
      <item>Ivan Kolačević</item>
    </izvorni_sadrzaj>
    <derivirana_varijabla naziv="DomainObject.Predmet.OstaliListFormated_1">
      <item>Ivan Kolačević</item>
    </derivirana_varijabla>
  </DomainObject.Predmet.OstaliListFormated>
  <DomainObject.Predmet.OstaliListFormatedOIB>
    <izvorni_sadrzaj>
      <item>Ivan Kolačević, OIB 07834608630</item>
    </izvorni_sadrzaj>
    <derivirana_varijabla naziv="DomainObject.Predmet.OstaliListFormatedOIB_1">
      <item>Ivan Kolačević, OIB 07834608630</item>
    </derivirana_varijabla>
  </DomainObject.Predmet.OstaliListFormatedOIB>
  <DomainObject.Predmet.OstaliListFormatedWithAdress>
    <izvorni_sadrzaj>
      <item>Ivan Kolačević, N. Tesle 1, 10342 Novaki</item>
    </izvorni_sadrzaj>
    <derivirana_varijabla naziv="DomainObject.Predmet.OstaliListFormatedWithAdress_1">
      <item>Ivan Kolačević, N. Tesle 1, 10342 Novaki</item>
    </derivirana_varijabla>
  </DomainObject.Predmet.OstaliListFormatedWithAdress>
  <DomainObject.Predmet.OstaliListFormatedWithAdressOIB>
    <izvorni_sadrzaj>
      <item>Ivan Kolačević, OIB 07834608630, N. Tesle 1, 10342 Novaki</item>
    </izvorni_sadrzaj>
    <derivirana_varijabla naziv="DomainObject.Predmet.OstaliListFormatedWithAdressOIB_1">
      <item>Ivan Kolačević, OIB 07834608630, N. Tesle 1, 10342 Novaki</item>
    </derivirana_varijabla>
  </DomainObject.Predmet.OstaliListFormatedWithAdressOIB>
  <DomainObject.Predmet.OstaliListNazivFormated>
    <izvorni_sadrzaj>
      <item>Ivan Kolačević</item>
    </izvorni_sadrzaj>
    <derivirana_varijabla naziv="DomainObject.Predmet.OstaliListNazivFormated_1">
      <item>Ivan Kolačević</item>
    </derivirana_varijabla>
  </DomainObject.Predmet.OstaliListNazivFormated>
  <DomainObject.Predmet.OstaliListNazivFormatedOIB>
    <izvorni_sadrzaj>
      <item>Ivan Kolačević, OIB 07834608630</item>
    </izvorni_sadrzaj>
    <derivirana_varijabla naziv="DomainObject.Predmet.OstaliListNazivFormatedOIB_1">
      <item>Ivan Kolačević, OIB 07834608630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DIVINUS usluge d.o.o.</izvorni_sadrzaj>
    <derivirana_varijabla naziv="DomainObject.Predmet.ProtustrankaIDrugi_1">DIVINUS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DIVINUS usluge d.o.o., OIB 22383883196, Ulica Brune Bjelinskog 11, 10360 Sesvete</izvorni_sadrzaj>
    <derivirana_varijabla naziv="DomainObject.Predmet.ProtustrankaIDrugiAdressOIB_1">DIVINUS usluge d.o.o., OIB 22383883196, Ulica Brune Bjelinskog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DIVINUS usluge d.o.o.</item>
      <item>Ivan Kolačević</item>
    </izvorni_sadrzaj>
    <derivirana_varijabla naziv="DomainObject.Predmet.SudioniciListNaziv_1">
      <item>FINA Regionalni centar Zagreb</item>
      <item>DIVINUS usluge d.o.o.</item>
      <item>Ivan Kolačević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DIVINUS usluge d.o.o., OIB 22383883196, Ulica Brune Bjelinskog 11,10360 Sesvete</item>
      <item>Ivan Kolačević, OIB 07834608630, N. Tesle 1,10342 Novaki</item>
    </izvorni_sadrzaj>
    <derivirana_varijabla naziv="DomainObject.Predmet.SudioniciListAdressOIB_1">
      <item>FINA Regionalni centar Zagreb, OIB 85821130368, Trg svibanjskih žrtava 1995. 1,10000 Zagreb</item>
      <item>DIVINUS usluge d.o.o., OIB 22383883196, Ulica Brune Bjelinskog 11,10360 Sesvete</item>
      <item>Ivan Kolačević, OIB 07834608630, N. Tesle 1,10342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22383883196</item>
      <item>, OIB 07834608630</item>
    </izvorni_sadrzaj>
    <derivirana_varijabla naziv="DomainObject.Predmet.SudioniciListNazivOIB_1">
      <item>, OIB 85821130368</item>
      <item>, OIB 22383883196</item>
      <item>, OIB 07834608630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422</properties:Words>
  <properties:Characters>2339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2015-11-13T09:44:00Z</dcterms:created>
  <dc:creator>Sudsko vijeæe</dc:creator>
  <cp:lastModifiedBy>Ivana Slaviček</cp:lastModifiedBy>
  <cp:lastPrinted>2015-11-13T09:44:00Z</cp:lastPrinted>
  <dcterms:modified xmlns:xsi="http://www.w3.org/2001/XMLSchema-instance" xsi:type="dcterms:W3CDTF">2015-11-13T10:01:00Z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