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a4b8" w14:paraId="3b3a4b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47E42">
        <w:rPr>
          <w:rFonts w:hAnsi="Times New Roman" w:ascii="Times New Roman"/>
          <w:szCs w:val="24"/>
          <w:lang w:val="hr-HR"/>
        </w:rPr>
        <w:t>2000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D023F" w:rsidRPr="005D023F">
        <w:rPr>
          <w:rFonts w:hAnsi="Times New Roman" w:ascii="Times New Roman"/>
          <w:szCs w:val="24"/>
          <w:lang w:val="hr-HR"/>
        </w:rPr>
        <w:t>d</w:t>
      </w:r>
      <w:r w:rsidR="005D023F">
        <w:rPr>
          <w:rFonts w:hAnsi="Times New Roman" w:ascii="Times New Roman"/>
          <w:szCs w:val="24"/>
          <w:lang w:val="hr-HR"/>
        </w:rPr>
        <w:t xml:space="preserve">užnikom </w:t>
      </w:r>
      <w:r w:rsidR="00247E42" w:rsidRPr="00247E42">
        <w:rPr>
          <w:rFonts w:hAnsi="Times New Roman" w:ascii="Times New Roman"/>
          <w:szCs w:val="24"/>
          <w:lang w:val="hr-HR"/>
        </w:rPr>
        <w:t>PRVI MOTO STUDIO d.o.o. Zagreb, Ibrišimovićeva 4, MBS: 080938108, OIB: 23756465374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C5DCD">
        <w:rPr>
          <w:rFonts w:hAnsi="Times New Roman" w:ascii="Times New Roman"/>
          <w:szCs w:val="24"/>
          <w:lang w:val="hr-HR"/>
        </w:rPr>
        <w:t>18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2557D6">
        <w:rPr>
          <w:rFonts w:hAnsi="Times New Roman" w:ascii="Times New Roman"/>
          <w:szCs w:val="24"/>
        </w:rPr>
        <w:t xml:space="preserve">dužnikom </w:t>
      </w:r>
      <w:r w:rsidR="00247E42" w:rsidRPr="00247E42">
        <w:rPr>
          <w:rFonts w:hAnsi="Times New Roman" w:ascii="Times New Roman"/>
          <w:szCs w:val="24"/>
          <w:lang w:val="en-GB"/>
        </w:rPr>
        <w:t>PRVI MOTO STUDIO d.o.o. Zagreb, Ibrišimovićeva 4, MBS: 080938108, OIB: 23756465374</w:t>
      </w:r>
      <w:r w:rsidR="00EE69E5" w:rsidRPr="00AE3DAB">
        <w:rPr>
          <w:rFonts w:hAnsi="Times New Roman" w:ascii="Times New Roman"/>
          <w:szCs w:val="24"/>
        </w:rPr>
        <w:t xml:space="preserve">. Stečajni postupak otvoren je dana </w:t>
      </w:r>
      <w:r w:rsidR="006C5DCD">
        <w:rPr>
          <w:rFonts w:hAnsi="Times New Roman" w:ascii="Times New Roman"/>
          <w:szCs w:val="24"/>
        </w:rPr>
        <w:t>18. siječnja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553BFF">
        <w:rPr>
          <w:rFonts w:hAnsi="Times New Roman" w:ascii="Times New Roman"/>
          <w:szCs w:val="24"/>
        </w:rPr>
        <w:t>12</w:t>
      </w:r>
      <w:r w:rsidR="00EE69E5" w:rsidRPr="00D55010">
        <w:rPr>
          <w:rFonts w:hAnsi="Times New Roman" w:ascii="Times New Roman"/>
          <w:szCs w:val="24"/>
        </w:rPr>
        <w:t xml:space="preserve"> sati i</w:t>
      </w:r>
      <w:r w:rsidR="00553BFF">
        <w:rPr>
          <w:rFonts w:hAnsi="Times New Roman" w:ascii="Times New Roman"/>
          <w:szCs w:val="24"/>
        </w:rPr>
        <w:t xml:space="preserve"> 00</w:t>
      </w:r>
      <w:r w:rsidR="00052DC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C1942" w:rsidR="00BC1942" w:rsidRPr="00BC194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BC194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BC1942" w:rsidRPr="00BC1942">
        <w:rPr>
          <w:rFonts w:eastAsiaTheme="minorHAnsi" w:hAnsi="Times New Roman" w:ascii="Times New Roman"/>
          <w:szCs w:val="24"/>
          <w:lang w:eastAsia="en-US" w:val="hr-HR"/>
        </w:rPr>
        <w:t>Jugoslav Puran iz Bjelovara, Josipa Jelačića 12, OIB: 70582689973</w:t>
      </w:r>
      <w:r w:rsidR="00BC194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BC1942" w:rsidR="00A60051" w:rsidRPr="00BC194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870918" w:rsidP="00B6390A" w:rsidR="00B6390A">
      <w:pPr>
        <w:jc w:val="both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D023F" w:rsidRPr="005D023F">
        <w:rPr>
          <w:rFonts w:hAnsi="Times New Roman" w:ascii="Times New Roman"/>
          <w:szCs w:val="24"/>
          <w:lang w:val="hr-HR"/>
        </w:rPr>
        <w:t xml:space="preserve">dužnikom </w:t>
      </w:r>
      <w:r w:rsidR="00247E42" w:rsidRPr="00247E42">
        <w:rPr>
          <w:rFonts w:hAnsi="Times New Roman" w:ascii="Times New Roman"/>
          <w:szCs w:val="24"/>
          <w:lang w:val="hr-HR"/>
        </w:rPr>
        <w:t>PRVI MOTO STUDIO d.o.o. Zagreb, Ibrišimovićeva 4, MBS: 080938108, OIB: 23756465374</w:t>
      </w:r>
      <w:r w:rsidR="00247E42">
        <w:rPr>
          <w:rFonts w:hAnsi="Times New Roman" w:ascii="Times New Roman"/>
          <w:szCs w:val="24"/>
          <w:lang w:val="hr-HR"/>
        </w:rPr>
        <w:t>.</w:t>
      </w:r>
    </w:p>
    <w:p w:rsidRDefault="00BC1942" w:rsidP="00B6390A" w:rsidR="00BC1942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C1942" w:rsidR="00AB7883">
      <w:pPr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052DC4" w:rsidR="00052DC4" w:rsidRPr="00AD290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052DC4"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</w:t>
      </w:r>
      <w:r w:rsidR="00AD290A">
        <w:rPr>
          <w:rFonts w:hAnsi="Times New Roman" w:ascii="Times New Roman"/>
          <w:szCs w:val="24"/>
          <w:lang w:val="hr-HR"/>
        </w:rPr>
        <w:t>429. st. 1</w:t>
      </w:r>
      <w:r w:rsidR="00052DC4" w:rsidRPr="00331C12">
        <w:rPr>
          <w:rFonts w:hAnsi="Times New Roman" w:ascii="Times New Roman"/>
          <w:szCs w:val="24"/>
          <w:lang w:val="hr-HR"/>
        </w:rPr>
        <w:t xml:space="preserve">. </w:t>
      </w:r>
      <w:r w:rsidR="00052DC4" w:rsidRPr="00331C12">
        <w:rPr>
          <w:rFonts w:hAnsi="Times New Roman" w:ascii="Times New Roman"/>
          <w:lang w:val="hr-HR"/>
        </w:rPr>
        <w:t>Stečajnog zakona („Narodne novine“ broj 71/15</w:t>
      </w:r>
      <w:r w:rsidR="006B34B9">
        <w:rPr>
          <w:rFonts w:hAnsi="Times New Roman" w:ascii="Times New Roman"/>
          <w:lang w:val="hr-HR"/>
        </w:rPr>
        <w:t xml:space="preserve"> i 104/17</w:t>
      </w:r>
      <w:r w:rsidR="00052DC4" w:rsidRPr="00331C12">
        <w:rPr>
          <w:rFonts w:hAnsi="Times New Roman" w:ascii="Times New Roman"/>
          <w:lang w:val="hr-HR"/>
        </w:rPr>
        <w:t>, dalje u tekstu: SZ).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>a</w:t>
      </w:r>
      <w:r w:rsidR="00AD290A">
        <w:rPr>
          <w:rFonts w:hAnsi="Times New Roman" w:ascii="Times New Roman"/>
          <w:lang w:val="hr-HR"/>
        </w:rPr>
        <w:t>, sud je sukladno odredbi čl.</w:t>
      </w:r>
      <w:r w:rsidRPr="00ED171E">
        <w:rPr>
          <w:rFonts w:hAnsi="Times New Roman" w:ascii="Times New Roman"/>
          <w:lang w:val="hr-HR"/>
        </w:rPr>
        <w:t xml:space="preserve">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AD290A">
        <w:rPr>
          <w:rFonts w:hAnsi="Times New Roman" w:ascii="Times New Roman"/>
          <w:lang w:val="hr-HR"/>
        </w:rPr>
        <w:t>.</w:t>
      </w:r>
      <w:r w:rsidRPr="00ED171E">
        <w:rPr>
          <w:rFonts w:hAnsi="Times New Roman" w:ascii="Times New Roman"/>
          <w:lang w:val="hr-HR"/>
        </w:rPr>
        <w:t xml:space="preserve">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C5DCD">
        <w:rPr>
          <w:rFonts w:hAnsi="Times New Roman" w:ascii="Times New Roman"/>
          <w:lang w:val="hr-HR"/>
        </w:rPr>
        <w:t>18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2202C" w:rsidP="00052DC4" w:rsidR="00C2202C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48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47E42">
      <w:rPr>
        <w:rFonts w:hAnsi="Times New Roman" w:ascii="Times New Roman"/>
        <w:lang w:val="hr-HR"/>
      </w:rPr>
      <w:t>2000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47E42"/>
    <w:rsid w:val="002557D6"/>
    <w:rsid w:val="00274728"/>
    <w:rsid w:val="00277125"/>
    <w:rsid w:val="00284866"/>
    <w:rsid w:val="00297E3C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32B71"/>
    <w:rsid w:val="00553BFF"/>
    <w:rsid w:val="005940E9"/>
    <w:rsid w:val="005D023F"/>
    <w:rsid w:val="00624EB1"/>
    <w:rsid w:val="00630127"/>
    <w:rsid w:val="006327C4"/>
    <w:rsid w:val="006356C5"/>
    <w:rsid w:val="0067539D"/>
    <w:rsid w:val="006A6B35"/>
    <w:rsid w:val="006B0F87"/>
    <w:rsid w:val="006B34B9"/>
    <w:rsid w:val="006C5DCD"/>
    <w:rsid w:val="006F1010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D290A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C1942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4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8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8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8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8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4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8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8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8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8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St-2000/2017</izvorni_sadrzaj>
    <derivirana_varijabla naziv="DomainObject.Predmet.OznakaBroj_1">St-2000/2017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MOTO STUDIO d.o.o.</izvorni_sadrzaj>
    <derivirana_varijabla naziv="DomainObject.Predmet.ProtustrankaFormated_1">  PRVI MOTO STUDIO d.o.o.</derivirana_varijabla>
  </DomainObject.Predmet.ProtustrankaFormated>
  <DomainObject.Predmet.ProtustrankaFormatedOIB>
    <izvorni_sadrzaj>  PRVI MOTO STUDIO d.o.o., OIB 23756465374</izvorni_sadrzaj>
    <derivirana_varijabla naziv="DomainObject.Predmet.ProtustrankaFormatedOIB_1">  PRVI MOTO STUDIO d.o.o., OIB 23756465374</derivirana_varijabla>
  </DomainObject.Predmet.ProtustrankaFormatedOIB>
  <DomainObject.Predmet.ProtustrankaFormatedWithAdress>
    <izvorni_sadrzaj> PRVI MOTO STUDIO d.o.o., Ibrišimovićeva 4, 10000 Zagreb</izvorni_sadrzaj>
    <derivirana_varijabla naziv="DomainObject.Predmet.ProtustrankaFormatedWithAdress_1"> PRVI MOTO STUDIO d.o.o., Ibrišimovićeva 4, 10000 Zagreb</derivirana_varijabla>
  </DomainObject.Predmet.ProtustrankaFormatedWithAdress>
  <DomainObject.Predmet.ProtustrankaFormatedWithAdressOIB>
    <izvorni_sadrzaj> PRVI MOTO STUDIO d.o.o., OIB 23756465374, Ibrišimovićeva 4, 10000 Zagreb</izvorni_sadrzaj>
    <derivirana_varijabla naziv="DomainObject.Predmet.ProtustrankaFormatedWithAdressOIB_1"> PRVI MOTO STUDIO d.o.o., OIB 23756465374, Ibrišimovićeva 4, 10000 Zagreb</derivirana_varijabla>
  </DomainObject.Predmet.ProtustrankaFormatedWithAdressOIB>
  <DomainObject.Predmet.ProtustrankaWithAdress>
    <izvorni_sadrzaj>PRVI MOTO STUDIO d.o.o. Ibrišimovićeva 4, 10000 Zagreb</izvorni_sadrzaj>
    <derivirana_varijabla naziv="DomainObject.Predmet.ProtustrankaWithAdress_1">PRVI MOTO STUDIO d.o.o. Ibrišimovićeva 4, 10000 Zagreb</derivirana_varijabla>
  </DomainObject.Predmet.ProtustrankaWithAdress>
  <DomainObject.Predmet.ProtustrankaWithAdressOIB>
    <izvorni_sadrzaj>PRVI MOTO STUDIO d.o.o., OIB 23756465374, Ibrišimovićeva 4, 10000 Zagreb</izvorni_sadrzaj>
    <derivirana_varijabla naziv="DomainObject.Predmet.ProtustrankaWithAdressOIB_1">PRVI MOTO STUDIO d.o.o., OIB 23756465374, Ibrišimovićeva 4, 10000 Zagreb</derivirana_varijabla>
  </DomainObject.Predmet.ProtustrankaWithAdressOIB>
  <DomainObject.Predmet.ProtustrankaNazivFormated>
    <izvorni_sadrzaj>PRVI MOTO STUDIO d.o.o.</izvorni_sadrzaj>
    <derivirana_varijabla naziv="DomainObject.Predmet.ProtustrankaNazivFormated_1">PRVI MOTO STUDIO d.o.o.</derivirana_varijabla>
  </DomainObject.Predmet.ProtustrankaNazivFormated>
  <DomainObject.Predmet.ProtustrankaNazivFormatedOIB>
    <izvorni_sadrzaj>PRVI MOTO STUDIO d.o.o., OIB 23756465374</izvorni_sadrzaj>
    <derivirana_varijabla naziv="DomainObject.Predmet.ProtustrankaNazivFormatedOIB_1">PRVI MOTO STUDIO d.o.o., OIB 23756465374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MOTO STUDIO d.o.o.</item>
    </izvorni_sadrzaj>
    <derivirana_varijabla naziv="DomainObject.Predmet.ProtuStrankaListFormated_1">
      <item>PRVI MOTO STUDIO d.o.o.</item>
    </derivirana_varijabla>
  </DomainObject.Predmet.ProtuStrankaListFormated>
  <DomainObject.Predmet.ProtuStrankaListFormatedOIB>
    <izvorni_sadrzaj>
      <item>PRVI MOTO STUDIO d.o.o., OIB 23756465374</item>
    </izvorni_sadrzaj>
    <derivirana_varijabla naziv="DomainObject.Predmet.ProtuStrankaListFormatedOIB_1">
      <item>PRVI MOTO STUDIO d.o.o., OIB 23756465374</item>
    </derivirana_varijabla>
  </DomainObject.Predmet.ProtuStrankaListFormatedOIB>
  <DomainObject.Predmet.ProtuStrankaListFormatedWithAdress>
    <izvorni_sadrzaj>
      <item>PRVI MOTO STUDIO d.o.o., Ibrišimovićeva 4, 10000 Zagreb</item>
    </izvorni_sadrzaj>
    <derivirana_varijabla naziv="DomainObject.Predmet.ProtuStrankaListFormatedWithAdress_1">
      <item>PRVI MOTO STUDIO d.o.o., Ibrišimovićeva 4, 10000 Zagreb</item>
    </derivirana_varijabla>
  </DomainObject.Predmet.ProtuStrankaListFormatedWithAdress>
  <DomainObject.Predmet.ProtuStrankaListFormatedWithAdressOIB>
    <izvorni_sadrzaj>
      <item>PRVI MOTO STUDIO d.o.o., OIB 23756465374, Ibrišimovićeva 4, 10000 Zagreb</item>
    </izvorni_sadrzaj>
    <derivirana_varijabla naziv="DomainObject.Predmet.ProtuStrankaListFormatedWithAdressOIB_1">
      <item>PRVI MOTO STUDIO d.o.o., OIB 23756465374, Ibrišimovićeva 4, 10000 Zagreb</item>
    </derivirana_varijabla>
  </DomainObject.Predmet.ProtuStrankaListFormatedWithAdressOIB>
  <DomainObject.Predmet.ProtuStrankaListNazivFormated>
    <izvorni_sadrzaj>
      <item>PRVI MOTO STUDIO d.o.o.</item>
    </izvorni_sadrzaj>
    <derivirana_varijabla naziv="DomainObject.Predmet.ProtuStrankaListNazivFormated_1">
      <item>PRVI MOTO STUDIO d.o.o.</item>
    </derivirana_varijabla>
  </DomainObject.Predmet.ProtuStrankaListNazivFormated>
  <DomainObject.Predmet.ProtuStrankaListNazivFormatedOIB>
    <izvorni_sadrzaj>
      <item>PRVI MOTO STUDIO d.o.o., OIB 23756465374</item>
    </izvorni_sadrzaj>
    <derivirana_varijabla naziv="DomainObject.Predmet.ProtuStrankaListNazivFormatedOIB_1">
      <item>PRVI MOTO STUDIO d.o.o., OIB 23756465374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MOTO STUDIO d.o.o.</izvorni_sadrzaj>
    <derivirana_varijabla naziv="DomainObject.Predmet.ProtustrankaIDrugi_1">PRVI MOTO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PRVI MOTO STUDIO d.o.o., OIB 23756465374, Ibrišimovićeva 4, 10000 Zagreb</izvorni_sadrzaj>
    <derivirana_varijabla naziv="DomainObject.Predmet.ProtustrankaIDrugiAdressOIB_1">PRVI MOTO STUDIO d.o.o., OIB 23756465374, Ibrišimovićeva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MOTO STUDIO d.o.o.</item>
    </izvorni_sadrzaj>
    <derivirana_varijabla naziv="DomainObject.Predmet.SudioniciListNaziv_1">
      <item>FINA Regionalni centar Zagreb</item>
      <item>PRVI MOTO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PRVI MOTO STUDIO d.o.o., OIB 23756465374, Ibrišimovićeva 4,10000 Zagreb</item>
    </izvorni_sadrzaj>
    <derivirana_varijabla naziv="DomainObject.Predmet.SudioniciListAdressOIB_1">
      <item>FINA Regionalni centar Zagreb, OIB 85821130368, Trg svibanjskih žrtava 1995. 1,10000 Zagreb</item>
      <item>PRVI MOTO STUDIO d.o.o., OIB 23756465374, Ibrišimovićeva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23756465374</item>
    </izvorni_sadrzaj>
    <derivirana_varijabla naziv="DomainObject.Predmet.SudioniciListNazivOIB_1">
      <item>, OIB 85821130368</item>
      <item>, OIB 23756465374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3FE1F7-D7F7-4C45-9B11-3A7D3D8D4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2083</properties:Characters>
  <properties:Lines>63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2018-01-18T09:19:00Z</dcterms:created>
  <dc:creator>Sudsko vijeæe</dc:creator>
  <cp:lastModifiedBy>Dijana Hadžić</cp:lastModifiedBy>
  <cp:lastPrinted>2018-01-18T10:23:00Z</cp:lastPrinted>
  <dcterms:modified xmlns:xsi="http://www.w3.org/2001/XMLSchema-instance" xsi:type="dcterms:W3CDTF">2018-01-18T10:33:00Z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