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4ae311" w14:paraId="d4ae311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3395" w:rsidP="00B63395" w:rsidR="00B63395"/>
    <w:p w:rsidRDefault="00B63395" w:rsidP="00B63395" w:rsidR="00B63395" w:rsidRPr="00332AE2">
      <w:pPr>
        <w:jc w:val="right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>3 St-</w:t>
      </w:r>
      <w:r>
        <w:rPr>
          <w:rFonts w:hAnsi="Times New Roman" w:ascii="Times New Roman"/>
          <w:sz w:val="24"/>
          <w:szCs w:val="24"/>
        </w:rPr>
        <w:t>1103/14-37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>REPUBLIKA HRVATSKA</w:t>
      </w: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63395" w:rsidP="00B63395" w:rsidR="00B63395" w:rsidRPr="00B6339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>
        <w:rPr>
          <w:rFonts w:hAnsi="Times New Roman" w:ascii="Times New Roman"/>
          <w:sz w:val="24"/>
        </w:rPr>
        <w:t>ASFALTI ZAGORJE d.o.o. Krapina, Zagrebačka cesta 47, OIB: 82262893736</w:t>
      </w:r>
      <w:r w:rsidRPr="008F6368">
        <w:rPr>
          <w:rFonts w:hAnsi="Times New Roman" w:ascii="Times New Roman"/>
          <w:sz w:val="24"/>
        </w:rPr>
        <w:t>,</w:t>
      </w:r>
      <w:r w:rsidRPr="008F6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14. listopada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Popis prijavljenih tražbina, tablica priznatih tražbina – drugi viši isplatni red, 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>
        <w:rPr>
          <w:rFonts w:hAnsi="Times New Roman" w:ascii="Times New Roman"/>
          <w:sz w:val="24"/>
        </w:rPr>
        <w:t>ASFALTI ZAGORJE d.o.o. Krapina, Zagrebačka cesta 47, OIB: 82262893736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>
        <w:rPr>
          <w:rFonts w:hAnsi="Times New Roman" w:ascii="Times New Roman"/>
          <w:sz w:val="24"/>
          <w:szCs w:val="24"/>
        </w:rPr>
        <w:t>15. listopada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U </w:t>
      </w:r>
      <w:r>
        <w:rPr>
          <w:rFonts w:hAnsi="Times New Roman" w:ascii="Times New Roman"/>
          <w:sz w:val="24"/>
          <w:szCs w:val="24"/>
        </w:rPr>
        <w:t>Zagrebu, 14. listopada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  STEČAJNI SUDAC: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MIHAEL KOVAČIĆ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Pravna pouka: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  <w:r w:rsidRPr="00FB6440">
        <w:rPr>
          <w:rFonts w:hAnsi="Times New Roman" w:ascii="Times New Roman"/>
          <w:sz w:val="24"/>
          <w:szCs w:val="24"/>
        </w:rPr>
        <w:t>DNA: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Oglasna ploča / 3</w:t>
      </w:r>
      <w:r w:rsidRPr="00332AE2">
        <w:rPr>
          <w:rFonts w:hAnsi="Times New Roman" w:ascii="Times New Roman"/>
          <w:sz w:val="24"/>
          <w:szCs w:val="24"/>
        </w:rPr>
        <w:t xml:space="preserve"> dana</w:t>
      </w:r>
    </w:p>
    <w:p w:rsidRDefault="00CF67E5" w:rsidP="00B63395" w:rsidR="00CF67E5" w:rsidRPr="00B63395"/>
    <w:sectPr w:rsidR="00CF67E5" w:rsidRPr="00B633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300AAD"/>
    <w:rsid w:val="0055534C"/>
    <w:rsid w:val="009A3C5E"/>
    <w:rsid w:val="00A440FA"/>
    <w:rsid w:val="00B224E2"/>
    <w:rsid w:val="00B63395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300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A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A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A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A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300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A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A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A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A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</izvorni_sadrzaj>
    <derivirana_varijabla naziv="DomainObject.Predmet.StrankaFormated_1">  ASFALTI ZAGORJE d.o.o.</derivirana_varijabla>
  </DomainObject.Predmet.StrankaFormated>
  <DomainObject.Predmet.StrankaFormatedOIB>
    <izvorni_sadrzaj>  ASFALTI ZAGORJE d.o.o., OIB 82262893736</izvorni_sadrzaj>
    <derivirana_varijabla naziv="DomainObject.Predmet.StrankaFormatedOIB_1">  ASFALTI ZAGORJE d.o.o., OIB 82262893736</derivirana_varijabla>
  </DomainObject.Predmet.StrankaFormatedOIB>
  <DomainObject.Predmet.StrankaFormatedWithAdress>
    <izvorni_sadrzaj> ASFALTI ZAGORJE d.o.o., Zagrebačka cesta 47, 49000 Krapina</izvorni_sadrzaj>
    <derivirana_varijabla naziv="DomainObject.Predmet.StrankaFormatedWithAdress_1"> ASFALTI ZAGORJE d.o.o., Zagrebačka cesta 47, 49000 Krapina</derivirana_varijabla>
  </DomainObject.Predmet.StrankaFormatedWithAdress>
  <DomainObject.Predmet.StrankaFormatedWithAdressOIB>
    <izvorni_sadrzaj> ASFALTI ZAGORJE d.o.o., OIB 82262893736, Zagrebačka cesta 47, 49000 Krapina</izvorni_sadrzaj>
    <derivirana_varijabla naziv="DomainObject.Predmet.StrankaFormatedWithAdressOIB_1"> ASFALTI ZAGORJE d.o.o., OIB 82262893736, Zagrebačka cesta 47, 49000 Krapina</derivirana_varijabla>
  </DomainObject.Predmet.StrankaFormatedWithAdressOIB>
  <DomainObject.Predmet.StrankaWithAdress>
    <izvorni_sadrzaj>ASFALTI ZAGORJE d.o.o. Zagrebačka cesta 47,49000 Krapina</izvorni_sadrzaj>
    <derivirana_varijabla naziv="DomainObject.Predmet.StrankaWithAdress_1">ASFALTI ZAGORJE d.o.o. Zagrebačka cesta 47,49000 Krapina</derivirana_varijabla>
  </DomainObject.Predmet.StrankaWithAdress>
  <DomainObject.Predmet.StrankaWithAdressOIB>
    <izvorni_sadrzaj>ASFALTI ZAGORJE d.o.o., OIB 82262893736, Zagrebačka cesta 47,49000 Krapina</izvorni_sadrzaj>
    <derivirana_varijabla naziv="DomainObject.Predmet.StrankaWithAdressOIB_1">ASFALTI ZAGORJE d.o.o., OIB 82262893736, Zagrebačka cesta 47,49000 Krapina</derivirana_varijabla>
  </DomainObject.Predmet.StrankaWithAdressOIB>
  <DomainObject.Predmet.StrankaNazivFormated>
    <izvorni_sadrzaj>ASFALTI ZAGORJE d.o.o.</izvorni_sadrzaj>
    <derivirana_varijabla naziv="DomainObject.Predmet.StrankaNazivFormated_1">ASFALTI ZAGORJE d.o.o.</derivirana_varijabla>
  </DomainObject.Predmet.StrankaNazivFormated>
  <DomainObject.Predmet.StrankaNazivFormatedOIB>
    <izvorni_sadrzaj>ASFALTI ZAGORJE d.o.o., OIB 82262893736</izvorni_sadrzaj>
    <derivirana_varijabla naziv="DomainObject.Predmet.StrankaNazivFormatedOIB_1">ASFALTI ZAGORJE d.o.o., OIB 82262893736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</izvorni_sadrzaj>
    <derivirana_varijabla naziv="DomainObject.Predmet.StrankaListFormated_1">
      <item>ASFALTI ZAGORJE d.o.o.</item>
    </derivirana_varijabla>
  </DomainObject.Predmet.StrankaListFormated>
  <DomainObject.Predmet.StrankaListFormatedOIB>
    <izvorni_sadrzaj>
      <item>ASFALTI ZAGORJE d.o.o., OIB 82262893736</item>
    </izvorni_sadrzaj>
    <derivirana_varijabla naziv="DomainObject.Predmet.StrankaListFormatedOIB_1">
      <item>ASFALTI ZAGORJE d.o.o., OIB 82262893736</item>
    </derivirana_varijabla>
  </DomainObject.Predmet.StrankaListFormatedOIB>
  <DomainObject.Predmet.StrankaListFormatedWithAdress>
    <izvorni_sadrzaj>
      <item>ASFALTI ZAGORJE d.o.o., Zagrebačka cesta 47, 49000 Krapina</item>
    </izvorni_sadrzaj>
    <derivirana_varijabla naziv="DomainObject.Predmet.StrankaListFormatedWithAdress_1">
      <item>ASFALTI ZAGORJE d.o.o., Zagrebačka cesta 47, 49000 Krapina</item>
    </derivirana_varijabla>
  </DomainObject.Predmet.StrankaListFormatedWithAdress>
  <DomainObject.Predmet.StrankaListFormatedWithAdressOIB>
    <izvorni_sadrzaj>
      <item>ASFALTI ZAGORJE d.o.o., OIB 82262893736, Zagrebačka cesta 47, 49000 Krapina</item>
    </izvorni_sadrzaj>
    <derivirana_varijabla naziv="DomainObject.Predmet.StrankaListFormatedWithAdressOIB_1">
      <item>ASFALTI ZAGORJE d.o.o., OIB 82262893736, Zagrebačka cesta 47, 49000 Krapina</item>
    </derivirana_varijabla>
  </DomainObject.Predmet.StrankaListFormatedWithAdressOIB>
  <DomainObject.Predmet.StrankaListNazivFormated>
    <izvorni_sadrzaj>
      <item>ASFALTI ZAGORJE d.o.o.</item>
    </izvorni_sadrzaj>
    <derivirana_varijabla naziv="DomainObject.Predmet.StrankaListNazivFormated_1">
      <item>ASFALTI ZAGORJE d.o.o.</item>
    </derivirana_varijabla>
  </DomainObject.Predmet.StrankaListNazivFormated>
  <DomainObject.Predmet.StrankaListNazivFormatedOIB>
    <izvorni_sadrzaj>
      <item>ASFALTI ZAGORJE d.o.o., OIB 82262893736</item>
    </izvorni_sadrzaj>
    <derivirana_varijabla naziv="DomainObject.Predmet.StrankaListNazivFormatedOIB_1">
      <item>ASFALTI ZAGORJE d.o.o., OIB 82262893736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</izvorni_sadrzaj>
    <derivirana_varijabla naziv="DomainObject.Predmet.StrankaIDrugi_1">ASFALTI ZAGORJE d.o.o.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</izvorni_sadrzaj>
    <derivirana_varijabla naziv="DomainObject.Predmet.StrankaIDrugiAdressOIB_1">ASFALTI ZAGORJE d.o.o., OIB 82262893736, Zagrebačka cesta 47, 49000 Krapina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8A2E3-5664-47E6-A270-B5B73F269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675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2015-10-14T06:04:00Z</dcterms:created>
  <dc:creator>Aleksandra Mažić</dc:creator>
  <cp:lastModifiedBy>Sonja Pilić</cp:lastModifiedBy>
  <cp:lastPrinted>2015-05-21T11:19:00Z</cp:lastPrinted>
  <dcterms:modified xmlns:xsi="http://www.w3.org/2001/XMLSchema-instance" xsi:type="dcterms:W3CDTF">2015-10-14T06:05:00Z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