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c22d" w14:paraId="fe2c22d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BA5CFC">
        <w:rPr>
          <w:rFonts w:cs="Times New Roman" w:hAnsi="Times New Roman" w:ascii="Times New Roman"/>
          <w:sz w:val="24"/>
          <w:szCs w:val="24"/>
        </w:rPr>
        <w:t xml:space="preserve"> COLOR-TIVA d.o.o., Varaždin, Trg bana Jelačića 21, OIB: 99643023923</w:t>
      </w:r>
      <w:r w:rsidR="00792CD2">
        <w:rPr>
          <w:rFonts w:cs="Times New Roman" w:hAnsi="Times New Roman" w:ascii="Times New Roman"/>
          <w:sz w:val="24"/>
          <w:szCs w:val="24"/>
        </w:rPr>
        <w:t>, 14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BA5CFC">
        <w:rPr>
          <w:rFonts w:cs="Times New Roman" w:hAnsi="Times New Roman" w:ascii="Times New Roman"/>
          <w:sz w:val="24"/>
          <w:szCs w:val="24"/>
        </w:rPr>
        <w:t xml:space="preserve"> COLOR-TIVA d.o.o., Varaždin, Trg bana Jelačića 21, OIB: 99643023923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A5CFC">
        <w:rPr>
          <w:rFonts w:cs="Times New Roman" w:hAnsi="Times New Roman" w:ascii="Times New Roman"/>
          <w:sz w:val="24"/>
          <w:szCs w:val="24"/>
        </w:rPr>
        <w:t xml:space="preserve"> Lidija Lesar, Čakovec, Travnička 26, OIB: 29389899347</w:t>
      </w:r>
      <w:r w:rsidR="00792CD2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792CD2" w:rsidP="00792CD2" w:rsidR="00792CD2" w:rsidRPr="00792CD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92CD2" w:rsidP="00792CD2" w:rsidR="00792CD2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81C79" w:rsidP="00792CD2" w:rsidR="00E81C79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371F48">
        <w:rPr>
          <w:rFonts w:cs="Times New Roman" w:hAnsi="Times New Roman" w:ascii="Times New Roman"/>
          <w:sz w:val="24"/>
          <w:szCs w:val="24"/>
        </w:rPr>
        <w:t xml:space="preserve"> </w:t>
      </w:r>
      <w:r w:rsidR="00BA5CFC">
        <w:rPr>
          <w:rFonts w:cs="Times New Roman" w:hAnsi="Times New Roman" w:ascii="Times New Roman"/>
          <w:sz w:val="24"/>
          <w:szCs w:val="24"/>
        </w:rPr>
        <w:t>13. studenog 2015</w:t>
      </w:r>
      <w:r w:rsidR="00371F48">
        <w:rPr>
          <w:rFonts w:cs="Times New Roman" w:hAnsi="Times New Roman" w:ascii="Times New Roman"/>
          <w:sz w:val="24"/>
          <w:szCs w:val="24"/>
        </w:rPr>
        <w:t>.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1C79" w:rsidP="00B04B0E" w:rsidR="00E81C79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792CD2">
        <w:rPr>
          <w:rFonts w:cs="Times New Roman" w:hAnsi="Times New Roman" w:ascii="Times New Roman"/>
          <w:sz w:val="24"/>
          <w:szCs w:val="24"/>
        </w:rPr>
        <w:t>14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BA5CFC">
        <w:rPr>
          <w:rFonts w:cs="Times New Roman" w:hAnsi="Times New Roman" w:ascii="Times New Roman"/>
          <w:sz w:val="24"/>
          <w:szCs w:val="24"/>
        </w:rPr>
        <w:t xml:space="preserve">COLOR-TIVA d.o.o., Varaždin, Trg bana Jelačića 21, </w:t>
      </w:r>
    </w:p>
    <w:p w:rsidRDefault="003A6C0D" w:rsidP="00F725F4" w:rsidR="00E81C7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81C79">
        <w:rPr>
          <w:rFonts w:cs="Times New Roman" w:hAnsi="Times New Roman" w:ascii="Times New Roman"/>
          <w:sz w:val="24"/>
          <w:szCs w:val="24"/>
        </w:rPr>
        <w:t>Direktoru</w:t>
      </w:r>
      <w:r w:rsidR="003D7114" w:rsidRPr="00E81C79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E81C79">
        <w:rPr>
          <w:rFonts w:cs="Times New Roman" w:hAnsi="Times New Roman" w:ascii="Times New Roman"/>
          <w:sz w:val="24"/>
          <w:szCs w:val="24"/>
        </w:rPr>
        <w:t xml:space="preserve"> </w:t>
      </w:r>
      <w:r w:rsidR="00BA5CFC">
        <w:rPr>
          <w:rFonts w:cs="Times New Roman" w:hAnsi="Times New Roman" w:ascii="Times New Roman"/>
          <w:sz w:val="24"/>
          <w:szCs w:val="24"/>
        </w:rPr>
        <w:t>Zvonimir Kušter, Varaždin, Ksavera Š. Đalskog 9,</w:t>
      </w:r>
    </w:p>
    <w:p w:rsidRDefault="00173491" w:rsidP="00F725F4" w:rsidR="00173491" w:rsidRPr="00E81C7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81C79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BA5CFC">
        <w:rPr>
          <w:rFonts w:cs="Times New Roman" w:hAnsi="Times New Roman" w:ascii="Times New Roman"/>
          <w:sz w:val="24"/>
          <w:szCs w:val="24"/>
        </w:rPr>
        <w:t>Lidija Lesar, Čakovec, Travnička 26,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746" w:rsidP="00880AAB" w:rsidR="00DF7746">
      <w:pPr>
        <w:spacing w:lineRule="auto" w:line="240" w:after="0"/>
      </w:pPr>
      <w:r>
        <w:separator/>
      </w:r>
    </w:p>
  </w:endnote>
  <w:endnote w:id="0" w:type="continuationSeparator">
    <w:p w:rsidRDefault="00DF7746" w:rsidP="00880AAB" w:rsidR="00DF77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746" w:rsidP="00880AAB" w:rsidR="00DF7746">
      <w:pPr>
        <w:spacing w:lineRule="auto" w:line="240" w:after="0"/>
      </w:pPr>
      <w:r>
        <w:separator/>
      </w:r>
    </w:p>
  </w:footnote>
  <w:footnote w:id="0" w:type="continuationSeparator">
    <w:p w:rsidRDefault="00DF7746" w:rsidP="00880AAB" w:rsidR="00DF77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3503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BA5CFC">
          <w:rPr>
            <w:rFonts w:cs="Times New Roman" w:hAnsi="Times New Roman" w:ascii="Times New Roman"/>
            <w:sz w:val="24"/>
            <w:szCs w:val="24"/>
          </w:rPr>
          <w:t>794/15-4</w:t>
        </w:r>
      </w:p>
      <w:p w:rsidRDefault="00935037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BA5CFC">
      <w:rPr>
        <w:rFonts w:cs="Times New Roman" w:hAnsi="Times New Roman" w:ascii="Times New Roman"/>
        <w:sz w:val="24"/>
        <w:szCs w:val="24"/>
      </w:rPr>
      <w:t>794/15-4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6BAA"/>
    <w:rsid w:val="00173491"/>
    <w:rsid w:val="001C0A31"/>
    <w:rsid w:val="001D0366"/>
    <w:rsid w:val="002248D9"/>
    <w:rsid w:val="0036366A"/>
    <w:rsid w:val="00370D34"/>
    <w:rsid w:val="00371F48"/>
    <w:rsid w:val="003A6C0D"/>
    <w:rsid w:val="003C6373"/>
    <w:rsid w:val="003D04C8"/>
    <w:rsid w:val="003D7114"/>
    <w:rsid w:val="003E79BD"/>
    <w:rsid w:val="00445AD3"/>
    <w:rsid w:val="004559FB"/>
    <w:rsid w:val="004F79C5"/>
    <w:rsid w:val="00516AD6"/>
    <w:rsid w:val="0061134C"/>
    <w:rsid w:val="006636D7"/>
    <w:rsid w:val="006C6D0F"/>
    <w:rsid w:val="006D30B9"/>
    <w:rsid w:val="00792CD2"/>
    <w:rsid w:val="007B1B2C"/>
    <w:rsid w:val="007F22F1"/>
    <w:rsid w:val="008423F1"/>
    <w:rsid w:val="00880AAB"/>
    <w:rsid w:val="00935037"/>
    <w:rsid w:val="00985E03"/>
    <w:rsid w:val="009D5DC4"/>
    <w:rsid w:val="00A13144"/>
    <w:rsid w:val="00B00D7D"/>
    <w:rsid w:val="00B04B0E"/>
    <w:rsid w:val="00B053F4"/>
    <w:rsid w:val="00B41215"/>
    <w:rsid w:val="00B9206A"/>
    <w:rsid w:val="00BA5CFC"/>
    <w:rsid w:val="00CA16A9"/>
    <w:rsid w:val="00CF32CC"/>
    <w:rsid w:val="00D54613"/>
    <w:rsid w:val="00DE254F"/>
    <w:rsid w:val="00DF7746"/>
    <w:rsid w:val="00E00009"/>
    <w:rsid w:val="00E06E5C"/>
    <w:rsid w:val="00E11800"/>
    <w:rsid w:val="00E81C79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03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03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03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03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03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03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0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0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TISKARSTVO VARAŽDINA društvo s ograničenom odgovornošću za tiskarstvo i trgovinu zastupanog po punomoćniku Zvonimir Kušter</izvorni_sadrzaj>
    <derivirana_varijabla naziv="DomainObject.Predmet.ProtustrankaFormated_1">  COLOR TISKARSTVO VARAŽDINA društvo s ograničenom odgovornošću za tiskarstvo i trgovinu zastupanog po punomoćniku Zvonimir Kušter</derivirana_varijabla>
  </DomainObject.Predmet.ProtustrankaFormated>
  <DomainObject.Predmet.ProtustrankaFormatedOIB>
    <izvorni_sadrzaj>  COLOR TISKARSTVO VARAŽDINA društvo s ograničenom odgovornošću za tiskarstvo i trgovinu, OIB 99643023923 zastupanog po punomoćniku Zvonimir Kušter</izvorni_sadrzaj>
    <derivirana_varijabla naziv="DomainObject.Predmet.ProtustrankaFormatedOIB_1">  COLOR TISKARSTVO VARAŽDINA društvo s ograničenom odgovornošću za tiskarstvo i trgovinu, OIB 99643023923 zastupanog po punomoćniku Zvonimir Kušter</derivirana_varijabla>
  </DomainObject.Predmet.ProtustrankaFormatedOIB>
  <DomainObject.Predmet.ProtustrankaFormatedWithAdress>
    <izvorni_sadrzaj> COLOR TISKARSTVO VARAŽDINA društvo s ograničenom odgovornošću za tiskarstvo i trgovinu, Trg Bana Jelačića 21, 42000 Varaždin zastupanog po punomoćniku Zvonimir Kušter</izvorni_sadrzaj>
    <derivirana_varijabla naziv="DomainObject.Predmet.ProtustrankaFormatedWithAdress_1"> COLOR TISKARSTVO VARAŽDINA društvo s ograničenom odgovornošću za tiskarstvo i trgovinu, Trg Bana Jelačića 21, 42000 Varaždin zastupanog po punomoćniku Zvonimir Kušter</derivirana_varijabla>
  </DomainObject.Predmet.ProtustrankaFormatedWithAdress>
  <DomainObject.Predmet.ProtustrankaFormatedWithAdressOIB>
    <izvorni_sadrzaj> COLOR TISKARSTVO VARAŽDINA društvo s ograničenom odgovornošću za tiskarstvo i trgovinu, OIB 99643023923, Trg Bana Jelačića 21, 42000 Varaždin zastupanog po punomoćniku Zvonimir Kušter</izvorni_sadrzaj>
    <derivirana_varijabla naziv="DomainObject.Predmet.ProtustrankaFormatedWithAdressOIB_1"> COLOR TISKARSTVO VARAŽDINA društvo s ograničenom odgovornošću za tiskarstvo i trgovinu, OIB 99643023923, Trg Bana Jelačića 21, 42000 Varaždin zastupanog po punomoćniku Zvonimir Kušter</derivirana_varijabla>
  </DomainObject.Predmet.ProtustrankaFormatedWithAdressOIB>
  <DomainObject.Predmet.ProtustrankaWithAdress>
    <izvorni_sadrzaj>COLOR TISKARSTVO VARAŽDINA društvo s ograničenom odgovornošću za tiskarstvo i trgovinu Trg Bana Jelačića 21, 42000 Varaždin</izvorni_sadrzaj>
    <derivirana_varijabla naziv="DomainObject.Predmet.ProtustrankaWithAdress_1">COLOR TISKARSTVO VARAŽDINA društvo s ograničenom odgovornošću za tiskarstvo i trgovinu Trg Bana Jelačića 21, 42000 Varaždin</derivirana_varijabla>
  </DomainObject.Predmet.ProtustrankaWithAdress>
  <DomainObject.Predmet.ProtustrankaWithAdressOIB>
    <izvorni_sadrzaj>COLOR TISKARSTVO VARAŽDINA društvo s ograničenom odgovornošću za tiskarstvo i trgovinu, OIB 99643023923, Trg Bana Jelačića 21, 42000 Varaždin</izvorni_sadrzaj>
    <derivirana_varijabla naziv="DomainObject.Predmet.ProtustrankaWithAdressOIB_1">COLOR TISKARSTVO VARAŽDINA društvo s ograničenom odgovornošću za tiskarstvo i trgovinu, OIB 99643023923, Trg Bana Jelačića 21, 42000 Varaždin</derivirana_varijabla>
  </DomainObject.Predmet.ProtustrankaWithAdressOIB>
  <DomainObject.Predmet.ProtustrankaNazivFormated>
    <izvorni_sadrzaj>COLOR TISKARSTVO VARAŽDINA društvo s ograničenom odgovornošću za tiskarstvo i trgovinu</izvorni_sadrzaj>
    <derivirana_varijabla naziv="DomainObject.Predmet.ProtustrankaNazivFormated_1">COLOR TISKARSTVO VARAŽDINA društvo s ograničenom odgovornošću za tiskarstvo i trgovinu</derivirana_varijabla>
  </DomainObject.Predmet.ProtustrankaNazivFormated>
  <DomainObject.Predmet.ProtustrankaNazivFormatedOIB>
    <izvorni_sadrzaj>COLOR TISKARSTVO VARAŽDINA društvo s ograničenom odgovornošću za tiskarstvo i trgovinu, OIB 99643023923</izvorni_sadrzaj>
    <derivirana_varijabla naziv="DomainObject.Predmet.ProtustrankaNazivFormatedOIB_1">COLOR TISKARSTVO VARAŽDINA društvo s ograničenom odgovornošću za tiskarstvo i trgovinu, OIB 99643023923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212755.31</izvorni_sadrzaj>
    <derivirana_varijabla naziv="DomainObject.Predmet.TrenutnaVrijednost_1">212755.31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COLOR TISKARSTVO VARAŽDINA društvo s ograničenom odgovornošću za tiskarstvo i trgovinu zastupanog po punomoćniku Zvonimir Kušter</item>
    </izvorni_sadrzaj>
    <derivirana_varijabla naziv="DomainObject.Predmet.ProtuStrankaListFormated_1">
      <item>COLOR TISKARSTVO VARAŽDINA društvo s ograničenom odgovornošću za tiskarstvo i trgovinu zastupanog po punomoćniku Zvonimir Kušter</item>
    </derivirana_varijabla>
  </DomainObject.Predmet.ProtuStrankaListFormated>
  <DomainObject.Predmet.ProtuStrankaListFormatedOIB>
    <izvorni_sadrzaj>
      <item>COLOR TISKARSTVO VARAŽDINA društvo s ograničenom odgovornošću za tiskarstvo i trgovinu, OIB 99643023923 zastupanog po punomoćniku Zvonimir Kušter</item>
    </izvorni_sadrzaj>
    <derivirana_varijabla naziv="DomainObject.Predmet.ProtuStrankaListFormatedOIB_1">
      <item>COLOR TISKARSTVO VARAŽDINA društvo s ograničenom odgovornošću za tiskarstvo i trgovinu, OIB 99643023923 zastupanog po punomoćniku Zvonimir Kušter</item>
    </derivirana_varijabla>
  </DomainObject.Predmet.ProtuStrankaListFormatedOIB>
  <DomainObject.Predmet.ProtuStrankaListFormatedWithAdress>
    <izvorni_sadrzaj>
      <item>COLOR TISKARSTVO VARAŽDINA društvo s ograničenom odgovornošću za tiskarstvo i trgovinu, Trg Bana Jelačića 21, 42000 Varaždin zastupanog po punomoćniku Zvonimir Kušter</item>
    </izvorni_sadrzaj>
    <derivirana_varijabla naziv="DomainObject.Predmet.ProtuStrankaListFormatedWithAdress_1">
      <item>COLOR TISKARSTVO VARAŽDINA društvo s ograničenom odgovornošću za tiskarstvo i trgovinu, Trg Bana Jelačića 21, 42000 Varaždin zastupanog po punomoćniku Zvonimir Kušter</item>
    </derivirana_varijabla>
  </DomainObject.Predmet.ProtuStrankaListFormatedWithAdress>
  <DomainObject.Predmet.ProtuStrankaListFormatedWithAdressOIB>
    <izvorni_sadrzaj>
      <item>COLOR TISKARSTVO VARAŽDINA društvo s ograničenom odgovornošću za tiskarstvo i trgovinu, OIB 99643023923, Trg Bana Jelačića 21, 42000 Varaždin zastupanog po punomoćniku Zvonimir Kušter</item>
    </izvorni_sadrzaj>
    <derivirana_varijabla naziv="DomainObject.Predmet.ProtuStrankaListFormatedWithAdressOIB_1">
      <item>COLOR TISKARSTVO VARAŽDINA društvo s ograničenom odgovornošću za tiskarstvo i trgovinu, OIB 99643023923, Trg Bana Jelačića 21, 42000 Varaždin zastupanog po punomoćniku Zvonimir Kušter</item>
    </derivirana_varijabla>
  </DomainObject.Predmet.ProtuStrankaListFormatedWithAdressOIB>
  <DomainObject.Predmet.ProtuStrankaListNazivFormated>
    <izvorni_sadrzaj>
      <item>COLOR TISKARSTVO VARAŽDINA društvo s ograničenom odgovornošću za tiskarstvo i trgovinu</item>
    </izvorni_sadrzaj>
    <derivirana_varijabla naziv="DomainObject.Predmet.ProtuStrankaListNazivFormated_1">
      <item>COLOR TISKARSTVO VARAŽDINA društvo s ograničenom odgovornošću za tiskarstvo i trgovinu</item>
    </derivirana_varijabla>
  </DomainObject.Predmet.ProtuStrankaListNazivFormated>
  <DomainObject.Predmet.ProtuStrankaListNazivFormatedOIB>
    <izvorni_sadrzaj>
      <item>COLOR TISKARSTVO VARAŽDINA društvo s ograničenom odgovornošću za tiskarstvo i trgovinu, OIB 99643023923</item>
    </izvorni_sadrzaj>
    <derivirana_varijabla naziv="DomainObject.Predmet.ProtuStrankaListNazivFormatedOIB_1">
      <item>COLOR TISKARSTVO VARAŽDINA društvo s ograničenom odgovornošću za tiskarstvo i trgovinu, OIB 99643023923</item>
    </derivirana_varijabla>
  </DomainObject.Predmet.ProtuStrankaListNazivFormatedOIB>
  <DomainObject.Predmet.OstaliListFormated>
    <izvorni_sadrzaj>
      <item>Sudski registar</item>
      <item>Zvonimir Kušter punomoćnik sudionika u postupku COLOR TISKARSTVO VARAŽDINA društvo s ograničenom odgovornošću za tiskarstvo i trgovinu</item>
    </izvorni_sadrzaj>
    <derivirana_varijabla naziv="DomainObject.Predmet.OstaliListFormated_1">
      <item>Sudski registar</item>
      <item>Zvonimir Kušter punomoćnik sudionika u postupku COLOR TISKARSTVO VARAŽDINA društvo s ograničenom odgovornošću za tiskarstvo i trgovinu</item>
    </derivirana_varijabla>
  </DomainObject.Predmet.OstaliListFormated>
  <DomainObject.Predmet.OstaliListFormatedOIB>
    <izvorni_sadrzaj>
      <item>Sudski registar</item>
      <item>Zvonimir Kušter, OIB 74406998035 punomoćnik sudionika u postupku COLOR TISKARSTVO VARAŽDINA društvo s ograničenom odgovornošću za tiskarstvo i trgovinu</item>
    </izvorni_sadrzaj>
    <derivirana_varijabla naziv="DomainObject.Predmet.OstaliListFormatedOIB_1">
      <item>Sudski registar</item>
      <item>Zvonimir Kušter, OIB 74406998035 punomoćnik sudionika u postupku COLOR TISKARSTVO VARAŽDINA društvo s ograničenom odgovornošću za tiskarstvo i trgovinu</item>
    </derivirana_varijabla>
  </DomainObject.Predmet.OstaliListFormatedOIB>
  <DomainObject.Predmet.OstaliListFormatedWithAdress>
    <izvorni_sadrzaj>
      <item>Sudski registar</item>
      <item>Zvonimir Kušter, Ksavera Š. Đalskog 9, 42000 Varaždin punomoćnik sudionika u postupku COLOR TISKARSTVO VARAŽDINA društvo s ograničenom odgovornošću za tiskarstvo i trgovinu</item>
    </izvorni_sadrzaj>
    <derivirana_varijabla naziv="DomainObject.Predmet.OstaliListFormatedWithAdress_1">
      <item>Sudski registar</item>
      <item>Zvonimir Kušter, Ksavera Š. Đalskog 9, 42000 Varaždin punomoćnik sudionika u postupku COLOR TISKARSTVO VARAŽDINA društvo s ograničenom odgovornošću za tiskarstvo i trgovinu</item>
    </derivirana_varijabla>
  </DomainObject.Predmet.OstaliListFormatedWithAdress>
  <DomainObject.Predmet.OstaliListFormatedWithAdressOIB>
    <izvorni_sadrzaj>
      <item>Sudski registar</item>
      <item>Zvonimir Kušter, OIB 74406998035, Ksavera Š. Đalskog 9, 42000 Varaždin punomoćnik sudionika u postupku COLOR TISKARSTVO VARAŽDINA društvo s ograničenom odgovornošću za tiskarstvo i trgovinu</item>
    </izvorni_sadrzaj>
    <derivirana_varijabla naziv="DomainObject.Predmet.OstaliListFormatedWithAdressOIB_1">
      <item>Sudski registar</item>
      <item>Zvonimir Kušter, OIB 74406998035, Ksavera Š. Đalskog 9, 42000 Varaždin punomoćnik sudionika u postupku COLOR TISKARSTVO VARAŽDINA društvo s ograničenom odgovornošću za tiskarstvo i trgovinu</item>
    </derivirana_varijabla>
  </DomainObject.Predmet.OstaliListFormatedWithAdressOIB>
  <DomainObject.Predmet.OstaliListNazivFormated>
    <izvorni_sadrzaj>
      <item>Sudski registar</item>
      <item>Zvonimir Kušter</item>
    </izvorni_sadrzaj>
    <derivirana_varijabla naziv="DomainObject.Predmet.OstaliListNazivFormated_1">
      <item>Sudski registar</item>
      <item>Zvonimir Kušter</item>
    </derivirana_varijabla>
  </DomainObject.Predmet.OstaliListNazivFormated>
  <DomainObject.Predmet.OstaliListNazivFormatedOIB>
    <izvorni_sadrzaj>
      <item>Sudski registar</item>
      <item>Zvonimir Kušter, OIB 74406998035</item>
    </izvorni_sadrzaj>
    <derivirana_varijabla naziv="DomainObject.Predmet.OstaliListNazivFormatedOIB_1">
      <item>Sudski registar</item>
      <item>Zvonimir Kušter, OIB 74406998035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COLOR TISKARSTVO VARAŽDINA društvo s ograničenom odgovornošću za tiskarstvo i trgovinu</izvorni_sadrzaj>
    <derivirana_varijabla naziv="DomainObject.Predmet.ProtustrankaIDrugi_1">COLOR TISKARSTVO VARAŽDINA društvo s ograničenom odgovornošću za tiskarstvo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COLOR TISKARSTVO VARAŽDINA društvo s ograničenom odgovornošću za tiskarstvo i trgovinu, OIB 99643023923, Trg Bana Jelačića 21, 42000 Varaždin</izvorni_sadrzaj>
    <derivirana_varijabla naziv="DomainObject.Predmet.ProtustrankaIDrugiAdressOIB_1">COLOR TISKARSTVO VARAŽDINA društvo s ograničenom odgovornošću za tiskarstvo i trgovinu, OIB 99643023923, Trg Bana Jelačića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COLOR TISKARSTVO VARAŽDINA društvo s ograničenom odgovornošću za tiskarstvo i trgovinu</item>
      <item>Sudski registar</item>
      <item>Zvonimir Kušter</item>
    </izvorni_sadrzaj>
    <derivirana_varijabla naziv="DomainObject.Predmet.SudioniciListNaziv_1">
      <item>Financijska agencija</item>
      <item>COLOR TISKARSTVO VARAŽDINA društvo s ograničenom odgovornošću za tiskarstvo i trgovinu</item>
      <item>Sudski registar</item>
      <item>Zvonimir Kušter</item>
    </derivirana_varijabla>
  </DomainObject.Predmet.SudioniciListNaziv>
  <DomainObject.Predmet.SudioniciListAdressOIB>
    <izvorni_sadrzaj>
      <item>Financijska agencija, OIB 85821130368, A. Cesarca 2,42000 Varaždin</item>
      <item>COLOR TISKARSTVO VARAŽDINA društvo s ograničenom odgovornošću za tiskarstvo i trgovinu, OIB 99643023923, Trg Bana Jelačića 21,42000 Varaždin</item>
      <item>Sudski registar</item>
      <item>Zvonimir Kušter, OIB 74406998035, Ksavera Š. Đalskog 9,42000 Varaždin</item>
    </izvorni_sadrzaj>
    <derivirana_varijabla naziv="DomainObject.Predmet.SudioniciListAdressOIB_1">
      <item>Financijska agencija, OIB 85821130368, A. Cesarca 2,42000 Varaždin</item>
      <item>COLOR TISKARSTVO VARAŽDINA društvo s ograničenom odgovornošću za tiskarstvo i trgovinu, OIB 99643023923, Trg Bana Jelačića 21,42000 Varaždin</item>
      <item>Sudski registar</item>
      <item>Zvonimir Kušter, OIB 74406998035, Ksavera Š. Đalskog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99643023923</item>
      <item>, OIB null</item>
      <item>, OIB 74406998035</item>
    </izvorni_sadrzaj>
    <derivirana_varijabla naziv="DomainObject.Predmet.SudioniciListNazivOIB_1">
      <item>, OIB 85821130368</item>
      <item>, OIB 99643023923</item>
      <item>, OIB null</item>
      <item>, OIB 74406998035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2571</properties:Characters>
  <properties:Lines>76</properties:Lines>
  <properties:Paragraphs>30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2016-04-14T06:33:00Z</cp:lastPrinted>
  <dcterms:modified xmlns:xsi="http://www.w3.org/2001/XMLSchema-instance" xsi:type="dcterms:W3CDTF">2016-04-14T06:33:00Z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