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e7e6" w14:paraId="439e7e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F1374B">
        <w:t>21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1374B" w:rsidRPr="00F1374B">
        <w:t>LIKA d.o.o. za trgovinu i usluge, Zadar, Podgorska Ulica 9, OIB: 86614008045</w:t>
      </w:r>
      <w:r w:rsidR="0039437A" w:rsidRPr="0039437A">
        <w:t>,</w:t>
      </w:r>
      <w:r w:rsidR="00EF3F9E">
        <w:t xml:space="preserve"> </w:t>
      </w:r>
      <w:r w:rsidR="0089673F">
        <w:rPr>
          <w:color w:themeColor="text1" w:val="000000"/>
        </w:rPr>
        <w:t>19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1374B" w:rsidRPr="00F1374B">
        <w:t>LIKA d.o.o. za trgovinu i usluge, Zadar, Podgorska Ulica 9, OIB: 86614008045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89673F">
        <w:rPr>
          <w:color w:themeColor="text1" w:val="000000"/>
        </w:rPr>
        <w:t>19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1374B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F1374B">
        <w:rPr>
          <w:color w:themeColor="text1" w:val="000000"/>
        </w:rPr>
        <w:t>00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CC2E36" w:rsidRPr="00CC2E36">
        <w:rPr>
          <w:color w:themeColor="text1" w:val="000000"/>
        </w:rPr>
        <w:t>Ankica Čenić iz Splita, Pupačićeva 1, OIB: 67541309757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1374B" w:rsidRPr="00F1374B">
        <w:t>LIKA d.o.o. za trgovinu i usluge, Zadar, Podgorska Ulica 9, OIB: 86614008045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1374B">
        <w:t>21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F1374B">
        <w:rPr>
          <w:color w:themeColor="text1" w:val="000000"/>
        </w:rPr>
        <w:t>15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AE4EC8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F1374B">
        <w:rPr>
          <w:color w:themeColor="text1" w:val="000000"/>
        </w:rPr>
        <w:t>941</w:t>
      </w:r>
      <w:r w:rsidR="00854D5B" w:rsidRPr="00F22AC1">
        <w:rPr>
          <w:color w:themeColor="text1" w:val="000000"/>
        </w:rPr>
        <w:t>,</w:t>
      </w:r>
      <w:r w:rsidR="00F1374B">
        <w:rPr>
          <w:color w:themeColor="text1" w:val="000000"/>
        </w:rPr>
        <w:t>53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Privrednoj banci</w:t>
      </w:r>
      <w:r w:rsidR="0065063E" w:rsidRPr="00F22AC1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F1374B">
        <w:rPr>
          <w:color w:themeColor="text1" w:val="000000"/>
        </w:rPr>
        <w:t>22</w:t>
      </w:r>
      <w:r w:rsidR="00131DF8" w:rsidRPr="00F22AC1">
        <w:rPr>
          <w:color w:themeColor="text1" w:val="000000"/>
        </w:rPr>
        <w:t xml:space="preserve">. </w:t>
      </w:r>
      <w:r w:rsidR="0089673F">
        <w:rPr>
          <w:color w:themeColor="text1" w:val="000000"/>
        </w:rPr>
        <w:t>kolovoza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89673F">
        <w:rPr>
          <w:color w:themeColor="text1" w:val="000000"/>
        </w:rPr>
        <w:t>1</w:t>
      </w:r>
      <w:r w:rsidR="006963FB" w:rsidRPr="006963FB">
        <w:rPr>
          <w:color w:themeColor="text1" w:val="000000"/>
        </w:rPr>
        <w:t>9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F22AC1" w:rsidRPr="006963FB">
        <w:rPr>
          <w:color w:themeColor="text1" w:val="000000"/>
        </w:rPr>
        <w:t>6</w:t>
      </w:r>
      <w:r w:rsidR="00D93ED0" w:rsidRPr="006963FB">
        <w:rPr>
          <w:color w:themeColor="text1" w:val="000000"/>
        </w:rPr>
        <w:t>.</w:t>
      </w:r>
      <w:r w:rsidR="00F1374B">
        <w:rPr>
          <w:color w:themeColor="text1" w:val="000000"/>
        </w:rPr>
        <w:t>941</w:t>
      </w:r>
      <w:r w:rsidR="00D93ED0" w:rsidRPr="006963FB">
        <w:rPr>
          <w:color w:themeColor="text1" w:val="000000"/>
        </w:rPr>
        <w:t>,</w:t>
      </w:r>
      <w:r w:rsidR="00F1374B">
        <w:rPr>
          <w:color w:themeColor="text1" w:val="000000"/>
        </w:rPr>
        <w:t>53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F1374B">
        <w:rPr>
          <w:color w:themeColor="text1" w:val="000000"/>
        </w:rPr>
        <w:t>244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9673F">
        <w:rPr>
          <w:color w:themeColor="text1" w:val="000000"/>
        </w:rPr>
        <w:t>1</w:t>
      </w:r>
      <w:r w:rsidR="006963FB" w:rsidRPr="006963FB">
        <w:rPr>
          <w:color w:themeColor="text1" w:val="000000"/>
        </w:rPr>
        <w:t>9</w:t>
      </w:r>
      <w:r w:rsidR="002E2C67">
        <w:t>.</w:t>
      </w:r>
      <w:r>
        <w:t xml:space="preserve"> </w:t>
      </w:r>
      <w:r w:rsidR="0089673F">
        <w:t>listopada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A7B2A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F1374B">
      <w:t>322/17-8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F1374B">
      <w:t>322</w:t>
    </w:r>
    <w:r w:rsidR="00DD380D">
      <w:t>/1</w:t>
    </w:r>
    <w:r w:rsidR="00D65AF6">
      <w:t>7</w:t>
    </w:r>
    <w:r w:rsidR="00646146">
      <w:t>-</w:t>
    </w:r>
    <w:r w:rsidR="00F1374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A7B2A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d.o.o. za trgovinu i usluge</izvorni_sadrzaj>
    <derivirana_varijabla naziv="DomainObject.Predmet.ProtustrankaFormated_1">  LIKA d.o.o. za trgovinu i usluge</derivirana_varijabla>
  </DomainObject.Predmet.ProtustrankaFormated>
  <DomainObject.Predmet.ProtustrankaFormatedOIB>
    <izvorni_sadrzaj>  LIKA d.o.o. za trgovinu i usluge, OIB 86614008045</izvorni_sadrzaj>
    <derivirana_varijabla naziv="DomainObject.Predmet.ProtustrankaFormatedOIB_1">  LIKA d.o.o. za trgovinu i usluge, OIB 86614008045</derivirana_varijabla>
  </DomainObject.Predmet.ProtustrankaFormatedOIB>
  <DomainObject.Predmet.ProtustrankaFormatedWithAdress>
    <izvorni_sadrzaj> LIKA d.o.o. za trgovinu i usluge, Podgorska Ulica 9, 23000 Zadar</izvorni_sadrzaj>
    <derivirana_varijabla naziv="DomainObject.Predmet.ProtustrankaFormatedWithAdress_1"> LIKA d.o.o. za trgovinu i usluge, Podgorska Ulica 9, 23000 Zadar</derivirana_varijabla>
  </DomainObject.Predmet.ProtustrankaFormatedWithAdress>
  <DomainObject.Predmet.ProtustrankaFormatedWithAdressOIB>
    <izvorni_sadrzaj> LIKA d.o.o. za trgovinu i usluge, OIB 86614008045, Podgorska Ulica 9, 23000 Zadar</izvorni_sadrzaj>
    <derivirana_varijabla naziv="DomainObject.Predmet.ProtustrankaFormatedWithAdressOIB_1"> LIKA d.o.o. za trgovinu i usluge, OIB 86614008045, Podgorska Ulica 9, 23000 Zadar</derivirana_varijabla>
  </DomainObject.Predmet.ProtustrankaFormatedWithAdressOIB>
  <DomainObject.Predmet.ProtustrankaWithAdress>
    <izvorni_sadrzaj>LIKA d.o.o. za trgovinu i usluge Podgorska Ulica 9, 23000 Zadar</izvorni_sadrzaj>
    <derivirana_varijabla naziv="DomainObject.Predmet.ProtustrankaWithAdress_1">LIKA d.o.o. za trgovinu i usluge Podgorska Ulica 9, 23000 Zadar</derivirana_varijabla>
  </DomainObject.Predmet.ProtustrankaWithAdress>
  <DomainObject.Predmet.ProtustrankaWithAdressOIB>
    <izvorni_sadrzaj>LIKA d.o.o. za trgovinu i usluge, OIB 86614008045, Podgorska Ulica 9, 23000 Zadar</izvorni_sadrzaj>
    <derivirana_varijabla naziv="DomainObject.Predmet.ProtustrankaWithAdressOIB_1">LIKA d.o.o. za trgovinu i usluge, OIB 86614008045, Podgorska Ulica 9, 23000 Zadar</derivirana_varijabla>
  </DomainObject.Predmet.ProtustrankaWithAdressOIB>
  <DomainObject.Predmet.ProtustrankaNazivFormated>
    <izvorni_sadrzaj>LIKA d.o.o. za trgovinu i usluge</izvorni_sadrzaj>
    <derivirana_varijabla naziv="DomainObject.Predmet.ProtustrankaNazivFormated_1">LIKA d.o.o. za trgovinu i usluge</derivirana_varijabla>
  </DomainObject.Predmet.ProtustrankaNazivFormated>
  <DomainObject.Predmet.ProtustrankaNazivFormatedOIB>
    <izvorni_sadrzaj>LIKA d.o.o. za trgovinu i usluge, OIB 86614008045</izvorni_sadrzaj>
    <derivirana_varijabla naziv="DomainObject.Predmet.ProtustrankaNazivFormatedOIB_1">LIKA d.o.o. za trgovinu i usluge, OIB 86614008045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6941.53</izvorni_sadrzaj>
    <derivirana_varijabla naziv="DomainObject.Predmet.TrenutnaVrijednost_1">6941.53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LIKA d.o.o. za trgovinu i usluge</item>
    </izvorni_sadrzaj>
    <derivirana_varijabla naziv="DomainObject.Predmet.ProtuStrankaListFormated_1">
      <item>LIKA d.o.o. za trgovinu i usluge</item>
    </derivirana_varijabla>
  </DomainObject.Predmet.ProtuStrankaListFormated>
  <DomainObject.Predmet.ProtuStrankaListFormatedOIB>
    <izvorni_sadrzaj>
      <item>LIKA d.o.o. za trgovinu i usluge, OIB 86614008045</item>
    </izvorni_sadrzaj>
    <derivirana_varijabla naziv="DomainObject.Predmet.ProtuStrankaListFormatedOIB_1">
      <item>LIKA d.o.o. za trgovinu i usluge, OIB 86614008045</item>
    </derivirana_varijabla>
  </DomainObject.Predmet.ProtuStrankaListFormatedOIB>
  <DomainObject.Predmet.ProtuStrankaListFormatedWithAdress>
    <izvorni_sadrzaj>
      <item>LIKA d.o.o. za trgovinu i usluge, Podgorska Ulica 9, 23000 Zadar</item>
    </izvorni_sadrzaj>
    <derivirana_varijabla naziv="DomainObject.Predmet.ProtuStrankaListFormatedWithAdress_1">
      <item>LIKA d.o.o. za trgovinu i usluge, Podgorska Ulica 9, 23000 Zadar</item>
    </derivirana_varijabla>
  </DomainObject.Predmet.ProtuStrankaListFormatedWithAdress>
  <DomainObject.Predmet.ProtuStrankaListFormatedWithAdressOIB>
    <izvorni_sadrzaj>
      <item>LIKA d.o.o. za trgovinu i usluge, OIB 86614008045, Podgorska Ulica 9, 23000 Zadar</item>
    </izvorni_sadrzaj>
    <derivirana_varijabla naziv="DomainObject.Predmet.ProtuStrankaListFormatedWithAdressOIB_1">
      <item>LIKA d.o.o. za trgovinu i usluge, OIB 86614008045, Podgorska Ulica 9, 23000 Zadar</item>
    </derivirana_varijabla>
  </DomainObject.Predmet.ProtuStrankaListFormatedWithAdressOIB>
  <DomainObject.Predmet.ProtuStrankaListNazivFormated>
    <izvorni_sadrzaj>
      <item>LIKA d.o.o. za trgovinu i usluge</item>
    </izvorni_sadrzaj>
    <derivirana_varijabla naziv="DomainObject.Predmet.ProtuStrankaListNazivFormated_1">
      <item>LIKA d.o.o. za trgovinu i usluge</item>
    </derivirana_varijabla>
  </DomainObject.Predmet.ProtuStrankaListNazivFormated>
  <DomainObject.Predmet.ProtuStrankaListNazivFormatedOIB>
    <izvorni_sadrzaj>
      <item>LIKA d.o.o. za trgovinu i usluge, OIB 86614008045</item>
    </izvorni_sadrzaj>
    <derivirana_varijabla naziv="DomainObject.Predmet.ProtuStrankaListNazivFormatedOIB_1">
      <item>LIKA d.o.o. za trgovinu i usluge, OIB 86614008045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LIKA d.o.o. za trgovinu i usluge</izvorni_sadrzaj>
    <derivirana_varijabla naziv="DomainObject.Predmet.ProtustrankaIDrugi_1">LIKA 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LIKA d.o.o. za trgovinu i usluge, OIB 86614008045, Podgorska Ulica 9, 23000 Zadar</izvorni_sadrzaj>
    <derivirana_varijabla naziv="DomainObject.Predmet.ProtustrankaIDrugiAdressOIB_1">LIKA d.o.o. za trgovinu i usluge, OIB 86614008045, Podgorska Ulica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LIKA d.o.o. za trgovinu i usluge</item>
    </izvorni_sadrzaj>
    <derivirana_varijabla naziv="DomainObject.Predmet.SudioniciListNaziv_1">
      <item>Financijska agencija</item>
      <item>LIKA d.o.o. za trgovinu i usluge</item>
    </derivirana_varijabla>
  </DomainObject.Predmet.SudioniciListNaziv>
  <DomainObject.Predmet.SudioniciListAdressOIB>
    <izvorni_sadrzaj>
      <item>Financijska agencija, OIB 85821130368</item>
      <item>LIKA d.o.o. za trgovinu i usluge, OIB 86614008045, Podgorska Ulica 9,23000 Zadar</item>
    </izvorni_sadrzaj>
    <derivirana_varijabla naziv="DomainObject.Predmet.SudioniciListAdressOIB_1">
      <item>Financijska agencija, OIB 85821130368</item>
      <item>LIKA d.o.o. za trgovinu i usluge, OIB 86614008045, Podgorska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86614008045</item>
    </izvorni_sadrzaj>
    <derivirana_varijabla naziv="DomainObject.Predmet.SudioniciListNazivOIB_1">
      <item>, OIB 85821130368</item>
      <item>, OIB 86614008045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0BF9D-B5E2-46E1-87DB-72D2B04DF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1009</properties:Words>
  <properties:Characters>5433</properties:Characters>
  <properties:Lines>168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2017-10-19T11:47:00Z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2017-10-19T11:56:00Z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