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0e295" w14:paraId="b00e295" w:rsidRDefault="00EF311F" w:rsidP="00126F44" w:rsidR="00E543AD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172D65">
        <w:t>8</w:t>
      </w:r>
      <w:r w:rsidR="000A60CB">
        <w:t>30</w:t>
      </w:r>
      <w:r>
        <w:t>/1</w:t>
      </w:r>
      <w:r w:rsidR="004109AE">
        <w:t>6</w:t>
      </w:r>
      <w:r>
        <w:t>-</w:t>
      </w:r>
      <w:r w:rsidR="000A60CB">
        <w:t>2</w:t>
      </w:r>
      <w:r w:rsidR="003432C4">
        <w:t>1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34231B" w:rsidP="0034231B" w:rsidR="0034231B">
      <w:r>
        <w:rPr>
          <w:rStyle w:val="Naglaeno"/>
        </w:rPr>
        <w:t xml:space="preserve">           </w:t>
      </w:r>
      <w:r w:rsidR="00EE057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4231B" w:rsidP="0034231B" w:rsidR="002B27B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85288" w:rsidP="0034231B" w:rsidR="00885288" w:rsidRPr="00B82754">
      <w:pPr>
        <w:ind w:hanging="720" w:left="360"/>
        <w:rPr>
          <w:sz w:val="22"/>
          <w:szCs w:val="22"/>
        </w:rPr>
      </w:pPr>
    </w:p>
    <w:p w:rsidRDefault="00FB2DB8" w:rsidR="00FB2DB8">
      <w:pPr>
        <w:pStyle w:val="Zaglavlje"/>
        <w:tabs>
          <w:tab w:pos="4536" w:val="clear"/>
          <w:tab w:pos="9072" w:val="clear"/>
        </w:tabs>
      </w:pPr>
    </w:p>
    <w:p w:rsidRDefault="00CF4E0A" w:rsidR="00703147">
      <w:pPr>
        <w:pStyle w:val="Naslov2"/>
        <w:rPr>
          <w:b w:val="false"/>
          <w:bCs w:val="false"/>
        </w:rPr>
      </w:pPr>
      <w:r>
        <w:t xml:space="preserve"> </w:t>
      </w:r>
      <w:r w:rsidR="00703147"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BC0880" w:rsidR="00BC0880">
      <w:pPr>
        <w:rPr>
          <w:b/>
          <w:bCs/>
        </w:rPr>
      </w:pPr>
    </w:p>
    <w:p w:rsidRDefault="00885288" w:rsidR="00885288">
      <w:pPr>
        <w:rPr>
          <w:b/>
          <w:bCs/>
        </w:rPr>
      </w:pPr>
    </w:p>
    <w:p w:rsidRDefault="00625D51" w:rsidP="00625D51" w:rsidR="00625D51">
      <w:pPr>
        <w:ind w:firstLine="720"/>
        <w:jc w:val="both"/>
      </w:pPr>
      <w:r w:rsidRPr="000B1DB2">
        <w:t>Trgovački sud u Osijeku, po sucu mr. sc. Tihomiru Kovačeviću, kao stečajnom sucu, povodom prijedloga FINANCIJSKE AGENCIJE ZAGREB, Regionalni centar Osijek, Podružnica Osijek, L. Jagera 3,</w:t>
      </w:r>
      <w:r w:rsidR="002E7E68">
        <w:t xml:space="preserve"> OIB 85821130368</w:t>
      </w:r>
      <w:r w:rsidRPr="000B1DB2">
        <w:t xml:space="preserve"> za otvaranje stečajnog postupka nad dužnikom </w:t>
      </w:r>
      <w:r w:rsidR="000A60CB" w:rsidRPr="000A60CB">
        <w:t>NIKOLINA DIZAJN d.o.o. prodaja i iznajmljivanje vjenčanica i usluge, Osijek, Sjenjak 10, MBS 030116450, OIB 67055203159</w:t>
      </w:r>
      <w:r w:rsidRPr="000B1DB2">
        <w:t xml:space="preserve">, dana </w:t>
      </w:r>
      <w:r w:rsidR="000A60CB">
        <w:t>31</w:t>
      </w:r>
      <w:r>
        <w:t>.</w:t>
      </w:r>
      <w:r w:rsidRPr="000B1DB2">
        <w:t xml:space="preserve"> </w:t>
      </w:r>
      <w:r w:rsidR="002E7E68">
        <w:t>kolovoz</w:t>
      </w:r>
      <w:r>
        <w:t>a</w:t>
      </w:r>
      <w:r w:rsidRPr="000B1DB2">
        <w:t xml:space="preserve"> 201</w:t>
      </w:r>
      <w:r>
        <w:t>6</w:t>
      </w:r>
      <w:r w:rsidRPr="000B1DB2">
        <w:t>.</w:t>
      </w:r>
    </w:p>
    <w:p w:rsidRDefault="002B27B2" w:rsidP="005A6B71" w:rsidR="002B27B2">
      <w:pPr>
        <w:jc w:val="both"/>
      </w:pPr>
    </w:p>
    <w:p w:rsidRDefault="0096087F" w:rsidP="005A6B71" w:rsidR="0096087F">
      <w:pPr>
        <w:jc w:val="both"/>
      </w:pPr>
    </w:p>
    <w:p w:rsidRDefault="00E543AD" w:rsidR="00E543AD" w:rsidRPr="00703147">
      <w:pPr>
        <w:jc w:val="center"/>
      </w:pPr>
      <w:r w:rsidRPr="00703147">
        <w:t>r i j e š i o  j e</w:t>
      </w:r>
    </w:p>
    <w:p w:rsidRDefault="0096087F" w:rsidP="005A6B71" w:rsidR="0096087F">
      <w:pPr>
        <w:rPr>
          <w:b/>
          <w:bCs/>
        </w:rPr>
      </w:pPr>
    </w:p>
    <w:p w:rsidRDefault="00885288" w:rsidP="005A6B71" w:rsidR="00885288">
      <w:pPr>
        <w:rPr>
          <w:b/>
          <w:bCs/>
        </w:rPr>
      </w:pPr>
    </w:p>
    <w:p w:rsidRDefault="006C55C7" w:rsidP="000A60CB" w:rsidR="006C55C7">
      <w:pPr>
        <w:numPr>
          <w:ilvl w:val="0"/>
          <w:numId w:val="28"/>
        </w:numPr>
        <w:jc w:val="both"/>
        <w:rPr>
          <w:bCs/>
        </w:rPr>
      </w:pPr>
      <w:r w:rsidRPr="00692327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Pr="00557979">
        <w:t xml:space="preserve"> </w:t>
      </w:r>
      <w:r w:rsidR="000A60CB" w:rsidRPr="000A60CB">
        <w:rPr>
          <w:bCs/>
        </w:rPr>
        <w:t>NIKOLINA DIZAJN d.o.o. prodaja i iznajmljivanje vjenčanica i usluge, Osijek, Sjenjak 10, MBS 030116450, OIB 67055203159</w:t>
      </w:r>
      <w:r w:rsidRPr="00557979">
        <w:rPr>
          <w:bCs/>
        </w:rPr>
        <w:t>.</w:t>
      </w:r>
    </w:p>
    <w:p w:rsidRDefault="006C55C7" w:rsidP="006C55C7" w:rsidR="006C55C7">
      <w:pPr>
        <w:ind w:left="1065"/>
        <w:jc w:val="both"/>
        <w:rPr>
          <w:bCs/>
        </w:rPr>
      </w:pPr>
    </w:p>
    <w:p w:rsidRDefault="006C55C7" w:rsidP="000A60CB" w:rsidR="006C55C7" w:rsidRPr="00B66849">
      <w:pPr>
        <w:numPr>
          <w:ilvl w:val="0"/>
          <w:numId w:val="28"/>
        </w:numPr>
        <w:jc w:val="both"/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0A60CB" w:rsidRPr="000A60CB">
        <w:t>Zoran Subotić, Beli Manastir, Kralja Tomislava 51A, OIB 09071761803</w:t>
      </w:r>
      <w:r w:rsidR="00363CA7">
        <w:t xml:space="preserve"> </w:t>
      </w:r>
      <w:r w:rsidRPr="00104A09">
        <w:t>automatskom dodjelom</w:t>
      </w:r>
      <w:r w:rsidR="00D54496">
        <w:t xml:space="preserve"> – promjenom uloge</w:t>
      </w:r>
      <w:r w:rsidRPr="002F195A">
        <w:t>.</w:t>
      </w:r>
    </w:p>
    <w:p w:rsidRDefault="006C55C7" w:rsidP="006C55C7" w:rsidR="006C55C7">
      <w:pPr>
        <w:ind w:left="705"/>
        <w:jc w:val="both"/>
      </w:pPr>
    </w:p>
    <w:p w:rsidRDefault="006C55C7" w:rsidP="000A60CB" w:rsidR="006C55C7" w:rsidRPr="003A73FB">
      <w:pPr>
        <w:numPr>
          <w:ilvl w:val="0"/>
          <w:numId w:val="28"/>
        </w:numPr>
        <w:jc w:val="both"/>
      </w:pPr>
      <w:r w:rsidRPr="00692327">
        <w:rPr>
          <w:bCs/>
        </w:rPr>
        <w:t>ZAKLJUČUJE</w:t>
      </w:r>
      <w:r w:rsidRPr="00557979">
        <w:t xml:space="preserve"> se stečajni postupak nad dužnikom: </w:t>
      </w:r>
      <w:r w:rsidR="000A60CB" w:rsidRPr="000A60CB">
        <w:rPr>
          <w:bCs/>
        </w:rPr>
        <w:t>NIKOLINA DIZAJN d.o.o. prodaja i iznajmljivanje vjenčanica i usluge, Osijek, Sjenjak 10, MBS 030116450, OIB 67055203159</w:t>
      </w:r>
      <w:r>
        <w:rPr>
          <w:bCs/>
        </w:rPr>
        <w:t>,</w:t>
      </w:r>
      <w:r>
        <w:rPr>
          <w:b/>
          <w:bCs/>
        </w:rPr>
        <w:t xml:space="preserve"> </w:t>
      </w:r>
      <w:r w:rsidRPr="00AD2ACF">
        <w:rPr>
          <w:bCs/>
        </w:rPr>
        <w:t>jer</w:t>
      </w:r>
      <w:r>
        <w:rPr>
          <w:bCs/>
        </w:rPr>
        <w:t xml:space="preserve"> stečajna masa nije dovoljna ni za namirenje troškova postupka.</w:t>
      </w:r>
    </w:p>
    <w:p w:rsidRDefault="006C55C7" w:rsidP="006C55C7" w:rsidR="006C55C7">
      <w:pPr>
        <w:jc w:val="both"/>
      </w:pPr>
    </w:p>
    <w:p w:rsidRDefault="006C55C7" w:rsidP="00BC0F20" w:rsidR="006C55C7">
      <w:pPr>
        <w:numPr>
          <w:ilvl w:val="0"/>
          <w:numId w:val="28"/>
        </w:numPr>
        <w:jc w:val="both"/>
      </w:pPr>
      <w:r>
        <w:t xml:space="preserve">Nalaže se bivšem zakonskom zastupniku </w:t>
      </w:r>
      <w:r w:rsidR="00BC0F20" w:rsidRPr="00BC0F20">
        <w:t>Vesn</w:t>
      </w:r>
      <w:r w:rsidR="00BC0F20">
        <w:t>i</w:t>
      </w:r>
      <w:r w:rsidR="00BC0F20" w:rsidRPr="00BC0F20">
        <w:t xml:space="preserve"> Rimac, Osijek, Sjenjak 10, OIB: 92702645235</w:t>
      </w:r>
      <w:r>
        <w:rPr>
          <w:bCs/>
        </w:rPr>
        <w:t>,</w:t>
      </w:r>
      <w:r>
        <w:t xml:space="preserve"> da izvrši pregled, izlučivanje i pohranu arhivskog i registraturnog gradiva dužnika sukladno pozitivnim propisima, te o istom u roku od 15 dana dostavi dokaz u spis.</w:t>
      </w:r>
    </w:p>
    <w:p w:rsidRDefault="00172206" w:rsidP="006C55C7" w:rsidR="00172206" w:rsidRPr="000B48AB">
      <w:pPr>
        <w:ind w:left="1425"/>
        <w:jc w:val="both"/>
      </w:pPr>
    </w:p>
    <w:p w:rsidRDefault="002D0CB2" w:rsidP="006C55C7" w:rsidR="00C14DD5">
      <w:pPr>
        <w:numPr>
          <w:ilvl w:val="0"/>
          <w:numId w:val="28"/>
        </w:numPr>
        <w:jc w:val="both"/>
      </w:pPr>
      <w:r>
        <w:t>N</w:t>
      </w:r>
      <w:r w:rsidR="00C14DD5">
        <w:t>alaže se stečajnom upravitelju da u ime i za račun stečajne mase stečajnog dužnika nastavi voditi ovršni postupak pred RH, MF, Porezna uprava, PU Osijek Klasa: UP/I-415-02/14-01/32, Urbroj: 513-07-14-8-01/15.</w:t>
      </w:r>
    </w:p>
    <w:p w:rsidRDefault="00C14DD5" w:rsidP="00C14DD5" w:rsidR="00C14DD5">
      <w:pPr>
        <w:pStyle w:val="Odlomakpopisa"/>
      </w:pPr>
    </w:p>
    <w:p w:rsidRDefault="006C55C7" w:rsidP="006C55C7" w:rsidR="006C55C7">
      <w:pPr>
        <w:numPr>
          <w:ilvl w:val="0"/>
          <w:numId w:val="28"/>
        </w:numPr>
        <w:jc w:val="both"/>
      </w:pPr>
      <w:r>
        <w:t xml:space="preserve">Ovo rješenje objaviti će se na  </w:t>
      </w:r>
      <w:r w:rsidRPr="005A6B71">
        <w:t>mrežn</w:t>
      </w:r>
      <w:r>
        <w:t>oj</w:t>
      </w:r>
      <w:r w:rsidRPr="005A6B71">
        <w:t xml:space="preserve"> stranic</w:t>
      </w:r>
      <w:r>
        <w:t>i</w:t>
      </w:r>
      <w:r w:rsidRPr="005A6B71">
        <w:t xml:space="preserve"> e-Oglasna ploča sudova</w:t>
      </w:r>
      <w:r>
        <w:t xml:space="preserve">, a nakon pravomoćnosti dostaviti sudskom registru radi brisanja dužnika iz sudskog registra. </w:t>
      </w:r>
    </w:p>
    <w:p w:rsidRDefault="00D503B6" w:rsidP="006C55C7" w:rsidR="00D503B6">
      <w:pPr>
        <w:jc w:val="both"/>
      </w:pPr>
    </w:p>
    <w:p w:rsidRDefault="00885288" w:rsidP="006C55C7" w:rsidR="00885288">
      <w:pPr>
        <w:jc w:val="both"/>
      </w:pPr>
    </w:p>
    <w:p w:rsidRDefault="00D10F00" w:rsidP="006C55C7" w:rsidR="00D10F00">
      <w:pPr>
        <w:jc w:val="both"/>
      </w:pPr>
    </w:p>
    <w:p w:rsidRDefault="006C55C7" w:rsidP="00D9767E" w:rsidR="006C55C7" w:rsidRPr="00D9767E">
      <w:pPr>
        <w:pStyle w:val="Naslov1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t>Obrazloženje</w:t>
      </w:r>
    </w:p>
    <w:p w:rsidRDefault="00E20BF0" w:rsidP="00101441" w:rsidR="00E20BF0">
      <w:pPr>
        <w:ind w:firstLine="720"/>
        <w:jc w:val="both"/>
      </w:pPr>
    </w:p>
    <w:p w:rsidRDefault="00885288" w:rsidP="00101441" w:rsidR="00885288">
      <w:pPr>
        <w:ind w:firstLine="720"/>
        <w:jc w:val="both"/>
      </w:pPr>
    </w:p>
    <w:p w:rsidRDefault="00E20BF0" w:rsidP="00101441" w:rsidR="00E20BF0">
      <w:pPr>
        <w:ind w:firstLine="720"/>
        <w:jc w:val="both"/>
      </w:pPr>
    </w:p>
    <w:p w:rsidRDefault="00270F55" w:rsidP="00270F55" w:rsidR="00270F55">
      <w:pPr>
        <w:ind w:firstLine="720"/>
        <w:jc w:val="both"/>
      </w:pPr>
      <w:r>
        <w:t xml:space="preserve">Dana 7.04.2016. zaprimljen je na ovome sudu prijedlog FINE Regionalni centar Osijek, Podružnica Osijek, klasa: 110-07/16-01/04 Ur. broj 04-06-15-6954 od 4.04.2016. godine, za otvaranje stečajnog postupka nad dužnikom </w:t>
      </w:r>
      <w:r w:rsidRPr="00044E37">
        <w:t>NIKOLINA DIZAJN d.o.o. prodaja i iznajmljivanje vjenčanica i usluge, Osijek, Sjenjak 10, MBS 030116450, OIB 67055203159</w:t>
      </w:r>
      <w:r>
        <w:t>, temeljem odredbe čl. 444. st. 2. Stečajnog zakona (NN 71/15, dalje: SZ).</w:t>
      </w:r>
    </w:p>
    <w:p w:rsidRDefault="00270F55" w:rsidP="00270F55" w:rsidR="00270F55">
      <w:pPr>
        <w:ind w:firstLine="720"/>
        <w:jc w:val="both"/>
      </w:pPr>
    </w:p>
    <w:p w:rsidRDefault="00270F55" w:rsidP="00270F55" w:rsidR="00270F55">
      <w:pPr>
        <w:ind w:firstLine="720"/>
        <w:jc w:val="both"/>
      </w:pPr>
      <w:r>
        <w:t>U prijedlogu je navela da na dan 1.09.2015. dužnik u Očevidniku redoslijeda osnova za plaćanje ima evidentirane neizvršene osnove za plaćanje u neprekinutom razdoblju od 902 dana, u ukupnom iznosu od 593.433,78 kn, u koji iznos je uračunata kamata i naknada FINE za provedbe ovrhe na novčanim sredstvima dužnika. Navodi da dužnik ima 1 zaposlenog radnika.</w:t>
      </w:r>
    </w:p>
    <w:p w:rsidRDefault="00270F55" w:rsidP="00270F55" w:rsidR="00270F55">
      <w:pPr>
        <w:ind w:firstLine="720"/>
        <w:jc w:val="both"/>
      </w:pPr>
    </w:p>
    <w:p w:rsidRDefault="00270F55" w:rsidP="00270F55" w:rsidR="00270F55">
      <w:pPr>
        <w:ind w:firstLine="720"/>
        <w:jc w:val="both"/>
      </w:pPr>
      <w:r>
        <w:t>Dostavlja popis računa i oročenih novčanih sredstava dužnika na dan 4.04.2016., a u svom podnesku od 12.04.2016. navodi da dužnik na dan 12.04.2016. na temelju čl. 112. st. 5. SZ dužnik na ime predujma za namirenje troškova stečajnog postupka nema zaplijenjena novčana sredstva.</w:t>
      </w:r>
    </w:p>
    <w:p w:rsidRDefault="00F54087" w:rsidP="00062628" w:rsidR="00F54087">
      <w:pPr>
        <w:jc w:val="both"/>
      </w:pPr>
    </w:p>
    <w:p w:rsidRDefault="00B1311C" w:rsidP="00B1311C" w:rsidR="00B1311C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270F55">
        <w:t>444</w:t>
      </w:r>
      <w:r w:rsidRPr="00176811">
        <w:t xml:space="preserve">. st. </w:t>
      </w:r>
      <w:r w:rsidR="00270F55">
        <w:t>2</w:t>
      </w:r>
      <w:r w:rsidRPr="00176811">
        <w:t xml:space="preserve">. </w:t>
      </w:r>
      <w:r>
        <w:t>SZ-a</w:t>
      </w:r>
      <w:r w:rsidRPr="00176811">
        <w:t xml:space="preserve">, </w:t>
      </w:r>
      <w:r>
        <w:t>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FD785A" w:rsidP="00FD785A" w:rsidR="00FD785A">
      <w:pPr>
        <w:jc w:val="both"/>
        <w:rPr>
          <w:color w:val="000000"/>
        </w:rPr>
      </w:pPr>
    </w:p>
    <w:p w:rsidRDefault="005E3D32" w:rsidP="00270F55" w:rsidR="00270F55" w:rsidRPr="00752930">
      <w:pPr>
        <w:jc w:val="both"/>
      </w:pPr>
      <w:r>
        <w:rPr>
          <w:color w:val="000000"/>
        </w:rPr>
        <w:tab/>
      </w:r>
      <w:r w:rsidR="006C55C7">
        <w:rPr>
          <w:color w:val="000000"/>
        </w:rPr>
        <w:t xml:space="preserve">U određenom </w:t>
      </w:r>
      <w:r w:rsidR="00ED0188">
        <w:rPr>
          <w:color w:val="000000"/>
        </w:rPr>
        <w:t>mu</w:t>
      </w:r>
      <w:r w:rsidR="006C55C7">
        <w:rPr>
          <w:color w:val="000000"/>
        </w:rPr>
        <w:t xml:space="preserve"> roku privremen</w:t>
      </w:r>
      <w:r w:rsidR="00ED0188">
        <w:rPr>
          <w:color w:val="000000"/>
        </w:rPr>
        <w:t>i</w:t>
      </w:r>
      <w:r w:rsidR="006C55C7">
        <w:rPr>
          <w:color w:val="000000"/>
        </w:rPr>
        <w:t xml:space="preserve"> stečajn</w:t>
      </w:r>
      <w:r w:rsidR="00ED0188">
        <w:rPr>
          <w:color w:val="000000"/>
        </w:rPr>
        <w:t>i</w:t>
      </w:r>
      <w:r w:rsidR="006C55C7">
        <w:rPr>
          <w:color w:val="000000"/>
        </w:rPr>
        <w:t xml:space="preserve"> upravitelj dostavi</w:t>
      </w:r>
      <w:r w:rsidR="00ED0188">
        <w:rPr>
          <w:color w:val="000000"/>
        </w:rPr>
        <w:t>o</w:t>
      </w:r>
      <w:r w:rsidR="006C55C7">
        <w:rPr>
          <w:color w:val="000000"/>
        </w:rPr>
        <w:t xml:space="preserve"> je svoje pisano izvješće u kojem navodi </w:t>
      </w:r>
      <w:r w:rsidR="00D5622A">
        <w:t xml:space="preserve">da </w:t>
      </w:r>
      <w:r w:rsidR="00213298">
        <w:t>d</w:t>
      </w:r>
      <w:r w:rsidR="00270F55">
        <w:t>užnik</w:t>
      </w:r>
      <w:r w:rsidR="00270F55" w:rsidRPr="00752930">
        <w:t xml:space="preserve"> više nema zaposlenih osoba</w:t>
      </w:r>
      <w:r w:rsidR="00270F55">
        <w:t>, jer je r</w:t>
      </w:r>
      <w:r w:rsidR="00270F55" w:rsidRPr="00752930">
        <w:t>adnica Ivana Matica odjavljena s danom 14.02.2016. godine, nakon povratka sa porodiljskog bolovanja.</w:t>
      </w:r>
    </w:p>
    <w:p w:rsidRDefault="00270F55" w:rsidP="00270F55" w:rsidR="00270F55">
      <w:pPr>
        <w:jc w:val="both"/>
      </w:pPr>
    </w:p>
    <w:p w:rsidRDefault="00270F55" w:rsidP="00270F55" w:rsidR="00270F55" w:rsidRPr="00752930">
      <w:pPr>
        <w:jc w:val="both"/>
      </w:pPr>
      <w:r>
        <w:tab/>
      </w:r>
      <w:r w:rsidRPr="00752930">
        <w:t>Prema evidenciji FIN</w:t>
      </w:r>
      <w:r>
        <w:t>A-e</w:t>
      </w:r>
      <w:r w:rsidRPr="00752930">
        <w:t xml:space="preserve">, </w:t>
      </w:r>
      <w:r>
        <w:t>dužnik</w:t>
      </w:r>
      <w:r w:rsidRPr="00752930">
        <w:t xml:space="preserve"> je na dan 18.05.2016. godine, u Očevidniku redoslijeda osnova za plaćanje imao evidentiranih neizvršenih osnova za plaćanje u ukupnom iznosu od 660.540,58 k</w:t>
      </w:r>
      <w:r w:rsidR="00213298">
        <w:t>n</w:t>
      </w:r>
      <w:r w:rsidRPr="00752930">
        <w:t>, u ukupnom trajanju od 1161 dan</w:t>
      </w:r>
      <w:r>
        <w:t>, a p</w:t>
      </w:r>
      <w:r w:rsidRPr="00752930">
        <w:t>rema potvrdi Ministarstva financija, Porezna uprava Osijek,</w:t>
      </w:r>
      <w:r>
        <w:t xml:space="preserve"> na dan 18.05.</w:t>
      </w:r>
      <w:r w:rsidRPr="00752930">
        <w:t>2016. godine, društvo duguje s osnova poreznih obveza iznos 597.592,44 k</w:t>
      </w:r>
      <w:r w:rsidR="00213298">
        <w:t>n</w:t>
      </w:r>
      <w:r w:rsidRPr="00752930">
        <w:t>.</w:t>
      </w:r>
    </w:p>
    <w:p w:rsidRDefault="00270F55" w:rsidP="00270F55" w:rsidR="00270F55" w:rsidRPr="00752930">
      <w:pPr>
        <w:jc w:val="both"/>
      </w:pPr>
    </w:p>
    <w:p w:rsidRDefault="00270F55" w:rsidP="00270F55" w:rsidR="00270F55" w:rsidRPr="00752930">
      <w:pPr>
        <w:jc w:val="both"/>
      </w:pPr>
      <w:r>
        <w:tab/>
      </w:r>
      <w:r w:rsidRPr="00752930">
        <w:t>Zadnje financijske izvještaje dužnik je predao FIN</w:t>
      </w:r>
      <w:r w:rsidR="00D10F00">
        <w:t>I</w:t>
      </w:r>
      <w:r w:rsidRPr="00752930">
        <w:t xml:space="preserve"> za poslovnu 2015. godinu</w:t>
      </w:r>
      <w:r>
        <w:t>, a k</w:t>
      </w:r>
      <w:r w:rsidRPr="00752930">
        <w:t>njigovodstveno evidentirana imovina društva s danom 31.12.2015. godine, sastojala se od:</w:t>
      </w:r>
    </w:p>
    <w:p w:rsidRDefault="00270F55" w:rsidP="00270F55" w:rsidR="00270F55" w:rsidRPr="00752930">
      <w:pPr>
        <w:jc w:val="both"/>
      </w:pPr>
    </w:p>
    <w:tbl>
      <w:tblPr>
        <w:tblW w:type="dxa" w:w="7919"/>
        <w:tblInd w:type="dxa" w:w="28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2495"/>
        <w:gridCol w:w="1356"/>
        <w:gridCol w:w="1356"/>
        <w:gridCol w:w="1356"/>
        <w:gridCol w:w="1356"/>
      </w:tblGrid>
      <w:tr w:rsidTr="00A73046" w:rsidR="00270F55" w:rsidRPr="00752930">
        <w:tc>
          <w:tcPr>
            <w:tcW w:type="dxa" w:w="2495"/>
            <w:shd w:fill="auto" w:color="auto" w:val="clear"/>
          </w:tcPr>
          <w:p w:rsidRDefault="00270F55" w:rsidP="00A73046" w:rsidR="00270F55" w:rsidRPr="00752930">
            <w:pPr>
              <w:jc w:val="both"/>
            </w:pPr>
          </w:p>
        </w:tc>
        <w:tc>
          <w:tcPr>
            <w:tcW w:type="dxa" w:w="1356"/>
            <w:shd w:fill="auto" w:color="auto" w:val="clear"/>
          </w:tcPr>
          <w:p w:rsidRDefault="00270F55" w:rsidP="00A73046" w:rsidR="00270F55" w:rsidRPr="00752930">
            <w:pPr>
              <w:jc w:val="both"/>
            </w:pPr>
            <w:r w:rsidRPr="00752930">
              <w:t>31.12.2012.</w:t>
            </w:r>
          </w:p>
        </w:tc>
        <w:tc>
          <w:tcPr>
            <w:tcW w:type="dxa" w:w="1356"/>
            <w:shd w:fill="auto" w:color="auto" w:val="clear"/>
          </w:tcPr>
          <w:p w:rsidRDefault="00270F55" w:rsidP="00A73046" w:rsidR="00270F55" w:rsidRPr="00752930">
            <w:pPr>
              <w:jc w:val="both"/>
            </w:pPr>
            <w:r w:rsidRPr="00752930">
              <w:t>31.12.2013.</w:t>
            </w:r>
          </w:p>
        </w:tc>
        <w:tc>
          <w:tcPr>
            <w:tcW w:type="dxa" w:w="1356"/>
          </w:tcPr>
          <w:p w:rsidRDefault="00270F55" w:rsidP="00A73046" w:rsidR="00270F55" w:rsidRPr="00752930">
            <w:pPr>
              <w:jc w:val="both"/>
            </w:pPr>
            <w:r w:rsidRPr="00752930">
              <w:t>31.12.2014.</w:t>
            </w:r>
          </w:p>
        </w:tc>
        <w:tc>
          <w:tcPr>
            <w:tcW w:type="dxa" w:w="1356"/>
          </w:tcPr>
          <w:p w:rsidRDefault="00270F55" w:rsidP="00A73046" w:rsidR="00270F55" w:rsidRPr="00752930">
            <w:pPr>
              <w:jc w:val="both"/>
            </w:pPr>
            <w:r w:rsidRPr="00752930">
              <w:t>31.12.2015.</w:t>
            </w:r>
          </w:p>
        </w:tc>
      </w:tr>
      <w:tr w:rsidTr="00A73046" w:rsidR="00270F55" w:rsidRPr="00752930">
        <w:tc>
          <w:tcPr>
            <w:tcW w:type="dxa" w:w="2495"/>
            <w:shd w:fill="auto" w:color="auto" w:val="clear"/>
          </w:tcPr>
          <w:p w:rsidRDefault="00270F55" w:rsidP="00A73046" w:rsidR="00270F55" w:rsidRPr="00752930">
            <w:pPr>
              <w:jc w:val="both"/>
              <w:rPr>
                <w:bCs/>
              </w:rPr>
            </w:pPr>
            <w:r w:rsidRPr="00752930">
              <w:rPr>
                <w:bCs/>
              </w:rPr>
              <w:t>Dugotrajna imovina</w:t>
            </w:r>
          </w:p>
        </w:tc>
        <w:tc>
          <w:tcPr>
            <w:tcW w:type="dxa" w:w="1356"/>
            <w:shd w:fill="auto" w:color="auto" w:val="clear"/>
          </w:tcPr>
          <w:p w:rsidRDefault="00270F55" w:rsidP="00A73046" w:rsidR="00270F55" w:rsidRPr="00752930">
            <w:pPr>
              <w:jc w:val="right"/>
              <w:rPr>
                <w:bCs/>
              </w:rPr>
            </w:pPr>
            <w:r w:rsidRPr="00752930">
              <w:rPr>
                <w:bCs/>
              </w:rPr>
              <w:t>1.327.079</w:t>
            </w:r>
          </w:p>
        </w:tc>
        <w:tc>
          <w:tcPr>
            <w:tcW w:type="dxa" w:w="1356"/>
            <w:shd w:fill="auto" w:color="auto" w:val="clear"/>
          </w:tcPr>
          <w:p w:rsidRDefault="00270F55" w:rsidP="00A73046" w:rsidR="00270F55" w:rsidRPr="00752930">
            <w:pPr>
              <w:jc w:val="right"/>
              <w:rPr>
                <w:bCs/>
              </w:rPr>
            </w:pPr>
            <w:r w:rsidRPr="00752930">
              <w:rPr>
                <w:bCs/>
              </w:rPr>
              <w:t>993.077</w:t>
            </w:r>
          </w:p>
        </w:tc>
        <w:tc>
          <w:tcPr>
            <w:tcW w:type="dxa" w:w="1356"/>
          </w:tcPr>
          <w:p w:rsidRDefault="00270F55" w:rsidP="00A73046" w:rsidR="00270F55" w:rsidRPr="00752930">
            <w:pPr>
              <w:jc w:val="right"/>
              <w:rPr>
                <w:bCs/>
              </w:rPr>
            </w:pPr>
            <w:r w:rsidRPr="00752930">
              <w:rPr>
                <w:bCs/>
              </w:rPr>
              <w:t>317.429</w:t>
            </w:r>
          </w:p>
        </w:tc>
        <w:tc>
          <w:tcPr>
            <w:tcW w:type="dxa" w:w="1356"/>
          </w:tcPr>
          <w:p w:rsidRDefault="00270F55" w:rsidP="00A73046" w:rsidR="00270F55" w:rsidRPr="00752930">
            <w:pPr>
              <w:jc w:val="right"/>
              <w:rPr>
                <w:bCs/>
              </w:rPr>
            </w:pPr>
            <w:r w:rsidRPr="00752930">
              <w:rPr>
                <w:bCs/>
              </w:rPr>
              <w:t>322.157</w:t>
            </w:r>
          </w:p>
        </w:tc>
      </w:tr>
      <w:tr w:rsidTr="00A73046" w:rsidR="00270F55" w:rsidRPr="00752930">
        <w:tc>
          <w:tcPr>
            <w:tcW w:type="dxa" w:w="2495"/>
            <w:shd w:fill="auto" w:color="auto" w:val="clear"/>
          </w:tcPr>
          <w:p w:rsidRDefault="00270F55" w:rsidP="00A73046" w:rsidR="00270F55" w:rsidRPr="00752930">
            <w:pPr>
              <w:jc w:val="both"/>
            </w:pPr>
            <w:r w:rsidRPr="00752930">
              <w:t>materijal. imovina</w:t>
            </w:r>
          </w:p>
        </w:tc>
        <w:tc>
          <w:tcPr>
            <w:tcW w:type="dxa" w:w="1356"/>
            <w:shd w:fill="auto" w:color="auto" w:val="clear"/>
          </w:tcPr>
          <w:p w:rsidRDefault="00270F55" w:rsidP="00A73046" w:rsidR="00270F55" w:rsidRPr="00752930">
            <w:pPr>
              <w:jc w:val="right"/>
            </w:pPr>
            <w:r w:rsidRPr="00752930">
              <w:rPr>
                <w:bCs/>
              </w:rPr>
              <w:t>1.327.079</w:t>
            </w:r>
          </w:p>
        </w:tc>
        <w:tc>
          <w:tcPr>
            <w:tcW w:type="dxa" w:w="1356"/>
            <w:shd w:fill="auto" w:color="auto" w:val="clear"/>
          </w:tcPr>
          <w:p w:rsidRDefault="00270F55" w:rsidP="00A73046" w:rsidR="00270F55" w:rsidRPr="00752930">
            <w:pPr>
              <w:jc w:val="right"/>
            </w:pPr>
            <w:r w:rsidRPr="00752930">
              <w:rPr>
                <w:bCs/>
              </w:rPr>
              <w:t>993.077</w:t>
            </w:r>
          </w:p>
        </w:tc>
        <w:tc>
          <w:tcPr>
            <w:tcW w:type="dxa" w:w="1356"/>
          </w:tcPr>
          <w:p w:rsidRDefault="00270F55" w:rsidP="00A73046" w:rsidR="00270F55" w:rsidRPr="00752930">
            <w:pPr>
              <w:jc w:val="right"/>
            </w:pPr>
            <w:r w:rsidRPr="00752930">
              <w:rPr>
                <w:bCs/>
              </w:rPr>
              <w:t>317.429</w:t>
            </w:r>
          </w:p>
        </w:tc>
        <w:tc>
          <w:tcPr>
            <w:tcW w:type="dxa" w:w="1356"/>
          </w:tcPr>
          <w:p w:rsidRDefault="00270F55" w:rsidP="00A73046" w:rsidR="00270F55" w:rsidRPr="00752930">
            <w:pPr>
              <w:jc w:val="right"/>
            </w:pPr>
            <w:r w:rsidRPr="00752930">
              <w:rPr>
                <w:bCs/>
              </w:rPr>
              <w:t>322.157</w:t>
            </w:r>
          </w:p>
        </w:tc>
      </w:tr>
      <w:tr w:rsidTr="00A73046" w:rsidR="00270F55" w:rsidRPr="00752930">
        <w:tc>
          <w:tcPr>
            <w:tcW w:type="dxa" w:w="2495"/>
            <w:shd w:fill="auto" w:color="auto" w:val="clear"/>
          </w:tcPr>
          <w:p w:rsidRDefault="00270F55" w:rsidP="00A73046" w:rsidR="00270F55" w:rsidRPr="00752930">
            <w:pPr>
              <w:jc w:val="both"/>
              <w:rPr>
                <w:bCs/>
              </w:rPr>
            </w:pPr>
            <w:r w:rsidRPr="00752930">
              <w:rPr>
                <w:bCs/>
              </w:rPr>
              <w:t>Kratkotrajna imovina</w:t>
            </w:r>
          </w:p>
        </w:tc>
        <w:tc>
          <w:tcPr>
            <w:tcW w:type="dxa" w:w="1356"/>
            <w:shd w:fill="auto" w:color="auto" w:val="clear"/>
          </w:tcPr>
          <w:p w:rsidRDefault="00270F55" w:rsidP="00A73046" w:rsidR="00270F55" w:rsidRPr="00752930">
            <w:pPr>
              <w:jc w:val="right"/>
              <w:rPr>
                <w:bCs/>
              </w:rPr>
            </w:pPr>
            <w:r w:rsidRPr="00752930">
              <w:rPr>
                <w:bCs/>
              </w:rPr>
              <w:t>215.540</w:t>
            </w:r>
          </w:p>
        </w:tc>
        <w:tc>
          <w:tcPr>
            <w:tcW w:type="dxa" w:w="1356"/>
            <w:shd w:fill="auto" w:color="auto" w:val="clear"/>
          </w:tcPr>
          <w:p w:rsidRDefault="00270F55" w:rsidP="00A73046" w:rsidR="00270F55" w:rsidRPr="00752930">
            <w:pPr>
              <w:jc w:val="right"/>
              <w:rPr>
                <w:bCs/>
              </w:rPr>
            </w:pPr>
            <w:r w:rsidRPr="00752930">
              <w:rPr>
                <w:bCs/>
              </w:rPr>
              <w:t>180.265</w:t>
            </w:r>
          </w:p>
        </w:tc>
        <w:tc>
          <w:tcPr>
            <w:tcW w:type="dxa" w:w="1356"/>
          </w:tcPr>
          <w:p w:rsidRDefault="00270F55" w:rsidP="00A73046" w:rsidR="00270F55" w:rsidRPr="00752930">
            <w:pPr>
              <w:jc w:val="right"/>
              <w:rPr>
                <w:bCs/>
              </w:rPr>
            </w:pPr>
            <w:r w:rsidRPr="00752930">
              <w:rPr>
                <w:bCs/>
              </w:rPr>
              <w:t>367.499</w:t>
            </w:r>
          </w:p>
        </w:tc>
        <w:tc>
          <w:tcPr>
            <w:tcW w:type="dxa" w:w="1356"/>
          </w:tcPr>
          <w:p w:rsidRDefault="00270F55" w:rsidP="00A73046" w:rsidR="00270F55" w:rsidRPr="00752930">
            <w:pPr>
              <w:jc w:val="right"/>
              <w:rPr>
                <w:bCs/>
              </w:rPr>
            </w:pPr>
            <w:r w:rsidRPr="00752930">
              <w:rPr>
                <w:bCs/>
              </w:rPr>
              <w:t>389.554</w:t>
            </w:r>
          </w:p>
        </w:tc>
      </w:tr>
      <w:tr w:rsidTr="00A73046" w:rsidR="00270F55" w:rsidRPr="00752930">
        <w:tc>
          <w:tcPr>
            <w:tcW w:type="dxa" w:w="2495"/>
            <w:shd w:fill="auto" w:color="auto" w:val="clear"/>
          </w:tcPr>
          <w:p w:rsidRDefault="00270F55" w:rsidP="00A73046" w:rsidR="00270F55" w:rsidRPr="00752930">
            <w:pPr>
              <w:jc w:val="both"/>
              <w:rPr>
                <w:bCs/>
              </w:rPr>
            </w:pPr>
            <w:r w:rsidRPr="00752930">
              <w:rPr>
                <w:bCs/>
              </w:rPr>
              <w:t>Zalihe</w:t>
            </w:r>
          </w:p>
        </w:tc>
        <w:tc>
          <w:tcPr>
            <w:tcW w:type="dxa" w:w="1356"/>
            <w:shd w:fill="auto" w:color="auto" w:val="clear"/>
          </w:tcPr>
          <w:p w:rsidRDefault="00270F55" w:rsidP="00A73046" w:rsidR="00270F55" w:rsidRPr="00752930">
            <w:pPr>
              <w:jc w:val="right"/>
              <w:rPr>
                <w:bCs/>
              </w:rPr>
            </w:pPr>
            <w:r w:rsidRPr="00752930">
              <w:rPr>
                <w:bCs/>
              </w:rPr>
              <w:t>84.650</w:t>
            </w:r>
          </w:p>
        </w:tc>
        <w:tc>
          <w:tcPr>
            <w:tcW w:type="dxa" w:w="1356"/>
            <w:shd w:fill="auto" w:color="auto" w:val="clear"/>
          </w:tcPr>
          <w:p w:rsidRDefault="00270F55" w:rsidP="00A73046" w:rsidR="00270F55" w:rsidRPr="00752930">
            <w:pPr>
              <w:jc w:val="right"/>
              <w:rPr>
                <w:bCs/>
              </w:rPr>
            </w:pPr>
            <w:r w:rsidRPr="00752930">
              <w:rPr>
                <w:bCs/>
              </w:rPr>
              <w:t>81.440</w:t>
            </w:r>
          </w:p>
        </w:tc>
        <w:tc>
          <w:tcPr>
            <w:tcW w:type="dxa" w:w="1356"/>
          </w:tcPr>
          <w:p w:rsidRDefault="00270F55" w:rsidP="00A73046" w:rsidR="00270F55" w:rsidRPr="00752930">
            <w:pPr>
              <w:jc w:val="right"/>
              <w:rPr>
                <w:bCs/>
              </w:rPr>
            </w:pPr>
            <w:r w:rsidRPr="00752930">
              <w:rPr>
                <w:bCs/>
              </w:rPr>
              <w:t>81.440</w:t>
            </w:r>
          </w:p>
        </w:tc>
        <w:tc>
          <w:tcPr>
            <w:tcW w:type="dxa" w:w="1356"/>
          </w:tcPr>
          <w:p w:rsidRDefault="00270F55" w:rsidP="00A73046" w:rsidR="00270F55" w:rsidRPr="00752930">
            <w:pPr>
              <w:jc w:val="right"/>
              <w:rPr>
                <w:bCs/>
              </w:rPr>
            </w:pPr>
            <w:r w:rsidRPr="00752930">
              <w:rPr>
                <w:bCs/>
              </w:rPr>
              <w:t>81.440</w:t>
            </w:r>
          </w:p>
        </w:tc>
      </w:tr>
      <w:tr w:rsidTr="00A73046" w:rsidR="00270F55" w:rsidRPr="00752930">
        <w:tc>
          <w:tcPr>
            <w:tcW w:type="dxa" w:w="2495"/>
            <w:shd w:fill="auto" w:color="auto" w:val="clear"/>
          </w:tcPr>
          <w:p w:rsidRDefault="00270F55" w:rsidP="00A73046" w:rsidR="00270F55" w:rsidRPr="00752930">
            <w:pPr>
              <w:jc w:val="both"/>
            </w:pPr>
            <w:r w:rsidRPr="00752930">
              <w:t>potraživanja</w:t>
            </w:r>
          </w:p>
        </w:tc>
        <w:tc>
          <w:tcPr>
            <w:tcW w:type="dxa" w:w="1356"/>
            <w:shd w:fill="auto" w:color="auto" w:val="clear"/>
          </w:tcPr>
          <w:p w:rsidRDefault="00270F55" w:rsidP="00A73046" w:rsidR="00270F55" w:rsidRPr="00752930">
            <w:pPr>
              <w:jc w:val="right"/>
            </w:pPr>
            <w:r w:rsidRPr="00752930">
              <w:t>80.858</w:t>
            </w:r>
          </w:p>
        </w:tc>
        <w:tc>
          <w:tcPr>
            <w:tcW w:type="dxa" w:w="1356"/>
            <w:shd w:fill="auto" w:color="auto" w:val="clear"/>
          </w:tcPr>
          <w:p w:rsidRDefault="00270F55" w:rsidP="00A73046" w:rsidR="00270F55" w:rsidRPr="00752930">
            <w:pPr>
              <w:jc w:val="right"/>
            </w:pPr>
            <w:r w:rsidRPr="00752930">
              <w:t>82.694</w:t>
            </w:r>
          </w:p>
        </w:tc>
        <w:tc>
          <w:tcPr>
            <w:tcW w:type="dxa" w:w="1356"/>
          </w:tcPr>
          <w:p w:rsidRDefault="00270F55" w:rsidP="00A73046" w:rsidR="00270F55" w:rsidRPr="00752930">
            <w:pPr>
              <w:jc w:val="right"/>
            </w:pPr>
            <w:r w:rsidRPr="00752930">
              <w:t>269.912</w:t>
            </w:r>
          </w:p>
        </w:tc>
        <w:tc>
          <w:tcPr>
            <w:tcW w:type="dxa" w:w="1356"/>
          </w:tcPr>
          <w:p w:rsidRDefault="00270F55" w:rsidP="00A73046" w:rsidR="00270F55" w:rsidRPr="00752930">
            <w:pPr>
              <w:jc w:val="right"/>
            </w:pPr>
            <w:r w:rsidRPr="00752930">
              <w:t>308.098</w:t>
            </w:r>
          </w:p>
        </w:tc>
      </w:tr>
      <w:tr w:rsidTr="00A73046" w:rsidR="00270F55" w:rsidRPr="00752930">
        <w:tc>
          <w:tcPr>
            <w:tcW w:type="dxa" w:w="2495"/>
            <w:shd w:fill="auto" w:color="auto" w:val="clear"/>
          </w:tcPr>
          <w:p w:rsidRDefault="00270F55" w:rsidP="00A73046" w:rsidR="00270F55" w:rsidRPr="00752930">
            <w:pPr>
              <w:jc w:val="both"/>
            </w:pPr>
            <w:r w:rsidRPr="00752930">
              <w:t xml:space="preserve">Novac u blagajni </w:t>
            </w:r>
          </w:p>
        </w:tc>
        <w:tc>
          <w:tcPr>
            <w:tcW w:type="dxa" w:w="1356"/>
            <w:shd w:fill="auto" w:color="auto" w:val="clear"/>
          </w:tcPr>
          <w:p w:rsidRDefault="00270F55" w:rsidP="00A73046" w:rsidR="00270F55" w:rsidRPr="00752930">
            <w:pPr>
              <w:jc w:val="right"/>
            </w:pPr>
            <w:r w:rsidRPr="00752930">
              <w:t>50.032</w:t>
            </w:r>
          </w:p>
        </w:tc>
        <w:tc>
          <w:tcPr>
            <w:tcW w:type="dxa" w:w="1356"/>
            <w:shd w:fill="auto" w:color="auto" w:val="clear"/>
          </w:tcPr>
          <w:p w:rsidRDefault="00270F55" w:rsidP="00A73046" w:rsidR="00270F55" w:rsidRPr="00752930">
            <w:pPr>
              <w:jc w:val="right"/>
            </w:pPr>
            <w:r w:rsidRPr="00752930">
              <w:t>16.131</w:t>
            </w:r>
          </w:p>
        </w:tc>
        <w:tc>
          <w:tcPr>
            <w:tcW w:type="dxa" w:w="1356"/>
          </w:tcPr>
          <w:p w:rsidRDefault="00270F55" w:rsidP="00A73046" w:rsidR="00270F55" w:rsidRPr="00752930">
            <w:pPr>
              <w:jc w:val="right"/>
            </w:pPr>
            <w:r w:rsidRPr="00752930">
              <w:t>16.147</w:t>
            </w:r>
          </w:p>
        </w:tc>
        <w:tc>
          <w:tcPr>
            <w:tcW w:type="dxa" w:w="1356"/>
          </w:tcPr>
          <w:p w:rsidRDefault="00270F55" w:rsidP="00A73046" w:rsidR="00270F55" w:rsidRPr="00752930">
            <w:pPr>
              <w:jc w:val="right"/>
            </w:pPr>
            <w:r w:rsidRPr="00752930">
              <w:t>16</w:t>
            </w:r>
          </w:p>
        </w:tc>
      </w:tr>
    </w:tbl>
    <w:p w:rsidRDefault="00270F55" w:rsidP="00270F55" w:rsidR="00270F55" w:rsidRPr="00752930">
      <w:pPr>
        <w:jc w:val="both"/>
      </w:pPr>
    </w:p>
    <w:tbl>
      <w:tblPr>
        <w:tblW w:type="dxa" w:w="7900"/>
        <w:tblInd w:type="dxa" w:w="28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3547"/>
        <w:gridCol w:w="2997"/>
        <w:gridCol w:w="1356"/>
      </w:tblGrid>
      <w:tr w:rsidTr="00A73046" w:rsidR="00270F55" w:rsidRPr="00752930">
        <w:tc>
          <w:tcPr>
            <w:tcW w:type="dxa" w:w="35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70F55" w:rsidP="00A73046" w:rsidR="00270F55" w:rsidRPr="00752930">
            <w:pPr>
              <w:jc w:val="both"/>
              <w:rPr>
                <w:bCs/>
              </w:rPr>
            </w:pPr>
          </w:p>
        </w:tc>
        <w:tc>
          <w:tcPr>
            <w:tcW w:type="dxa" w:w="30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70F55" w:rsidP="00A73046" w:rsidR="00270F55" w:rsidRPr="00752930">
            <w:pPr>
              <w:jc w:val="both"/>
              <w:rPr>
                <w:bCs/>
              </w:rPr>
            </w:pPr>
            <w:r w:rsidRPr="00752930">
              <w:rPr>
                <w:bCs/>
              </w:rPr>
              <w:t>31.12.2014.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70F55" w:rsidP="00A73046" w:rsidR="00270F55" w:rsidRPr="00752930">
            <w:pPr>
              <w:jc w:val="both"/>
              <w:rPr>
                <w:bCs/>
              </w:rPr>
            </w:pPr>
            <w:r w:rsidRPr="00752930">
              <w:rPr>
                <w:bCs/>
              </w:rPr>
              <w:t>31.12.2015.</w:t>
            </w:r>
          </w:p>
        </w:tc>
      </w:tr>
      <w:tr w:rsidTr="00A73046" w:rsidR="00270F55" w:rsidRPr="00752930">
        <w:tc>
          <w:tcPr>
            <w:tcW w:type="dxa" w:w="3594"/>
            <w:shd w:fill="auto" w:color="auto" w:val="clear"/>
          </w:tcPr>
          <w:p w:rsidRDefault="00270F55" w:rsidP="00A73046" w:rsidR="00270F55" w:rsidRPr="00752930">
            <w:pPr>
              <w:jc w:val="both"/>
              <w:rPr>
                <w:bCs/>
              </w:rPr>
            </w:pPr>
            <w:r w:rsidRPr="00752930">
              <w:rPr>
                <w:bCs/>
              </w:rPr>
              <w:t>UKUPNA     AKTIVA</w:t>
            </w:r>
          </w:p>
        </w:tc>
        <w:tc>
          <w:tcPr>
            <w:tcW w:type="dxa" w:w="3030"/>
            <w:shd w:fill="auto" w:color="auto" w:val="clear"/>
          </w:tcPr>
          <w:p w:rsidRDefault="00270F55" w:rsidP="00A73046" w:rsidR="00270F55" w:rsidRPr="00752930">
            <w:pPr>
              <w:jc w:val="both"/>
              <w:rPr>
                <w:bCs/>
              </w:rPr>
            </w:pPr>
            <w:r w:rsidRPr="00752930">
              <w:rPr>
                <w:bCs/>
              </w:rPr>
              <w:t>684.928</w:t>
            </w:r>
          </w:p>
        </w:tc>
        <w:tc>
          <w:tcPr>
            <w:tcW w:type="dxa" w:w="1276"/>
            <w:shd w:fill="auto" w:color="auto" w:val="clear"/>
          </w:tcPr>
          <w:p w:rsidRDefault="00270F55" w:rsidP="00A73046" w:rsidR="00270F55" w:rsidRPr="00752930">
            <w:pPr>
              <w:jc w:val="both"/>
              <w:rPr>
                <w:bCs/>
              </w:rPr>
            </w:pPr>
            <w:r w:rsidRPr="00752930">
              <w:rPr>
                <w:bCs/>
              </w:rPr>
              <w:t>711.711</w:t>
            </w:r>
          </w:p>
        </w:tc>
      </w:tr>
    </w:tbl>
    <w:p w:rsidRDefault="00270F55" w:rsidP="00270F55" w:rsidR="00270F55" w:rsidRPr="00752930">
      <w:pPr>
        <w:jc w:val="both"/>
      </w:pPr>
    </w:p>
    <w:p w:rsidRDefault="00270F55" w:rsidP="00270F55" w:rsidR="00D10F00">
      <w:pPr>
        <w:jc w:val="both"/>
      </w:pPr>
      <w:r>
        <w:tab/>
      </w:r>
    </w:p>
    <w:p w:rsidRDefault="00D10F00" w:rsidP="00270F55" w:rsidR="00270F55" w:rsidRPr="00752930">
      <w:pPr>
        <w:jc w:val="both"/>
      </w:pPr>
      <w:r>
        <w:tab/>
      </w:r>
      <w:r w:rsidR="00270F55" w:rsidRPr="00752930">
        <w:t>U poslovnoj 2015. godini, društvo je ostvarilo prihod u visini od 115.919,00 k</w:t>
      </w:r>
      <w:r w:rsidR="00213298">
        <w:t>n</w:t>
      </w:r>
      <w:r w:rsidR="00270F55">
        <w:t xml:space="preserve">, a u </w:t>
      </w:r>
      <w:r w:rsidR="00270F55" w:rsidRPr="00752930">
        <w:t>istom izvještajnom razdoblju rashodi su bili 168.275,00 k</w:t>
      </w:r>
      <w:r w:rsidR="00213298">
        <w:t>n</w:t>
      </w:r>
      <w:r w:rsidR="00270F55" w:rsidRPr="00752930">
        <w:t>.</w:t>
      </w:r>
    </w:p>
    <w:p w:rsidRDefault="00270F55" w:rsidP="00270F55" w:rsidR="00270F55" w:rsidRPr="00752930">
      <w:pPr>
        <w:jc w:val="both"/>
      </w:pPr>
    </w:p>
    <w:p w:rsidRDefault="00270F55" w:rsidP="00270F55" w:rsidR="00270F55">
      <w:pPr>
        <w:jc w:val="both"/>
      </w:pPr>
      <w:r>
        <w:tab/>
      </w:r>
      <w:r w:rsidRPr="00752930">
        <w:t>Prema dokumentaciji dužnika na dan 31.12.2015. godine, vrijednost materijalne imovine iznosi 322.157,00 k</w:t>
      </w:r>
      <w:r w:rsidR="00213298">
        <w:t>n</w:t>
      </w:r>
      <w:r w:rsidRPr="00752930">
        <w:t>, a čine je vjenčanice, te oprema trgovine.</w:t>
      </w:r>
      <w:r>
        <w:t xml:space="preserve"> </w:t>
      </w:r>
    </w:p>
    <w:p w:rsidRDefault="00270F55" w:rsidP="00270F55" w:rsidR="00270F55">
      <w:pPr>
        <w:jc w:val="both"/>
      </w:pPr>
    </w:p>
    <w:p w:rsidRDefault="00270F55" w:rsidP="00270F55" w:rsidR="00270F55" w:rsidRPr="00752930">
      <w:pPr>
        <w:jc w:val="both"/>
      </w:pPr>
      <w:r>
        <w:tab/>
      </w:r>
      <w:r w:rsidRPr="00752930">
        <w:t xml:space="preserve">Od ukupne količine Ministarstvo financija, Porezna uprava Osijek je zaplijenila 395 vjenčanica, koje su izmještene na adresu </w:t>
      </w:r>
      <w:r>
        <w:t xml:space="preserve">u </w:t>
      </w:r>
      <w:r w:rsidRPr="00752930">
        <w:t>Donj</w:t>
      </w:r>
      <w:r>
        <w:t>em</w:t>
      </w:r>
      <w:r w:rsidRPr="00752930">
        <w:t xml:space="preserve"> Miholjc</w:t>
      </w:r>
      <w:r>
        <w:t>u</w:t>
      </w:r>
      <w:r w:rsidRPr="00752930">
        <w:t>.</w:t>
      </w:r>
      <w:r>
        <w:t xml:space="preserve"> </w:t>
      </w:r>
      <w:r w:rsidRPr="00752930">
        <w:t>Vjenčanice su procijenj</w:t>
      </w:r>
      <w:r>
        <w:t>ene na iznos od 605.000,00 k</w:t>
      </w:r>
      <w:r w:rsidR="00213298">
        <w:t>n</w:t>
      </w:r>
      <w:r>
        <w:t>, a p</w:t>
      </w:r>
      <w:r w:rsidRPr="00752930">
        <w:t>rema dokumentaciji dužnika održane su dvije javne prodaje, od kojih je zadnja bila 14.10.2014. godine, a vjenčanice nisu prodane niti po 2/3 procijenjene vrijednosti.</w:t>
      </w:r>
    </w:p>
    <w:p w:rsidRDefault="00270F55" w:rsidP="00270F55" w:rsidR="00270F55">
      <w:pPr>
        <w:jc w:val="both"/>
      </w:pPr>
    </w:p>
    <w:p w:rsidRDefault="00270F55" w:rsidP="00270F55" w:rsidR="00270F55">
      <w:pPr>
        <w:jc w:val="both"/>
      </w:pPr>
      <w:r>
        <w:tab/>
      </w:r>
      <w:r w:rsidRPr="00752930">
        <w:t>Nadalje, tri vjenčanice su zaplijenjene po ovrhovoditelju EKO MOSLAVINA d.o.o., u ovršnom postupku koji se vodi pred Općinskim sudom u Sisku, Stalna služba u Kutini, koji se vodi pod broj Ovr-1841/2015.</w:t>
      </w:r>
      <w:r>
        <w:t xml:space="preserve"> </w:t>
      </w:r>
      <w:r w:rsidRPr="00752930">
        <w:t>Javna dražba održana je 12.</w:t>
      </w:r>
      <w:r>
        <w:t xml:space="preserve">02.2016. godine na kojoj je ovrhovoditelj preuzeo predmetne vjenčanice, a o čemu predajem presliku zapisnika u spis. </w:t>
      </w:r>
    </w:p>
    <w:p w:rsidRDefault="00270F55" w:rsidP="00270F55" w:rsidR="00270F55">
      <w:pPr>
        <w:jc w:val="both"/>
      </w:pPr>
    </w:p>
    <w:p w:rsidRDefault="00270F55" w:rsidP="00270F55" w:rsidR="00270F55" w:rsidRPr="00752930">
      <w:pPr>
        <w:jc w:val="both"/>
      </w:pPr>
      <w:r>
        <w:tab/>
        <w:t>Dužnik je</w:t>
      </w:r>
      <w:r w:rsidRPr="00752930">
        <w:t xml:space="preserve"> u poslovnim knjigama za 2015</w:t>
      </w:r>
      <w:r>
        <w:t>. godinu iskaza</w:t>
      </w:r>
      <w:r w:rsidRPr="00752930">
        <w:t>o da ima kratkotrajnu imovinu u vrijednosti 389.554,00 k</w:t>
      </w:r>
      <w:r w:rsidR="00213298">
        <w:t>n</w:t>
      </w:r>
      <w:r w:rsidRPr="00752930">
        <w:t>, a radi se o zalihama u vrijednosti 81.440,00 k</w:t>
      </w:r>
      <w:r w:rsidR="00213298">
        <w:t>n</w:t>
      </w:r>
      <w:r w:rsidRPr="00752930">
        <w:t>, te potraživanjima u iznosu od 308.098,00 k</w:t>
      </w:r>
      <w:r w:rsidR="00213298">
        <w:t>n</w:t>
      </w:r>
      <w:r>
        <w:t xml:space="preserve"> i to od </w:t>
      </w:r>
      <w:r w:rsidRPr="00752930">
        <w:t>slijedećih kupaca</w:t>
      </w:r>
      <w:r>
        <w:t xml:space="preserve"> (s</w:t>
      </w:r>
      <w:r w:rsidRPr="00752930">
        <w:t>va potraživanja odnose se na povezane osobe</w:t>
      </w:r>
      <w:r>
        <w:t>)</w:t>
      </w:r>
      <w:r w:rsidRPr="00752930">
        <w:t>:</w:t>
      </w:r>
    </w:p>
    <w:p w:rsidRDefault="00270F55" w:rsidP="0034425F" w:rsidR="00270F55">
      <w:pPr>
        <w:pStyle w:val="Odlomakpopisa"/>
        <w:numPr>
          <w:ilvl w:val="0"/>
          <w:numId w:val="39"/>
        </w:numPr>
        <w:jc w:val="both"/>
      </w:pPr>
      <w:r w:rsidRPr="00752930">
        <w:t>Modna kuća Nikolina d.o.o. (Brisan iz sudskog registra St-1041/15)</w:t>
      </w:r>
      <w:r>
        <w:t xml:space="preserve"> u iznosu od</w:t>
      </w:r>
      <w:r w:rsidRPr="00752930">
        <w:t xml:space="preserve"> 28.300,98 kn</w:t>
      </w:r>
      <w:r>
        <w:t>,</w:t>
      </w:r>
    </w:p>
    <w:p w:rsidRDefault="00270F55" w:rsidP="0034425F" w:rsidR="00270F55">
      <w:pPr>
        <w:pStyle w:val="Odlomakpopisa"/>
        <w:numPr>
          <w:ilvl w:val="0"/>
          <w:numId w:val="39"/>
        </w:numPr>
        <w:jc w:val="both"/>
      </w:pPr>
      <w:r w:rsidRPr="00752930">
        <w:t>Vjenčanice Karla (društvo nema prihode u 2015. godini)</w:t>
      </w:r>
      <w:r>
        <w:t xml:space="preserve"> u iznosu od </w:t>
      </w:r>
      <w:r w:rsidRPr="00752930">
        <w:t>162.204,68 k</w:t>
      </w:r>
      <w:r>
        <w:t>n i</w:t>
      </w:r>
    </w:p>
    <w:p w:rsidRDefault="0034425F" w:rsidP="0034425F" w:rsidR="00270F55" w:rsidRPr="00752930">
      <w:pPr>
        <w:pStyle w:val="Odlomakpopisa"/>
        <w:numPr>
          <w:ilvl w:val="0"/>
          <w:numId w:val="39"/>
        </w:numPr>
        <w:jc w:val="both"/>
      </w:pPr>
      <w:r>
        <w:t xml:space="preserve">WEDDING d.o.o. </w:t>
      </w:r>
      <w:r w:rsidR="00270F55">
        <w:t xml:space="preserve">u iznosu od </w:t>
      </w:r>
      <w:r w:rsidR="00270F55" w:rsidRPr="00752930">
        <w:t>38.834,58 k</w:t>
      </w:r>
      <w:r w:rsidR="00270F55">
        <w:t>n.</w:t>
      </w:r>
    </w:p>
    <w:p w:rsidRDefault="00270F55" w:rsidP="00270F55" w:rsidR="00270F55" w:rsidRPr="00752930">
      <w:pPr>
        <w:jc w:val="both"/>
      </w:pPr>
    </w:p>
    <w:p w:rsidRDefault="00270F55" w:rsidP="00270F55" w:rsidR="00270F55" w:rsidRPr="00752930">
      <w:pPr>
        <w:jc w:val="both"/>
        <w:rPr>
          <w:bCs/>
        </w:rPr>
      </w:pPr>
      <w:r w:rsidRPr="00752930">
        <w:rPr>
          <w:bCs/>
        </w:rPr>
        <w:t>Obveze društva</w:t>
      </w:r>
    </w:p>
    <w:tbl>
      <w:tblPr>
        <w:tblW w:type="dxa" w:w="7938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3119"/>
        <w:gridCol w:w="2410"/>
        <w:gridCol w:w="2409"/>
      </w:tblGrid>
      <w:tr w:rsidTr="00A73046" w:rsidR="00270F55" w:rsidRPr="00752930">
        <w:tc>
          <w:tcPr>
            <w:tcW w:type="dxa" w:w="3119"/>
            <w:shd w:fill="auto" w:color="auto" w:val="clear"/>
          </w:tcPr>
          <w:p w:rsidRDefault="00270F55" w:rsidP="00A73046" w:rsidR="00270F55" w:rsidRPr="00752930">
            <w:pPr>
              <w:jc w:val="both"/>
            </w:pPr>
          </w:p>
        </w:tc>
        <w:tc>
          <w:tcPr>
            <w:tcW w:type="dxa" w:w="2410"/>
            <w:shd w:fill="auto" w:color="auto" w:val="clear"/>
          </w:tcPr>
          <w:p w:rsidRDefault="00270F55" w:rsidP="00A73046" w:rsidR="00270F55" w:rsidRPr="00752930">
            <w:pPr>
              <w:jc w:val="both"/>
            </w:pPr>
            <w:r w:rsidRPr="00752930">
              <w:t>31.12.2014.</w:t>
            </w:r>
          </w:p>
        </w:tc>
        <w:tc>
          <w:tcPr>
            <w:tcW w:type="dxa" w:w="2409"/>
            <w:shd w:fill="auto" w:color="auto" w:val="clear"/>
          </w:tcPr>
          <w:p w:rsidRDefault="00270F55" w:rsidP="00A73046" w:rsidR="00270F55" w:rsidRPr="00752930">
            <w:pPr>
              <w:jc w:val="both"/>
            </w:pPr>
            <w:r w:rsidRPr="00752930">
              <w:t>31.12.2015.</w:t>
            </w:r>
          </w:p>
        </w:tc>
      </w:tr>
      <w:tr w:rsidTr="00A73046" w:rsidR="00270F55" w:rsidRPr="00752930">
        <w:tc>
          <w:tcPr>
            <w:tcW w:type="dxa" w:w="3119"/>
            <w:shd w:fill="auto" w:color="auto" w:val="clear"/>
          </w:tcPr>
          <w:p w:rsidRDefault="00270F55" w:rsidP="00A73046" w:rsidR="00270F55" w:rsidRPr="00752930">
            <w:pPr>
              <w:jc w:val="both"/>
              <w:rPr>
                <w:bCs/>
              </w:rPr>
            </w:pPr>
            <w:r w:rsidRPr="00752930">
              <w:rPr>
                <w:bCs/>
              </w:rPr>
              <w:t>KRATKOROČNE OBVEZE</w:t>
            </w:r>
          </w:p>
        </w:tc>
        <w:tc>
          <w:tcPr>
            <w:tcW w:type="dxa" w:w="2410"/>
            <w:shd w:fill="auto" w:color="auto" w:val="clear"/>
          </w:tcPr>
          <w:p w:rsidRDefault="00270F55" w:rsidP="00A73046" w:rsidR="00270F55" w:rsidRPr="00752930">
            <w:pPr>
              <w:jc w:val="both"/>
              <w:rPr>
                <w:bCs/>
              </w:rPr>
            </w:pPr>
            <w:r w:rsidRPr="00752930">
              <w:rPr>
                <w:bCs/>
              </w:rPr>
              <w:t>2.129.159</w:t>
            </w:r>
          </w:p>
        </w:tc>
        <w:tc>
          <w:tcPr>
            <w:tcW w:type="dxa" w:w="2409"/>
            <w:shd w:fill="auto" w:color="auto" w:val="clear"/>
          </w:tcPr>
          <w:p w:rsidRDefault="00270F55" w:rsidP="00A73046" w:rsidR="00270F55" w:rsidRPr="00752930">
            <w:pPr>
              <w:jc w:val="both"/>
              <w:rPr>
                <w:bCs/>
              </w:rPr>
            </w:pPr>
            <w:r w:rsidRPr="00752930">
              <w:rPr>
                <w:bCs/>
              </w:rPr>
              <w:t>2.208.298</w:t>
            </w:r>
          </w:p>
        </w:tc>
      </w:tr>
      <w:tr w:rsidTr="00A73046" w:rsidR="00270F55" w:rsidRPr="00752930">
        <w:tc>
          <w:tcPr>
            <w:tcW w:type="dxa" w:w="3119"/>
            <w:shd w:fill="auto" w:color="auto" w:val="clear"/>
          </w:tcPr>
          <w:p w:rsidRDefault="00270F55" w:rsidP="00A73046" w:rsidR="00270F55" w:rsidRPr="00752930">
            <w:pPr>
              <w:jc w:val="both"/>
            </w:pPr>
            <w:r w:rsidRPr="00752930">
              <w:t>Obveze za zajmove</w:t>
            </w:r>
          </w:p>
        </w:tc>
        <w:tc>
          <w:tcPr>
            <w:tcW w:type="dxa" w:w="2410"/>
            <w:shd w:fill="auto" w:color="auto" w:val="clear"/>
          </w:tcPr>
          <w:p w:rsidRDefault="00270F55" w:rsidP="00A73046" w:rsidR="00270F55" w:rsidRPr="00752930">
            <w:pPr>
              <w:jc w:val="both"/>
            </w:pPr>
          </w:p>
        </w:tc>
        <w:tc>
          <w:tcPr>
            <w:tcW w:type="dxa" w:w="2409"/>
            <w:shd w:fill="auto" w:color="auto" w:val="clear"/>
          </w:tcPr>
          <w:p w:rsidRDefault="00270F55" w:rsidP="00A73046" w:rsidR="00270F55" w:rsidRPr="00752930">
            <w:pPr>
              <w:jc w:val="both"/>
              <w:rPr>
                <w:bCs/>
              </w:rPr>
            </w:pPr>
            <w:r w:rsidRPr="00752930">
              <w:rPr>
                <w:bCs/>
              </w:rPr>
              <w:t>820</w:t>
            </w:r>
          </w:p>
        </w:tc>
      </w:tr>
      <w:tr w:rsidTr="00A73046" w:rsidR="00270F55" w:rsidRPr="00752930">
        <w:tc>
          <w:tcPr>
            <w:tcW w:type="dxa" w:w="3119"/>
            <w:shd w:fill="auto" w:color="auto" w:val="clear"/>
          </w:tcPr>
          <w:p w:rsidRDefault="00270F55" w:rsidP="00A73046" w:rsidR="00270F55" w:rsidRPr="00752930">
            <w:pPr>
              <w:jc w:val="both"/>
            </w:pPr>
            <w:r w:rsidRPr="00752930">
              <w:t>Obveze prema dobavljačima</w:t>
            </w:r>
          </w:p>
        </w:tc>
        <w:tc>
          <w:tcPr>
            <w:tcW w:type="dxa" w:w="2410"/>
            <w:shd w:fill="auto" w:color="auto" w:val="clear"/>
          </w:tcPr>
          <w:p w:rsidRDefault="00270F55" w:rsidP="00A73046" w:rsidR="00270F55" w:rsidRPr="00752930">
            <w:pPr>
              <w:jc w:val="both"/>
            </w:pPr>
          </w:p>
        </w:tc>
        <w:tc>
          <w:tcPr>
            <w:tcW w:type="dxa" w:w="2409"/>
            <w:shd w:fill="auto" w:color="auto" w:val="clear"/>
          </w:tcPr>
          <w:p w:rsidRDefault="00270F55" w:rsidP="00A73046" w:rsidR="00270F55" w:rsidRPr="00752930">
            <w:pPr>
              <w:jc w:val="both"/>
            </w:pPr>
            <w:r w:rsidRPr="00752930">
              <w:t>1.132.154</w:t>
            </w:r>
          </w:p>
        </w:tc>
      </w:tr>
      <w:tr w:rsidTr="00A73046" w:rsidR="00270F55" w:rsidRPr="00752930">
        <w:tc>
          <w:tcPr>
            <w:tcW w:type="dxa" w:w="3119"/>
            <w:shd w:fill="auto" w:color="auto" w:val="clear"/>
          </w:tcPr>
          <w:p w:rsidRDefault="00270F55" w:rsidP="00A73046" w:rsidR="00270F55" w:rsidRPr="00752930">
            <w:pPr>
              <w:jc w:val="both"/>
            </w:pPr>
            <w:r w:rsidRPr="00752930">
              <w:t>Obveze prema zaposlenicima</w:t>
            </w:r>
          </w:p>
        </w:tc>
        <w:tc>
          <w:tcPr>
            <w:tcW w:type="dxa" w:w="2410"/>
            <w:shd w:fill="auto" w:color="auto" w:val="clear"/>
          </w:tcPr>
          <w:p w:rsidRDefault="00270F55" w:rsidP="00A73046" w:rsidR="00270F55" w:rsidRPr="00752930">
            <w:pPr>
              <w:jc w:val="both"/>
            </w:pPr>
          </w:p>
        </w:tc>
        <w:tc>
          <w:tcPr>
            <w:tcW w:type="dxa" w:w="2409"/>
            <w:shd w:fill="auto" w:color="auto" w:val="clear"/>
          </w:tcPr>
          <w:p w:rsidRDefault="00270F55" w:rsidP="00A73046" w:rsidR="00270F55" w:rsidRPr="00752930">
            <w:pPr>
              <w:jc w:val="both"/>
            </w:pPr>
            <w:r w:rsidRPr="00752930">
              <w:t>307.081</w:t>
            </w:r>
          </w:p>
        </w:tc>
      </w:tr>
      <w:tr w:rsidTr="00A73046" w:rsidR="00270F55" w:rsidRPr="00752930">
        <w:tc>
          <w:tcPr>
            <w:tcW w:type="dxa" w:w="3119"/>
            <w:shd w:fill="auto" w:color="auto" w:val="clear"/>
          </w:tcPr>
          <w:p w:rsidRDefault="00270F55" w:rsidP="00A73046" w:rsidR="00270F55" w:rsidRPr="00752930">
            <w:pPr>
              <w:jc w:val="both"/>
            </w:pPr>
            <w:r w:rsidRPr="00752930">
              <w:t>Obveze porezi, doprinosi i sl.</w:t>
            </w:r>
          </w:p>
        </w:tc>
        <w:tc>
          <w:tcPr>
            <w:tcW w:type="dxa" w:w="2410"/>
            <w:shd w:fill="auto" w:color="auto" w:val="clear"/>
          </w:tcPr>
          <w:p w:rsidRDefault="00270F55" w:rsidP="00A73046" w:rsidR="00270F55" w:rsidRPr="00752930">
            <w:pPr>
              <w:jc w:val="both"/>
            </w:pPr>
          </w:p>
        </w:tc>
        <w:tc>
          <w:tcPr>
            <w:tcW w:type="dxa" w:w="2409"/>
            <w:shd w:fill="auto" w:color="auto" w:val="clear"/>
          </w:tcPr>
          <w:p w:rsidRDefault="00270F55" w:rsidP="00A73046" w:rsidR="00270F55" w:rsidRPr="00752930">
            <w:pPr>
              <w:jc w:val="both"/>
            </w:pPr>
            <w:r w:rsidRPr="00752930">
              <w:t>580.641</w:t>
            </w:r>
          </w:p>
        </w:tc>
      </w:tr>
      <w:tr w:rsidTr="00A73046" w:rsidR="00270F55" w:rsidRPr="00752930">
        <w:tc>
          <w:tcPr>
            <w:tcW w:type="dxa" w:w="3119"/>
            <w:shd w:fill="auto" w:color="auto" w:val="clear"/>
          </w:tcPr>
          <w:p w:rsidRDefault="00270F55" w:rsidP="00A73046" w:rsidR="00270F55" w:rsidRPr="00752930">
            <w:pPr>
              <w:jc w:val="both"/>
            </w:pPr>
            <w:r w:rsidRPr="00752930">
              <w:t>Ostale kratkoročne obveze</w:t>
            </w:r>
          </w:p>
        </w:tc>
        <w:tc>
          <w:tcPr>
            <w:tcW w:type="dxa" w:w="2410"/>
            <w:shd w:fill="auto" w:color="auto" w:val="clear"/>
          </w:tcPr>
          <w:p w:rsidRDefault="00270F55" w:rsidP="00A73046" w:rsidR="00270F55" w:rsidRPr="00752930">
            <w:pPr>
              <w:jc w:val="both"/>
            </w:pPr>
          </w:p>
        </w:tc>
        <w:tc>
          <w:tcPr>
            <w:tcW w:type="dxa" w:w="2409"/>
            <w:shd w:fill="auto" w:color="auto" w:val="clear"/>
          </w:tcPr>
          <w:p w:rsidRDefault="00270F55" w:rsidP="00A73046" w:rsidR="00270F55" w:rsidRPr="00752930">
            <w:pPr>
              <w:jc w:val="both"/>
            </w:pPr>
            <w:r w:rsidRPr="00752930">
              <w:t>187.602</w:t>
            </w:r>
          </w:p>
        </w:tc>
      </w:tr>
    </w:tbl>
    <w:p w:rsidRDefault="00270F55" w:rsidP="00270F55" w:rsidR="00270F55" w:rsidRPr="00752930">
      <w:pPr>
        <w:pStyle w:val="Tijeloteksta"/>
      </w:pPr>
    </w:p>
    <w:p w:rsidRDefault="00270F55" w:rsidP="00270F55" w:rsidR="00270F55" w:rsidRPr="00752930">
      <w:pPr>
        <w:jc w:val="both"/>
        <w:rPr>
          <w:bCs/>
        </w:rPr>
      </w:pPr>
      <w:r>
        <w:rPr>
          <w:bCs/>
        </w:rPr>
        <w:tab/>
      </w:r>
      <w:r w:rsidRPr="00752930">
        <w:rPr>
          <w:bCs/>
        </w:rPr>
        <w:t>Prema potvrdi Ministarstva financija, Porezna uprava Osijek, društvo na dan 18.05.2016. godine, duguje iznos od 597.592,44 k</w:t>
      </w:r>
      <w:r w:rsidR="0034425F">
        <w:rPr>
          <w:bCs/>
        </w:rPr>
        <w:t>n</w:t>
      </w:r>
      <w:r w:rsidRPr="00752930">
        <w:rPr>
          <w:bCs/>
        </w:rPr>
        <w:t>.</w:t>
      </w:r>
    </w:p>
    <w:p w:rsidRDefault="00270F55" w:rsidP="00270F55" w:rsidR="00270F55">
      <w:pPr>
        <w:jc w:val="both"/>
        <w:rPr>
          <w:bCs/>
        </w:rPr>
      </w:pPr>
    </w:p>
    <w:p w:rsidRDefault="00270F55" w:rsidP="00270F55" w:rsidR="00270F55" w:rsidRPr="00752930">
      <w:pPr>
        <w:jc w:val="both"/>
      </w:pPr>
      <w:r>
        <w:rPr>
          <w:bCs/>
        </w:rPr>
        <w:tab/>
        <w:t>Slijedom navedenoga p</w:t>
      </w:r>
      <w:r w:rsidRPr="00752930">
        <w:t>rivremeni stečajni upravitelj je mišljenja da postoje razlozi za otvaranje stečajnog postupka sukladno članku 5., 6. i 7. Stečajnog zakona</w:t>
      </w:r>
      <w:r>
        <w:t>, jer je s</w:t>
      </w:r>
      <w:r w:rsidRPr="00752930">
        <w:t>tečajni dužnik nesposoban za plaćanje iz razloga što ima evidentiranih naloga za plaćanje za čije izvršenje nema pokriće u razdoblju duljem od 60 dana, odnosno društvo je s danom 18.05.2016. godine, bilo blokirano neprekidno u razdoblju od 1161 dan, a blokada je izvršena za neizmirene obveze u iznosu od 660.540,58 k</w:t>
      </w:r>
      <w:r>
        <w:t>n</w:t>
      </w:r>
      <w:r w:rsidRPr="00752930">
        <w:t>.</w:t>
      </w:r>
    </w:p>
    <w:p w:rsidRDefault="00270F55" w:rsidP="00270F55" w:rsidR="00270F55" w:rsidRPr="00752930">
      <w:pPr>
        <w:jc w:val="both"/>
      </w:pPr>
    </w:p>
    <w:p w:rsidRDefault="00270F55" w:rsidP="00270F55" w:rsidR="00270F55">
      <w:pPr>
        <w:jc w:val="both"/>
      </w:pPr>
      <w:r>
        <w:tab/>
      </w:r>
      <w:r w:rsidRPr="00752930">
        <w:t>Stečajni dužnik je prezadužen iz razloga što knjigovodstveno evidentirana imovina s danom 31.12.2015. godine, manja od postojećih obveza.</w:t>
      </w:r>
      <w:r>
        <w:t xml:space="preserve"> </w:t>
      </w:r>
      <w:r w:rsidRPr="00752930">
        <w:t>Proknjižene obveze društva s danom 31.12.2015. godine, iznosile su 2.208.298,00 k</w:t>
      </w:r>
      <w:r w:rsidR="00D602D0">
        <w:t>n</w:t>
      </w:r>
      <w:r w:rsidRPr="00752930">
        <w:t>.</w:t>
      </w:r>
    </w:p>
    <w:p w:rsidRDefault="00885288" w:rsidP="00270F55" w:rsidR="00885288">
      <w:pPr>
        <w:jc w:val="both"/>
      </w:pPr>
    </w:p>
    <w:p w:rsidRDefault="00885288" w:rsidP="00270F55" w:rsidR="00885288" w:rsidRPr="00752930">
      <w:pPr>
        <w:jc w:val="both"/>
      </w:pPr>
    </w:p>
    <w:p w:rsidRDefault="00270F55" w:rsidP="00270F55" w:rsidR="00270F55" w:rsidRPr="00752930">
      <w:pPr>
        <w:jc w:val="both"/>
      </w:pPr>
    </w:p>
    <w:p w:rsidRDefault="00270F55" w:rsidP="00270F55" w:rsidR="00270F55" w:rsidRPr="00752930">
      <w:pPr>
        <w:jc w:val="both"/>
      </w:pPr>
      <w:r>
        <w:tab/>
      </w:r>
      <w:r w:rsidRPr="00752930">
        <w:t xml:space="preserve">Stečajni dužnik ima pokretnu imovinu - knjigovodstvene vrijednosti od </w:t>
      </w:r>
      <w:r w:rsidRPr="00752930">
        <w:rPr>
          <w:bCs/>
        </w:rPr>
        <w:t xml:space="preserve">322.157,00 </w:t>
      </w:r>
      <w:r w:rsidRPr="00752930">
        <w:t>k</w:t>
      </w:r>
      <w:r w:rsidR="00D602D0">
        <w:t>n</w:t>
      </w:r>
      <w:r w:rsidRPr="00752930">
        <w:t>, koja je zaplijenjena od strane Ministarstva financija, Porezna uprava Osijek i u posjedu je razlučnog vjerovnika, koji je pokrenuo prisilnu naplatu.</w:t>
      </w:r>
    </w:p>
    <w:p w:rsidRDefault="00270F55" w:rsidP="00270F55" w:rsidR="00270F55" w:rsidRPr="00752930">
      <w:pPr>
        <w:jc w:val="both"/>
      </w:pPr>
    </w:p>
    <w:p w:rsidRDefault="00270F55" w:rsidP="00270F55" w:rsidR="00270F55" w:rsidRPr="00752930">
      <w:pPr>
        <w:jc w:val="both"/>
      </w:pPr>
      <w:r>
        <w:tab/>
      </w:r>
      <w:r w:rsidRPr="00752930">
        <w:t>Imovina dužnika koja bi ušla u stečajnu masu je manje vrijednosti i teško unovčiva, a potraživanja su sporna i teže naplativa, zbog nelikvidnosti dužnika.</w:t>
      </w:r>
    </w:p>
    <w:p w:rsidRDefault="00270F55" w:rsidP="00270F55" w:rsidR="00270F55" w:rsidRPr="00752930">
      <w:pPr>
        <w:jc w:val="both"/>
      </w:pPr>
    </w:p>
    <w:p w:rsidRDefault="00270F55" w:rsidP="00270F55" w:rsidR="00270F55" w:rsidRPr="00752930">
      <w:pPr>
        <w:jc w:val="both"/>
      </w:pPr>
      <w:r>
        <w:tab/>
      </w:r>
      <w:r w:rsidRPr="00752930">
        <w:t>Kako ne postoji imovina društva dostatna za pokriće troškova stečajnog postupka, privremeni stečajni upravitelj predl</w:t>
      </w:r>
      <w:r w:rsidR="00D10F00">
        <w:t>o</w:t>
      </w:r>
      <w:r w:rsidRPr="00752930">
        <w:t>ž</w:t>
      </w:r>
      <w:r w:rsidR="00D10F00">
        <w:t>io je</w:t>
      </w:r>
      <w:r w:rsidRPr="00752930">
        <w:t>, da sud temeljem odredbe članka 132. st. 1. Stečajnog zakona rješenjem pozove osobe koje imaju pravni interes za provedbom stečajnog postupka da u roku od 15 dana uplate predujam za namirenje troškova prethodnoga i otvorenog postupka u iznosu od 40.000,00 k</w:t>
      </w:r>
      <w:r w:rsidR="00D602D0">
        <w:t>n</w:t>
      </w:r>
      <w:r>
        <w:t xml:space="preserve">, </w:t>
      </w:r>
      <w:r w:rsidRPr="00752930">
        <w:t>a u slučaju ne</w:t>
      </w:r>
      <w:r>
        <w:t xml:space="preserve"> </w:t>
      </w:r>
      <w:r w:rsidRPr="00752930">
        <w:t>uplate predujma donese rješenje o otvaranju i zaključenju stečajnog postupka.</w:t>
      </w:r>
    </w:p>
    <w:p w:rsidRDefault="00270F55" w:rsidP="00270F55" w:rsidR="00270F55" w:rsidRPr="00752930">
      <w:pPr>
        <w:jc w:val="both"/>
      </w:pPr>
    </w:p>
    <w:p w:rsidRDefault="00270F55" w:rsidP="00270F55" w:rsidR="00270F55">
      <w:pPr>
        <w:pStyle w:val="Tijeloteksta2"/>
        <w:spacing w:lineRule="auto" w:line="240" w:after="0"/>
        <w:jc w:val="both"/>
      </w:pPr>
      <w:r w:rsidRPr="00752930">
        <w:tab/>
        <w:t>Ujedno predlaže da se obveže zakonskog zastupnika dužnika na arhiviranje poslovne dokumentacije sukladno odredbama Zakona o arhivskom gradivu i arhivama (NN 105/97, 64/00, 65/09 i 125/11).</w:t>
      </w:r>
      <w:r>
        <w:t xml:space="preserve"> </w:t>
      </w:r>
    </w:p>
    <w:p w:rsidRDefault="00270F55" w:rsidP="00270F55" w:rsidR="00270F55">
      <w:pPr>
        <w:pStyle w:val="Tijeloteksta2"/>
        <w:spacing w:lineRule="auto" w:line="240" w:after="0"/>
        <w:jc w:val="both"/>
      </w:pPr>
    </w:p>
    <w:p w:rsidRDefault="00270F55" w:rsidP="00270F55" w:rsidR="00270F55">
      <w:pPr>
        <w:pStyle w:val="Tijeloteksta2"/>
        <w:spacing w:lineRule="auto" w:line="240" w:after="0"/>
        <w:jc w:val="both"/>
      </w:pPr>
      <w:r>
        <w:tab/>
        <w:t xml:space="preserve">Također predlaže da </w:t>
      </w:r>
      <w:r w:rsidR="00D602D0">
        <w:t>ga</w:t>
      </w:r>
      <w:r>
        <w:t xml:space="preserve"> sud obveže da zastupa stečajnu masu stečajnog dužnika u ovršnom postupku koji se vodi pred MF Porezna uprava PU Osijek Klasa: UP/I-415-02/14-01/32 Ur</w:t>
      </w:r>
      <w:r w:rsidR="00D602D0">
        <w:t>.</w:t>
      </w:r>
      <w:r>
        <w:t>broj: 513-07-14-8-01/15.</w:t>
      </w:r>
    </w:p>
    <w:p w:rsidRDefault="007C496A" w:rsidP="00F54087" w:rsidR="007C496A" w:rsidRPr="00A4792D">
      <w:pPr>
        <w:jc w:val="both"/>
        <w:rPr>
          <w:color w:val="000000"/>
        </w:rPr>
      </w:pPr>
    </w:p>
    <w:p w:rsidRDefault="007C496A" w:rsidP="007C496A" w:rsidR="007A2348">
      <w:pPr>
        <w:pStyle w:val="Tijeloteksta2"/>
        <w:spacing w:lineRule="auto" w:line="240" w:after="0"/>
        <w:jc w:val="both"/>
      </w:pPr>
      <w:r>
        <w:tab/>
        <w:t xml:space="preserve">Na ročištu radi </w:t>
      </w:r>
      <w:r w:rsidRPr="007912A0">
        <w:t xml:space="preserve">radi </w:t>
      </w:r>
      <w:r>
        <w:t xml:space="preserve">očitovanja o prijedlogu za otvaranje stečajnog postupka i ročište radi </w:t>
      </w:r>
      <w:r w:rsidRPr="007912A0">
        <w:t xml:space="preserve">rasprave o </w:t>
      </w:r>
      <w:r>
        <w:t>pretpostavkama</w:t>
      </w:r>
      <w:r w:rsidRPr="007912A0">
        <w:t xml:space="preserve"> za otvaranje stečajnog postupka nad dužnikom</w:t>
      </w:r>
      <w:r>
        <w:t xml:space="preserve"> održanom dana </w:t>
      </w:r>
      <w:r w:rsidR="00847D58">
        <w:t>1</w:t>
      </w:r>
      <w:r w:rsidR="00B91C87">
        <w:t>4</w:t>
      </w:r>
      <w:r>
        <w:t>.0</w:t>
      </w:r>
      <w:r w:rsidR="00B91C87">
        <w:t>6</w:t>
      </w:r>
      <w:r>
        <w:t xml:space="preserve">.2016. privremeni stečajni upravitelj je ostao kod svoga izvješća od </w:t>
      </w:r>
      <w:r w:rsidR="00B91C87">
        <w:t>3</w:t>
      </w:r>
      <w:r w:rsidR="00847D58">
        <w:t>1</w:t>
      </w:r>
      <w:r>
        <w:t>.0</w:t>
      </w:r>
      <w:r w:rsidR="00847D58">
        <w:t>5</w:t>
      </w:r>
      <w:r>
        <w:t>.2016. koje prileži u</w:t>
      </w:r>
      <w:r w:rsidR="007A2348">
        <w:t xml:space="preserve"> spisu na listu </w:t>
      </w:r>
      <w:r w:rsidR="00B91C87">
        <w:t>19-</w:t>
      </w:r>
      <w:r w:rsidR="007A2348">
        <w:t>2</w:t>
      </w:r>
      <w:r w:rsidR="00B91C87">
        <w:t>2</w:t>
      </w:r>
      <w:r w:rsidR="007A2348">
        <w:t>.</w:t>
      </w:r>
    </w:p>
    <w:p w:rsidRDefault="00A91942" w:rsidP="00B91C87" w:rsidR="00A91942" w:rsidRPr="00B91C87">
      <w:pPr>
        <w:pStyle w:val="Bezproreda"/>
        <w:rPr>
          <w:szCs w:val="24"/>
        </w:rPr>
      </w:pPr>
    </w:p>
    <w:p w:rsidRDefault="00BA4540" w:rsidP="00A91942" w:rsidR="00A91942">
      <w:pPr>
        <w:autoSpaceDE w:val="false"/>
        <w:autoSpaceDN w:val="false"/>
        <w:adjustRightInd w:val="false"/>
        <w:ind w:firstLine="709"/>
        <w:jc w:val="both"/>
        <w:rPr>
          <w:color w:val="000000"/>
        </w:rPr>
      </w:pPr>
      <w:r>
        <w:rPr>
          <w:color w:val="000000"/>
        </w:rPr>
        <w:t xml:space="preserve">Punomoćnik </w:t>
      </w:r>
      <w:r w:rsidR="00A91942">
        <w:rPr>
          <w:color w:val="000000"/>
        </w:rPr>
        <w:t xml:space="preserve">ŽDO GUO </w:t>
      </w:r>
      <w:r>
        <w:rPr>
          <w:color w:val="000000"/>
        </w:rPr>
        <w:t xml:space="preserve">Osijek </w:t>
      </w:r>
      <w:r>
        <w:rPr>
          <w:color w:val="000000"/>
          <w:lang w:eastAsia="zh-CN"/>
        </w:rPr>
        <w:t>nije imao</w:t>
      </w:r>
      <w:r w:rsidR="00A91942">
        <w:rPr>
          <w:color w:val="000000"/>
          <w:lang w:eastAsia="zh-CN"/>
        </w:rPr>
        <w:t xml:space="preserve"> primjedbi na izvješće pri</w:t>
      </w:r>
      <w:r w:rsidR="00B403F2">
        <w:rPr>
          <w:color w:val="000000"/>
          <w:lang w:eastAsia="zh-CN"/>
        </w:rPr>
        <w:t>vremenog stečajnog upravitelja i s</w:t>
      </w:r>
      <w:r w:rsidR="00A91942">
        <w:rPr>
          <w:color w:val="000000"/>
          <w:lang w:eastAsia="zh-CN"/>
        </w:rPr>
        <w:t>uglas</w:t>
      </w:r>
      <w:r w:rsidR="00B403F2">
        <w:rPr>
          <w:color w:val="000000"/>
          <w:lang w:eastAsia="zh-CN"/>
        </w:rPr>
        <w:t>io</w:t>
      </w:r>
      <w:r>
        <w:rPr>
          <w:color w:val="000000"/>
          <w:lang w:eastAsia="zh-CN"/>
        </w:rPr>
        <w:t xml:space="preserve"> </w:t>
      </w:r>
      <w:r w:rsidR="00B403F2">
        <w:rPr>
          <w:color w:val="000000"/>
          <w:lang w:eastAsia="zh-CN"/>
        </w:rPr>
        <w:t>s</w:t>
      </w:r>
      <w:r>
        <w:rPr>
          <w:color w:val="000000"/>
          <w:lang w:eastAsia="zh-CN"/>
        </w:rPr>
        <w:t>e</w:t>
      </w:r>
      <w:r w:rsidR="00A91942">
        <w:rPr>
          <w:color w:val="000000"/>
          <w:lang w:eastAsia="zh-CN"/>
        </w:rPr>
        <w:t xml:space="preserve"> </w:t>
      </w:r>
      <w:r w:rsidR="00144560">
        <w:rPr>
          <w:color w:val="000000"/>
          <w:lang w:eastAsia="zh-CN"/>
        </w:rPr>
        <w:t>istim</w:t>
      </w:r>
      <w:r w:rsidR="00A91942">
        <w:rPr>
          <w:color w:val="000000"/>
          <w:lang w:eastAsia="zh-CN"/>
        </w:rPr>
        <w:t>.</w:t>
      </w:r>
    </w:p>
    <w:p w:rsidRDefault="006C55C7" w:rsidP="00A91942" w:rsidR="006C55C7">
      <w:pPr>
        <w:pStyle w:val="Tijeloteksta2"/>
        <w:spacing w:lineRule="auto" w:line="240" w:after="0"/>
        <w:jc w:val="both"/>
      </w:pPr>
    </w:p>
    <w:p w:rsidRDefault="00FA322C" w:rsidP="006C55C7" w:rsidR="006C55C7">
      <w:pPr>
        <w:ind w:firstLine="708"/>
        <w:jc w:val="both"/>
      </w:pPr>
      <w:r>
        <w:t xml:space="preserve">Sud je svojim rješenjem od </w:t>
      </w:r>
      <w:r w:rsidR="00144560">
        <w:t>14</w:t>
      </w:r>
      <w:r>
        <w:t>.0</w:t>
      </w:r>
      <w:r w:rsidR="00B310B9">
        <w:t>6</w:t>
      </w:r>
      <w:r>
        <w:t>.2016. pozvao osobe koje imaju pravni interes da se provede stečajni postupak nad ovim dužnikom na</w:t>
      </w:r>
      <w:r w:rsidR="00F73F18">
        <w:t xml:space="preserve"> solidarnu</w:t>
      </w:r>
      <w:r>
        <w:t xml:space="preserve"> uplatu predujma </w:t>
      </w:r>
      <w:r w:rsidR="00F73F18">
        <w:t xml:space="preserve">u iznosu od </w:t>
      </w:r>
      <w:r w:rsidR="00144560">
        <w:t>4</w:t>
      </w:r>
      <w:r w:rsidR="00F73F18">
        <w:t xml:space="preserve">0.000,00 kn u roku od 15 dana. </w:t>
      </w:r>
      <w:r w:rsidR="006C55C7">
        <w:t>Nakon bezuspješnog proteka roka za uplatu zatraženoga predujma troškova, te uvida u dokumentaciju u spisu i to</w:t>
      </w:r>
      <w:r w:rsidR="00200858" w:rsidRPr="00200858">
        <w:t xml:space="preserve"> </w:t>
      </w:r>
      <w:r w:rsidR="00200858">
        <w:t xml:space="preserve">Potvrdu Općinskog suda u Osijeku zk odjel od </w:t>
      </w:r>
      <w:r w:rsidR="00C945BB">
        <w:t>19</w:t>
      </w:r>
      <w:r w:rsidR="00200858">
        <w:t>.0</w:t>
      </w:r>
      <w:r w:rsidR="00C945BB">
        <w:t>4</w:t>
      </w:r>
      <w:r w:rsidR="00200858">
        <w:t>.2016.</w:t>
      </w:r>
      <w:r w:rsidR="008446EC">
        <w:t xml:space="preserve">, Uvjerenje MUP PU Osječko-baranjska, </w:t>
      </w:r>
      <w:r w:rsidR="00C945BB">
        <w:t>Sektor upravnih i inspekcijskih poslova, Služba za upravne poslove</w:t>
      </w:r>
      <w:r w:rsidR="008446EC">
        <w:t xml:space="preserve"> od 2</w:t>
      </w:r>
      <w:r w:rsidR="00C945BB">
        <w:t>0</w:t>
      </w:r>
      <w:r w:rsidR="008446EC">
        <w:t>.0</w:t>
      </w:r>
      <w:r w:rsidR="00C945BB">
        <w:t>4</w:t>
      </w:r>
      <w:r w:rsidR="008446EC">
        <w:t>.2016.</w:t>
      </w:r>
      <w:r w:rsidR="00C945BB">
        <w:t xml:space="preserve">, </w:t>
      </w:r>
      <w:r w:rsidR="006420E0">
        <w:t xml:space="preserve">Izvješće privremenog stečajnog upravitelja od </w:t>
      </w:r>
      <w:r w:rsidR="00C945BB">
        <w:t>3</w:t>
      </w:r>
      <w:r w:rsidR="006C44DC">
        <w:t>1.05.2016.</w:t>
      </w:r>
      <w:r w:rsidR="00C945BB">
        <w:t xml:space="preserve"> (4 stranice), </w:t>
      </w:r>
      <w:r w:rsidR="00911FDF">
        <w:t>Potvrda FINE o blokadi računa od 18.05.2016., Dopis HZMO od 19.05.2016., Potvrda MF, PU, Područni ured Slavonija i Baranja, Ispostava Osijek od 18.05.2016.,</w:t>
      </w:r>
      <w:r w:rsidR="00726082">
        <w:t xml:space="preserve"> Bilanca stanja na dan 31.12.2014., Račun dobiti i gubitka od 1.01. do 31.12.2014., Bilanca stanja na dan 31.12.2015., Račun dobiti i gubitka od 1.01. do 31.12.2015.,</w:t>
      </w:r>
      <w:r w:rsidR="00523A1F">
        <w:t xml:space="preserve"> Bilješke uz financijske izvještaja, Bilješke uz račun dobiti i gubitka, Bilješke uz bilancu, Popis dugotrajne imovine na dan 31.12.2015.,</w:t>
      </w:r>
      <w:r w:rsidR="00A65D0C">
        <w:t xml:space="preserve"> Promet kupaca po kontima, Zapisnik RH, MF, PU o izvršenoj pljenidbi i procjeni pokretne imovine od 25.09.2014., Oglas o drugoj javnoj prodaji od 15.10.2014.,</w:t>
      </w:r>
      <w:r w:rsidR="00D576EE">
        <w:t xml:space="preserve"> Dopis MF, PU, Područni ured Osijek od 10.09.2014., Zapisnik RH, MF, PU o javnoj prodaji od 14.10.2014., Zaključak Općinskog suda u Sisku, Stalna</w:t>
      </w:r>
      <w:r w:rsidR="00885288">
        <w:t xml:space="preserve"> služba u Kutini od 15.01.2016. i Zapisnik o pljenidbenom popisu i procjeni od 8.09.2015.</w:t>
      </w:r>
      <w:r w:rsidR="000D70B0">
        <w:t xml:space="preserve">, </w:t>
      </w:r>
      <w:r w:rsidR="006C55C7">
        <w:t xml:space="preserve">sud je utvrdio da postoji stečajni razlog predviđen zakonom (čl. 6. st. 2. SZ-a), da je predlagatelj ovlašten za podnošenje </w:t>
      </w:r>
      <w:r w:rsidR="006C55C7">
        <w:lastRenderedPageBreak/>
        <w:t xml:space="preserve">predmetnog prijedloga </w:t>
      </w:r>
      <w:r w:rsidR="006C55C7" w:rsidRPr="00EA735A">
        <w:t>(</w:t>
      </w:r>
      <w:r w:rsidR="006C55C7">
        <w:t xml:space="preserve">čl. </w:t>
      </w:r>
      <w:r w:rsidR="00885288">
        <w:t>444</w:t>
      </w:r>
      <w:r w:rsidR="006C55C7">
        <w:t xml:space="preserve">. st. </w:t>
      </w:r>
      <w:r w:rsidR="00885288">
        <w:t>2</w:t>
      </w:r>
      <w:r w:rsidR="006C55C7">
        <w:t xml:space="preserve">. </w:t>
      </w:r>
      <w:r w:rsidR="006C55C7" w:rsidRPr="00EA735A">
        <w:t>SZ-a)</w:t>
      </w:r>
      <w:r w:rsidR="006C55C7">
        <w:t xml:space="preserve">, da dužnik </w:t>
      </w:r>
      <w:r w:rsidR="000D70B0">
        <w:t>ne</w:t>
      </w:r>
      <w:r w:rsidR="006C55C7">
        <w:t>ma imovin</w:t>
      </w:r>
      <w:r w:rsidR="00435338">
        <w:t xml:space="preserve">u </w:t>
      </w:r>
      <w:r w:rsidR="006C55C7">
        <w:t>koja bi ušla u stečajnu masu, te je sud temeljem čl. 132. SZ-a odlučio kao u izreci.</w:t>
      </w:r>
    </w:p>
    <w:p w:rsidRDefault="00DB0BD7" w:rsidP="006C55C7" w:rsidR="00DB0BD7">
      <w:pPr>
        <w:ind w:firstLine="708"/>
        <w:jc w:val="both"/>
      </w:pPr>
    </w:p>
    <w:p w:rsidRDefault="00FD1577" w:rsidP="006C55C7" w:rsidR="00FD1577">
      <w:pPr>
        <w:ind w:firstLine="708"/>
        <w:jc w:val="both"/>
      </w:pPr>
    </w:p>
    <w:p w:rsidRDefault="006C55C7" w:rsidP="006C55C7" w:rsidR="006C55C7">
      <w:pPr>
        <w:pStyle w:val="Tijeloteksta"/>
        <w:jc w:val="center"/>
      </w:pPr>
      <w:r w:rsidRPr="00CE5270">
        <w:t xml:space="preserve">U Osijeku </w:t>
      </w:r>
      <w:r w:rsidR="00885288">
        <w:t>31</w:t>
      </w:r>
      <w:r w:rsidRPr="00CE5270">
        <w:t xml:space="preserve">. </w:t>
      </w:r>
      <w:r w:rsidR="000D70B0">
        <w:t>kolovoz</w:t>
      </w:r>
      <w:r>
        <w:t>a</w:t>
      </w:r>
      <w:r w:rsidRPr="00CE5270">
        <w:t xml:space="preserve"> 201</w:t>
      </w:r>
      <w:r>
        <w:t>6</w:t>
      </w:r>
      <w:r w:rsidRPr="00CE5270">
        <w:t xml:space="preserve">. </w:t>
      </w:r>
    </w:p>
    <w:p w:rsidRDefault="00FD1577" w:rsidP="006C55C7" w:rsidR="00FD1577" w:rsidRPr="00CE5270">
      <w:pPr>
        <w:pStyle w:val="Tijeloteksta"/>
        <w:jc w:val="center"/>
      </w:pPr>
    </w:p>
    <w:p w:rsidRDefault="006C55C7" w:rsidP="006C55C7" w:rsidR="006C55C7" w:rsidRPr="00CE5270">
      <w:pPr>
        <w:pStyle w:val="Tijeloteksta"/>
      </w:pPr>
      <w:r w:rsidRPr="00CE5270">
        <w:t>Zapisničar:</w:t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  <w:t>STEČAJNI SUDAC:</w:t>
      </w:r>
    </w:p>
    <w:p w:rsidRDefault="006C55C7" w:rsidP="006C55C7" w:rsidR="006C55C7">
      <w:pPr>
        <w:pStyle w:val="Tijeloteksta"/>
      </w:pPr>
      <w:r w:rsidRPr="00CE5270">
        <w:t>Elizabeta Đeke</w:t>
      </w:r>
      <w:r w:rsidRPr="00CE5270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</w:t>
      </w:r>
      <w:r w:rsidRPr="00CE5270">
        <w:t xml:space="preserve">mr. sc. </w:t>
      </w:r>
      <w:r>
        <w:t>Tihomir Kovačević</w:t>
      </w:r>
    </w:p>
    <w:p w:rsidRDefault="00172206" w:rsidP="006C55C7" w:rsidR="00172206">
      <w:pPr>
        <w:pStyle w:val="Tijeloteksta"/>
        <w:rPr>
          <w:b/>
          <w:bCs/>
        </w:rPr>
      </w:pPr>
    </w:p>
    <w:p w:rsidRDefault="00FD1577" w:rsidP="006C55C7" w:rsidR="00FD1577">
      <w:pPr>
        <w:pStyle w:val="Tijeloteksta"/>
        <w:rPr>
          <w:b/>
          <w:bCs/>
        </w:rPr>
      </w:pPr>
    </w:p>
    <w:p w:rsidRDefault="006C55C7" w:rsidP="006C55C7" w:rsidR="006C55C7" w:rsidRPr="0038021C">
      <w:pPr>
        <w:pStyle w:val="Tijeloteksta"/>
      </w:pPr>
      <w:r w:rsidRPr="003E14CC">
        <w:rPr>
          <w:bCs/>
        </w:rPr>
        <w:t>UPUTA O PRAVNOM LIJEKU:</w:t>
      </w:r>
    </w:p>
    <w:p w:rsidRDefault="006C55C7" w:rsidP="006C55C7" w:rsidR="006C55C7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EE094D" w:rsidP="006C55C7" w:rsidR="00EE094D">
      <w:pPr>
        <w:pStyle w:val="Tijeloteksta"/>
        <w:rPr>
          <w:bCs/>
        </w:rPr>
      </w:pPr>
    </w:p>
    <w:p w:rsidRDefault="00FA7E09" w:rsidP="006C55C7" w:rsidR="00FA7E09" w:rsidRPr="0057598B">
      <w:pPr>
        <w:pStyle w:val="Tijeloteksta"/>
        <w:rPr>
          <w:bCs/>
        </w:rPr>
      </w:pPr>
    </w:p>
    <w:p w:rsidRDefault="006C55C7" w:rsidP="006C55C7" w:rsidR="006C55C7" w:rsidRPr="00CE5270">
      <w:pPr>
        <w:jc w:val="both"/>
      </w:pPr>
      <w:r w:rsidRPr="00CE5270">
        <w:t>D N A :</w:t>
      </w:r>
    </w:p>
    <w:p w:rsidRDefault="006C55C7" w:rsidP="006C55C7" w:rsidR="006C55C7">
      <w:pPr>
        <w:numPr>
          <w:ilvl w:val="0"/>
          <w:numId w:val="29"/>
        </w:numPr>
        <w:rPr>
          <w:bCs/>
        </w:rPr>
      </w:pPr>
      <w:r w:rsidRPr="00FF6293">
        <w:rPr>
          <w:bCs/>
        </w:rPr>
        <w:t>Stečajn</w:t>
      </w:r>
      <w:r w:rsidR="00E86178">
        <w:rPr>
          <w:bCs/>
        </w:rPr>
        <w:t>i</w:t>
      </w:r>
      <w:r w:rsidRPr="00FF6293">
        <w:rPr>
          <w:bCs/>
        </w:rPr>
        <w:t xml:space="preserve"> upravitelj</w:t>
      </w:r>
      <w:r>
        <w:rPr>
          <w:bCs/>
        </w:rPr>
        <w:t xml:space="preserve"> </w:t>
      </w:r>
      <w:r w:rsidR="00FD1577">
        <w:rPr>
          <w:bCs/>
        </w:rPr>
        <w:t>Zoran Subotić</w:t>
      </w:r>
    </w:p>
    <w:p w:rsidRDefault="006C55C7" w:rsidP="006C55C7" w:rsidR="006C55C7" w:rsidRPr="006A0D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predlagatelj </w:t>
      </w:r>
      <w:r w:rsidR="007E6923">
        <w:rPr>
          <w:bCs/>
        </w:rPr>
        <w:t>na njihov broj</w:t>
      </w:r>
    </w:p>
    <w:p w:rsidRDefault="006C55C7" w:rsidP="006C55C7" w:rsidR="006C55C7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dužnik</w:t>
      </w:r>
    </w:p>
    <w:p w:rsidRDefault="007E6923" w:rsidP="00440B92" w:rsidR="006C55C7" w:rsidRPr="007E69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zakonski zastupnik dužnika </w:t>
      </w:r>
      <w:r w:rsidR="00FD1577" w:rsidRPr="00BC0F20">
        <w:t>Vesn</w:t>
      </w:r>
      <w:r w:rsidR="00FD1577">
        <w:t>a</w:t>
      </w:r>
      <w:r w:rsidR="00FD1577" w:rsidRPr="00BC0F20">
        <w:t xml:space="preserve"> Rimac, Osijek, Sjenjak 10</w:t>
      </w:r>
    </w:p>
    <w:p w:rsidRDefault="006C55C7" w:rsidP="006C55C7" w:rsidR="006C55C7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ŽDO GUO </w:t>
      </w:r>
      <w:r w:rsidR="00FA7E09">
        <w:rPr>
          <w:bCs/>
        </w:rPr>
        <w:t>Osijek</w:t>
      </w:r>
    </w:p>
    <w:p w:rsidRDefault="001541D6" w:rsidP="006C55C7" w:rsidR="001541D6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FINA</w:t>
      </w:r>
    </w:p>
    <w:p w:rsidRDefault="006C55C7" w:rsidP="006C55C7" w:rsidR="006C55C7" w:rsidRPr="005A6B71">
      <w:pPr>
        <w:numPr>
          <w:ilvl w:val="0"/>
          <w:numId w:val="29"/>
        </w:numPr>
        <w:jc w:val="both"/>
      </w:pPr>
      <w:r w:rsidRPr="005A6B71">
        <w:t xml:space="preserve">mrežna stranica e-Oglasna ploča sudova </w:t>
      </w:r>
    </w:p>
    <w:p w:rsidRDefault="006C55C7" w:rsidP="006C55C7" w:rsidR="006C55C7" w:rsidRPr="007E6923">
      <w:pPr>
        <w:numPr>
          <w:ilvl w:val="0"/>
          <w:numId w:val="29"/>
        </w:numPr>
        <w:jc w:val="both"/>
        <w:rPr>
          <w:bCs/>
        </w:rPr>
      </w:pPr>
      <w:r>
        <w:t>sudski registar, nakon pravomoćnosti</w:t>
      </w:r>
    </w:p>
    <w:p w:rsidRDefault="007E6923" w:rsidP="006C55C7" w:rsidR="007E6923" w:rsidRPr="00120904">
      <w:pPr>
        <w:numPr>
          <w:ilvl w:val="0"/>
          <w:numId w:val="29"/>
        </w:numPr>
        <w:jc w:val="both"/>
        <w:rPr>
          <w:bCs/>
        </w:rPr>
      </w:pPr>
      <w:r>
        <w:t>Ministarstvo pravosuđa, nakon pravomoćnosti</w:t>
      </w:r>
      <w:r w:rsidR="00501F94">
        <w:t xml:space="preserve"> – elektroničkom poštom</w:t>
      </w:r>
    </w:p>
    <w:p w:rsidRDefault="006C55C7" w:rsidP="006C55C7" w:rsidR="006C55C7" w:rsidRPr="00120904">
      <w:pPr>
        <w:numPr>
          <w:ilvl w:val="0"/>
          <w:numId w:val="29"/>
        </w:numPr>
        <w:jc w:val="both"/>
        <w:rPr>
          <w:bCs/>
        </w:rPr>
      </w:pPr>
      <w:r>
        <w:t>riješeno otvaranjem i zaključenjem</w:t>
      </w:r>
    </w:p>
    <w:p w:rsidRDefault="006C55C7" w:rsidP="00D9767E" w:rsidR="00E543AD" w:rsidRPr="00D9767E">
      <w:pPr>
        <w:numPr>
          <w:ilvl w:val="0"/>
          <w:numId w:val="29"/>
        </w:numPr>
        <w:jc w:val="both"/>
        <w:rPr>
          <w:bCs/>
        </w:rPr>
      </w:pPr>
      <w:r w:rsidRPr="00E543AD">
        <w:t>kal.</w:t>
      </w:r>
      <w:r>
        <w:t xml:space="preserve"> </w:t>
      </w:r>
      <w:r w:rsidR="00FA7E09">
        <w:t>2</w:t>
      </w:r>
      <w:r w:rsidR="00FD1577">
        <w:t>8</w:t>
      </w:r>
      <w:r>
        <w:t>.</w:t>
      </w:r>
      <w:r w:rsidR="002A4C4C">
        <w:t>9</w:t>
      </w:r>
      <w:r>
        <w:t>.</w:t>
      </w:r>
    </w:p>
    <w:sectPr w:rsidR="00E543AD" w:rsidRPr="00D9767E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EEA" w:rsidR="009B7EEA">
      <w:r>
        <w:separator/>
      </w:r>
    </w:p>
  </w:endnote>
  <w:endnote w:id="0" w:type="continuationSeparator">
    <w:p w:rsidRDefault="009B7EEA" w:rsidR="009B7E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EEA" w:rsidR="009B7EEA">
      <w:r>
        <w:separator/>
      </w:r>
    </w:p>
  </w:footnote>
  <w:footnote w:id="0" w:type="continuationSeparator">
    <w:p w:rsidRDefault="009B7EEA" w:rsidR="009B7E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CB5" w:rsidR="00AA5C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3278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0A60CB" w:rsidP="000A60CB" w:rsidR="00AA5CB5">
    <w:pPr>
      <w:pStyle w:val="Zaglavlje"/>
      <w:jc w:val="right"/>
    </w:pPr>
    <w:r w:rsidRPr="000A60CB">
      <w:t>14 St-830/16-21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P="00EF311F" w:rsidR="00AA5CB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2">
    <w:nsid w:val="022E4D85"/>
    <w:multiLevelType w:val="hybridMultilevel"/>
    <w:tmpl w:val="669E5120"/>
    <w:lvl w:tplc="10C8250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05C329CC"/>
    <w:multiLevelType w:val="hybridMultilevel"/>
    <w:tmpl w:val="5F36F5C4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060810B2"/>
    <w:multiLevelType w:val="hybridMultilevel"/>
    <w:tmpl w:val="46580074"/>
    <w:lvl w:tplc="6D68C6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A6A47BF"/>
    <w:multiLevelType w:val="hybridMultilevel"/>
    <w:tmpl w:val="01821608"/>
    <w:lvl w:tplc="0D12BD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0B254642"/>
    <w:multiLevelType w:val="hybridMultilevel"/>
    <w:tmpl w:val="2DBA7E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CD56ED9"/>
    <w:multiLevelType w:val="hybridMultilevel"/>
    <w:tmpl w:val="A1D25CB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12046695"/>
    <w:multiLevelType w:val="hybridMultilevel"/>
    <w:tmpl w:val="3C4A55C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1C7A3406"/>
    <w:multiLevelType w:val="hybridMultilevel"/>
    <w:tmpl w:val="2252133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21FC0C0E"/>
    <w:multiLevelType w:val="hybridMultilevel"/>
    <w:tmpl w:val="3DF0B4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2A275204"/>
    <w:multiLevelType w:val="hybridMultilevel"/>
    <w:tmpl w:val="5FD00950"/>
    <w:lvl w:tplc="041A000F" w:ilvl="0">
      <w:start w:val="1"/>
      <w:numFmt w:val="decimal"/>
      <w:lvlText w:val="%1."/>
      <w:lvlJc w:val="left"/>
      <w:pPr>
        <w:tabs>
          <w:tab w:pos="6390" w:val="num"/>
        </w:tabs>
        <w:ind w:hanging="360" w:left="6390"/>
      </w:pPr>
    </w:lvl>
    <w:lvl w:tentative="true" w:tplc="041A0019" w:ilvl="1">
      <w:start w:val="1"/>
      <w:numFmt w:val="lowerLetter"/>
      <w:lvlText w:val="%2."/>
      <w:lvlJc w:val="left"/>
      <w:pPr>
        <w:tabs>
          <w:tab w:pos="7110" w:val="num"/>
        </w:tabs>
        <w:ind w:hanging="360" w:left="7110"/>
      </w:pPr>
    </w:lvl>
    <w:lvl w:tentative="true" w:tplc="041A001B" w:ilvl="2">
      <w:start w:val="1"/>
      <w:numFmt w:val="lowerRoman"/>
      <w:lvlText w:val="%3."/>
      <w:lvlJc w:val="right"/>
      <w:pPr>
        <w:tabs>
          <w:tab w:pos="7830" w:val="num"/>
        </w:tabs>
        <w:ind w:hanging="180" w:left="7830"/>
      </w:pPr>
    </w:lvl>
    <w:lvl w:tentative="true" w:tplc="041A000F" w:ilvl="3">
      <w:start w:val="1"/>
      <w:numFmt w:val="decimal"/>
      <w:lvlText w:val="%4."/>
      <w:lvlJc w:val="left"/>
      <w:pPr>
        <w:tabs>
          <w:tab w:pos="8550" w:val="num"/>
        </w:tabs>
        <w:ind w:hanging="360" w:left="8550"/>
      </w:pPr>
    </w:lvl>
    <w:lvl w:tentative="true" w:tplc="041A0019" w:ilvl="4">
      <w:start w:val="1"/>
      <w:numFmt w:val="lowerLetter"/>
      <w:lvlText w:val="%5."/>
      <w:lvlJc w:val="left"/>
      <w:pPr>
        <w:tabs>
          <w:tab w:pos="9270" w:val="num"/>
        </w:tabs>
        <w:ind w:hanging="360" w:left="9270"/>
      </w:pPr>
    </w:lvl>
    <w:lvl w:tentative="true" w:tplc="041A001B" w:ilvl="5">
      <w:start w:val="1"/>
      <w:numFmt w:val="lowerRoman"/>
      <w:lvlText w:val="%6."/>
      <w:lvlJc w:val="right"/>
      <w:pPr>
        <w:tabs>
          <w:tab w:pos="9990" w:val="num"/>
        </w:tabs>
        <w:ind w:hanging="180" w:left="9990"/>
      </w:pPr>
    </w:lvl>
    <w:lvl w:tentative="true" w:tplc="041A000F" w:ilvl="6">
      <w:start w:val="1"/>
      <w:numFmt w:val="decimal"/>
      <w:lvlText w:val="%7."/>
      <w:lvlJc w:val="left"/>
      <w:pPr>
        <w:tabs>
          <w:tab w:pos="10710" w:val="num"/>
        </w:tabs>
        <w:ind w:hanging="360" w:left="10710"/>
      </w:pPr>
    </w:lvl>
    <w:lvl w:tentative="true" w:tplc="041A0019" w:ilvl="7">
      <w:start w:val="1"/>
      <w:numFmt w:val="lowerLetter"/>
      <w:lvlText w:val="%8."/>
      <w:lvlJc w:val="left"/>
      <w:pPr>
        <w:tabs>
          <w:tab w:pos="11430" w:val="num"/>
        </w:tabs>
        <w:ind w:hanging="360" w:left="11430"/>
      </w:pPr>
    </w:lvl>
    <w:lvl w:tentative="true" w:tplc="041A001B" w:ilvl="8">
      <w:start w:val="1"/>
      <w:numFmt w:val="lowerRoman"/>
      <w:lvlText w:val="%9."/>
      <w:lvlJc w:val="right"/>
      <w:pPr>
        <w:tabs>
          <w:tab w:pos="12150" w:val="num"/>
        </w:tabs>
        <w:ind w:hanging="180" w:left="12150"/>
      </w:pPr>
    </w:lvl>
  </w:abstractNum>
  <w:abstractNum w:abstractNumId="12">
    <w:nsid w:val="2BF9320B"/>
    <w:multiLevelType w:val="hybridMultilevel"/>
    <w:tmpl w:val="54687258"/>
    <w:lvl w:tplc="6438527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5DB5F6F"/>
    <w:multiLevelType w:val="hybridMultilevel"/>
    <w:tmpl w:val="C1C8A82A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36CA1789"/>
    <w:multiLevelType w:val="hybridMultilevel"/>
    <w:tmpl w:val="2B16381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7">
    <w:nsid w:val="3A0801B0"/>
    <w:multiLevelType w:val="hybridMultilevel"/>
    <w:tmpl w:val="EA8465F6"/>
    <w:lvl w:tplc="F38AB2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9">
    <w:nsid w:val="3B7E09B2"/>
    <w:multiLevelType w:val="hybridMultilevel"/>
    <w:tmpl w:val="2E5E3EF0"/>
    <w:lvl w:tplc="7A7AFEB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F253508"/>
    <w:multiLevelType w:val="hybridMultilevel"/>
    <w:tmpl w:val="39F4B842"/>
    <w:lvl w:tplc="CE5C409E" w:ilvl="0">
      <w:numFmt w:val="bullet"/>
      <w:lvlText w:val="-"/>
      <w:lvlJc w:val="left"/>
      <w:pPr>
        <w:ind w:hanging="360" w:left="50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21">
    <w:nsid w:val="49D07E24"/>
    <w:multiLevelType w:val="hybridMultilevel"/>
    <w:tmpl w:val="5830C1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A7D6652"/>
    <w:multiLevelType w:val="hybridMultilevel"/>
    <w:tmpl w:val="3870B2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3">
    <w:nsid w:val="4A7F2807"/>
    <w:multiLevelType w:val="hybridMultilevel"/>
    <w:tmpl w:val="DE40DB88"/>
    <w:lvl w:tplc="1592F4FA" w:ilvl="0">
      <w:numFmt w:val="bullet"/>
      <w:lvlText w:val="-"/>
      <w:lvlJc w:val="left"/>
      <w:pPr>
        <w:ind w:hanging="360" w:left="644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1FC4A15"/>
    <w:multiLevelType w:val="hybridMultilevel"/>
    <w:tmpl w:val="78B8B21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CFF817EE" w:ilvl="1">
      <w:start w:val="8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5">
    <w:nsid w:val="637F47C4"/>
    <w:multiLevelType w:val="hybridMultilevel"/>
    <w:tmpl w:val="D6E4908E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26">
    <w:nsid w:val="67E63EA3"/>
    <w:multiLevelType w:val="hybridMultilevel"/>
    <w:tmpl w:val="8CCA981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67E80658"/>
    <w:multiLevelType w:val="hybridMultilevel"/>
    <w:tmpl w:val="3468E2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8">
    <w:nsid w:val="683921CF"/>
    <w:multiLevelType w:val="hybridMultilevel"/>
    <w:tmpl w:val="87B469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9">
    <w:nsid w:val="69ED7BA5"/>
    <w:multiLevelType w:val="hybridMultilevel"/>
    <w:tmpl w:val="8A2081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B697796"/>
    <w:multiLevelType w:val="hybridMultilevel"/>
    <w:tmpl w:val="1BF0443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1">
    <w:nsid w:val="6E5B6550"/>
    <w:multiLevelType w:val="hybridMultilevel"/>
    <w:tmpl w:val="EF46D3E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2">
    <w:nsid w:val="6FDE5D7A"/>
    <w:multiLevelType w:val="hybridMultilevel"/>
    <w:tmpl w:val="D41E160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72E0553F"/>
    <w:multiLevelType w:val="hybridMultilevel"/>
    <w:tmpl w:val="5802B00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4">
    <w:nsid w:val="75075173"/>
    <w:multiLevelType w:val="hybridMultilevel"/>
    <w:tmpl w:val="8264D08C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5">
    <w:nsid w:val="786768D7"/>
    <w:multiLevelType w:val="hybridMultilevel"/>
    <w:tmpl w:val="BA3AC338"/>
    <w:lvl w:tplc="041A000F" w:ilvl="0">
      <w:start w:val="1"/>
      <w:numFmt w:val="decimal"/>
      <w:lvlText w:val="%1."/>
      <w:lvlJc w:val="left"/>
      <w:pPr>
        <w:tabs>
          <w:tab w:pos="2025" w:val="num"/>
        </w:tabs>
        <w:ind w:hanging="360" w:left="2025"/>
      </w:pPr>
    </w:lvl>
    <w:lvl w:tentative="true" w:tplc="041A0019" w:ilvl="1">
      <w:start w:val="1"/>
      <w:numFmt w:val="lowerLetter"/>
      <w:lvlText w:val="%2."/>
      <w:lvlJc w:val="left"/>
      <w:pPr>
        <w:tabs>
          <w:tab w:pos="2745" w:val="num"/>
        </w:tabs>
        <w:ind w:hanging="360" w:left="2745"/>
      </w:pPr>
    </w:lvl>
    <w:lvl w:tentative="true" w:tplc="041A001B" w:ilvl="2">
      <w:start w:val="1"/>
      <w:numFmt w:val="lowerRoman"/>
      <w:lvlText w:val="%3."/>
      <w:lvlJc w:val="right"/>
      <w:pPr>
        <w:tabs>
          <w:tab w:pos="3465" w:val="num"/>
        </w:tabs>
        <w:ind w:hanging="180" w:left="3465"/>
      </w:pPr>
    </w:lvl>
    <w:lvl w:tentative="true" w:tplc="041A000F" w:ilvl="3">
      <w:start w:val="1"/>
      <w:numFmt w:val="decimal"/>
      <w:lvlText w:val="%4."/>
      <w:lvlJc w:val="left"/>
      <w:pPr>
        <w:tabs>
          <w:tab w:pos="4185" w:val="num"/>
        </w:tabs>
        <w:ind w:hanging="360" w:left="4185"/>
      </w:pPr>
    </w:lvl>
    <w:lvl w:tentative="true" w:tplc="041A0019" w:ilvl="4">
      <w:start w:val="1"/>
      <w:numFmt w:val="lowerLetter"/>
      <w:lvlText w:val="%5."/>
      <w:lvlJc w:val="left"/>
      <w:pPr>
        <w:tabs>
          <w:tab w:pos="4905" w:val="num"/>
        </w:tabs>
        <w:ind w:hanging="360" w:left="4905"/>
      </w:pPr>
    </w:lvl>
    <w:lvl w:tentative="true" w:tplc="041A001B" w:ilvl="5">
      <w:start w:val="1"/>
      <w:numFmt w:val="lowerRoman"/>
      <w:lvlText w:val="%6."/>
      <w:lvlJc w:val="right"/>
      <w:pPr>
        <w:tabs>
          <w:tab w:pos="5625" w:val="num"/>
        </w:tabs>
        <w:ind w:hanging="180" w:left="5625"/>
      </w:pPr>
    </w:lvl>
    <w:lvl w:tentative="true" w:tplc="041A000F" w:ilvl="6">
      <w:start w:val="1"/>
      <w:numFmt w:val="decimal"/>
      <w:lvlText w:val="%7."/>
      <w:lvlJc w:val="left"/>
      <w:pPr>
        <w:tabs>
          <w:tab w:pos="6345" w:val="num"/>
        </w:tabs>
        <w:ind w:hanging="360" w:left="6345"/>
      </w:pPr>
    </w:lvl>
    <w:lvl w:tentative="true" w:tplc="041A0019" w:ilvl="7">
      <w:start w:val="1"/>
      <w:numFmt w:val="lowerLetter"/>
      <w:lvlText w:val="%8."/>
      <w:lvlJc w:val="left"/>
      <w:pPr>
        <w:tabs>
          <w:tab w:pos="7065" w:val="num"/>
        </w:tabs>
        <w:ind w:hanging="360" w:left="7065"/>
      </w:pPr>
    </w:lvl>
    <w:lvl w:tentative="true" w:tplc="041A001B" w:ilvl="8">
      <w:start w:val="1"/>
      <w:numFmt w:val="lowerRoman"/>
      <w:lvlText w:val="%9."/>
      <w:lvlJc w:val="right"/>
      <w:pPr>
        <w:tabs>
          <w:tab w:pos="7785" w:val="num"/>
        </w:tabs>
        <w:ind w:hanging="180" w:left="7785"/>
      </w:pPr>
    </w:lvl>
  </w:abstractNum>
  <w:abstractNum w:abstractNumId="36">
    <w:nsid w:val="78B922E5"/>
    <w:multiLevelType w:val="hybridMultilevel"/>
    <w:tmpl w:val="C9FA06EC"/>
    <w:lvl w:tplc="041A0001" w:ilvl="0">
      <w:start w:val="1"/>
      <w:numFmt w:val="bullet"/>
      <w:lvlText w:val=""/>
      <w:lvlJc w:val="left"/>
      <w:pPr>
        <w:ind w:hanging="360" w:left="862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8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0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2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4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6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8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0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22"/>
      </w:pPr>
      <w:rPr>
        <w:rFonts w:hAnsi="Wingdings" w:ascii="Wingdings" w:hint="default"/>
      </w:rPr>
    </w:lvl>
  </w:abstractNum>
  <w:abstractNum w:abstractNumId="37">
    <w:nsid w:val="7DA873F3"/>
    <w:multiLevelType w:val="hybridMultilevel"/>
    <w:tmpl w:val="01BA9BD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8">
    <w:nsid w:val="7F2866C5"/>
    <w:multiLevelType w:val="hybridMultilevel"/>
    <w:tmpl w:val="D4602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4"/>
  </w:num>
  <w:num w:numId="2">
    <w:abstractNumId w:val="10"/>
  </w:num>
  <w:num w:numId="3">
    <w:abstractNumId w:val="29"/>
  </w:num>
  <w:num w:numId="4">
    <w:abstractNumId w:val="30"/>
  </w:num>
  <w:num w:numId="5">
    <w:abstractNumId w:val="13"/>
  </w:num>
  <w:num w:numId="6">
    <w:abstractNumId w:val="31"/>
  </w:num>
  <w:num w:numId="7">
    <w:abstractNumId w:val="26"/>
  </w:num>
  <w:num w:numId="8">
    <w:abstractNumId w:val="7"/>
  </w:num>
  <w:num w:numId="9">
    <w:abstractNumId w:val="16"/>
  </w:num>
  <w:num w:numId="10">
    <w:abstractNumId w:val="25"/>
  </w:num>
  <w:num w:numId="11">
    <w:abstractNumId w:val="8"/>
  </w:num>
  <w:num w:numId="12">
    <w:abstractNumId w:val="37"/>
  </w:num>
  <w:num w:numId="13">
    <w:abstractNumId w:val="9"/>
  </w:num>
  <w:num w:numId="14">
    <w:abstractNumId w:val="28"/>
  </w:num>
  <w:num w:numId="15">
    <w:abstractNumId w:val="35"/>
  </w:num>
  <w:num w:numId="16">
    <w:abstractNumId w:val="33"/>
  </w:num>
  <w:num w:numId="17">
    <w:abstractNumId w:val="27"/>
  </w:num>
  <w:num w:numId="18">
    <w:abstractNumId w:val="3"/>
  </w:num>
  <w:num w:numId="19">
    <w:abstractNumId w:val="34"/>
  </w:num>
  <w:num w:numId="20">
    <w:abstractNumId w:val="17"/>
  </w:num>
  <w:num w:numId="21">
    <w:abstractNumId w:val="5"/>
  </w:num>
  <w:num w:numId="22">
    <w:abstractNumId w:val="21"/>
  </w:num>
  <w:num w:numId="23">
    <w:abstractNumId w:val="11"/>
  </w:num>
  <w:num w:numId="24">
    <w:abstractNumId w:val="22"/>
  </w:num>
  <w:num w:numId="25">
    <w:abstractNumId w:val="15"/>
  </w:num>
  <w:num w:numId="26">
    <w:abstractNumId w:val="6"/>
  </w:num>
  <w:num w:numId="27">
    <w:abstractNumId w:val="38"/>
  </w:num>
  <w:num w:numId="28">
    <w:abstractNumId w:val="18"/>
  </w:num>
  <w:num w:numId="29">
    <w:abstractNumId w:val="14"/>
  </w:num>
  <w:num w:numId="30">
    <w:abstractNumId w:val="1"/>
  </w:num>
  <w:num w:numId="31">
    <w:abstractNumId w:val="12"/>
  </w:num>
  <w:num w:numId="32">
    <w:abstractNumId w:val="19"/>
  </w:num>
  <w:num w:numId="33">
    <w:abstractNumId w:val="0"/>
  </w:num>
  <w:num w:numId="34">
    <w:abstractNumId w:val="2"/>
  </w:num>
  <w:num w:numId="35">
    <w:abstractNumId w:val="32"/>
  </w:num>
  <w:num w:numId="36">
    <w:abstractNumId w:val="23"/>
  </w:num>
  <w:num w:numId="37">
    <w:abstractNumId w:val="4"/>
  </w:num>
  <w:num w:numId="38">
    <w:abstractNumId w:val="36"/>
  </w:num>
  <w:num w:numId="39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615"/>
    <w:rsid w:val="000026FC"/>
    <w:rsid w:val="00002C36"/>
    <w:rsid w:val="00003118"/>
    <w:rsid w:val="00004186"/>
    <w:rsid w:val="0001459D"/>
    <w:rsid w:val="00020AF7"/>
    <w:rsid w:val="00021048"/>
    <w:rsid w:val="00026EA4"/>
    <w:rsid w:val="000376CB"/>
    <w:rsid w:val="00040A11"/>
    <w:rsid w:val="00043D09"/>
    <w:rsid w:val="0005461F"/>
    <w:rsid w:val="00062628"/>
    <w:rsid w:val="0006344B"/>
    <w:rsid w:val="00064829"/>
    <w:rsid w:val="000779B5"/>
    <w:rsid w:val="00086877"/>
    <w:rsid w:val="00090D7D"/>
    <w:rsid w:val="000919CC"/>
    <w:rsid w:val="00092079"/>
    <w:rsid w:val="00097C50"/>
    <w:rsid w:val="000A0C0C"/>
    <w:rsid w:val="000A149E"/>
    <w:rsid w:val="000A60CB"/>
    <w:rsid w:val="000B0546"/>
    <w:rsid w:val="000B48AB"/>
    <w:rsid w:val="000C0AF5"/>
    <w:rsid w:val="000C4691"/>
    <w:rsid w:val="000C4895"/>
    <w:rsid w:val="000D26A7"/>
    <w:rsid w:val="000D70AE"/>
    <w:rsid w:val="000D70B0"/>
    <w:rsid w:val="000E1BA8"/>
    <w:rsid w:val="000E536C"/>
    <w:rsid w:val="000F0156"/>
    <w:rsid w:val="000F20D6"/>
    <w:rsid w:val="000F23A5"/>
    <w:rsid w:val="000F5B01"/>
    <w:rsid w:val="001004EE"/>
    <w:rsid w:val="00100595"/>
    <w:rsid w:val="00100D26"/>
    <w:rsid w:val="001011D9"/>
    <w:rsid w:val="001012F2"/>
    <w:rsid w:val="00101441"/>
    <w:rsid w:val="00102E0A"/>
    <w:rsid w:val="00104A09"/>
    <w:rsid w:val="00114738"/>
    <w:rsid w:val="00116795"/>
    <w:rsid w:val="0012080B"/>
    <w:rsid w:val="00120904"/>
    <w:rsid w:val="001209D9"/>
    <w:rsid w:val="001240B6"/>
    <w:rsid w:val="00126F44"/>
    <w:rsid w:val="0012798C"/>
    <w:rsid w:val="0013200D"/>
    <w:rsid w:val="001327DD"/>
    <w:rsid w:val="00133E78"/>
    <w:rsid w:val="00134946"/>
    <w:rsid w:val="00135843"/>
    <w:rsid w:val="00136FA7"/>
    <w:rsid w:val="00144560"/>
    <w:rsid w:val="00147DA9"/>
    <w:rsid w:val="001541D6"/>
    <w:rsid w:val="0015603C"/>
    <w:rsid w:val="00161244"/>
    <w:rsid w:val="00164728"/>
    <w:rsid w:val="00167082"/>
    <w:rsid w:val="00171D97"/>
    <w:rsid w:val="00172206"/>
    <w:rsid w:val="0017275D"/>
    <w:rsid w:val="00172D65"/>
    <w:rsid w:val="00181FB3"/>
    <w:rsid w:val="001828AD"/>
    <w:rsid w:val="0018448F"/>
    <w:rsid w:val="00190A39"/>
    <w:rsid w:val="00191753"/>
    <w:rsid w:val="0019289D"/>
    <w:rsid w:val="00196B20"/>
    <w:rsid w:val="001A01E2"/>
    <w:rsid w:val="001A18C9"/>
    <w:rsid w:val="001A32E7"/>
    <w:rsid w:val="001A598A"/>
    <w:rsid w:val="001A6C80"/>
    <w:rsid w:val="001B41AB"/>
    <w:rsid w:val="001B6AF0"/>
    <w:rsid w:val="001C3141"/>
    <w:rsid w:val="001C4228"/>
    <w:rsid w:val="001C6FB3"/>
    <w:rsid w:val="001D2B3A"/>
    <w:rsid w:val="001D6769"/>
    <w:rsid w:val="001E4DEA"/>
    <w:rsid w:val="001F3746"/>
    <w:rsid w:val="00200858"/>
    <w:rsid w:val="002056BE"/>
    <w:rsid w:val="002060E6"/>
    <w:rsid w:val="002112BD"/>
    <w:rsid w:val="002124B5"/>
    <w:rsid w:val="00212859"/>
    <w:rsid w:val="002129E4"/>
    <w:rsid w:val="00213298"/>
    <w:rsid w:val="0021619E"/>
    <w:rsid w:val="00221980"/>
    <w:rsid w:val="00223F57"/>
    <w:rsid w:val="002301B1"/>
    <w:rsid w:val="00231182"/>
    <w:rsid w:val="00233904"/>
    <w:rsid w:val="00236255"/>
    <w:rsid w:val="00236C71"/>
    <w:rsid w:val="002401C0"/>
    <w:rsid w:val="00247C23"/>
    <w:rsid w:val="00250D0D"/>
    <w:rsid w:val="00251566"/>
    <w:rsid w:val="0025547E"/>
    <w:rsid w:val="00255F2A"/>
    <w:rsid w:val="002578E0"/>
    <w:rsid w:val="0026080C"/>
    <w:rsid w:val="002651AE"/>
    <w:rsid w:val="002662BA"/>
    <w:rsid w:val="00270F55"/>
    <w:rsid w:val="002778B5"/>
    <w:rsid w:val="00281A89"/>
    <w:rsid w:val="002850F9"/>
    <w:rsid w:val="002917E4"/>
    <w:rsid w:val="00291F97"/>
    <w:rsid w:val="002947B1"/>
    <w:rsid w:val="0029683E"/>
    <w:rsid w:val="002A2563"/>
    <w:rsid w:val="002A4249"/>
    <w:rsid w:val="002A4C4C"/>
    <w:rsid w:val="002A5134"/>
    <w:rsid w:val="002B27B2"/>
    <w:rsid w:val="002B2EA4"/>
    <w:rsid w:val="002C5995"/>
    <w:rsid w:val="002D074C"/>
    <w:rsid w:val="002D0CB2"/>
    <w:rsid w:val="002D2F4D"/>
    <w:rsid w:val="002E602C"/>
    <w:rsid w:val="002E71F0"/>
    <w:rsid w:val="002E7E68"/>
    <w:rsid w:val="002F2BDD"/>
    <w:rsid w:val="002F2D04"/>
    <w:rsid w:val="002F4868"/>
    <w:rsid w:val="002F51EA"/>
    <w:rsid w:val="00302AAF"/>
    <w:rsid w:val="00316C5C"/>
    <w:rsid w:val="00330B1A"/>
    <w:rsid w:val="00331C4B"/>
    <w:rsid w:val="00340F87"/>
    <w:rsid w:val="00342126"/>
    <w:rsid w:val="0034231B"/>
    <w:rsid w:val="003432C4"/>
    <w:rsid w:val="0034372F"/>
    <w:rsid w:val="0034425F"/>
    <w:rsid w:val="00346CAA"/>
    <w:rsid w:val="00347FF7"/>
    <w:rsid w:val="0035233E"/>
    <w:rsid w:val="00363CA7"/>
    <w:rsid w:val="00367727"/>
    <w:rsid w:val="00370DF9"/>
    <w:rsid w:val="00372C4A"/>
    <w:rsid w:val="00374830"/>
    <w:rsid w:val="00377D50"/>
    <w:rsid w:val="0038021C"/>
    <w:rsid w:val="0038168C"/>
    <w:rsid w:val="00382145"/>
    <w:rsid w:val="0039329E"/>
    <w:rsid w:val="00396C39"/>
    <w:rsid w:val="00397083"/>
    <w:rsid w:val="003A0BE9"/>
    <w:rsid w:val="003A52F9"/>
    <w:rsid w:val="003A5E93"/>
    <w:rsid w:val="003A6023"/>
    <w:rsid w:val="003A73FB"/>
    <w:rsid w:val="003C60D7"/>
    <w:rsid w:val="003E14CC"/>
    <w:rsid w:val="003E4EC4"/>
    <w:rsid w:val="003E5553"/>
    <w:rsid w:val="003E66F9"/>
    <w:rsid w:val="003F34DE"/>
    <w:rsid w:val="0040029D"/>
    <w:rsid w:val="00403559"/>
    <w:rsid w:val="00405F0F"/>
    <w:rsid w:val="00406A18"/>
    <w:rsid w:val="004109AE"/>
    <w:rsid w:val="004177DA"/>
    <w:rsid w:val="00420B1D"/>
    <w:rsid w:val="00421439"/>
    <w:rsid w:val="00424471"/>
    <w:rsid w:val="004256E2"/>
    <w:rsid w:val="00426E44"/>
    <w:rsid w:val="00431BA8"/>
    <w:rsid w:val="00433582"/>
    <w:rsid w:val="00434031"/>
    <w:rsid w:val="00435338"/>
    <w:rsid w:val="0043594C"/>
    <w:rsid w:val="00437009"/>
    <w:rsid w:val="00440B92"/>
    <w:rsid w:val="00441214"/>
    <w:rsid w:val="00444676"/>
    <w:rsid w:val="004555EA"/>
    <w:rsid w:val="00457214"/>
    <w:rsid w:val="0046741D"/>
    <w:rsid w:val="00474D0B"/>
    <w:rsid w:val="00475136"/>
    <w:rsid w:val="004804E4"/>
    <w:rsid w:val="0048351B"/>
    <w:rsid w:val="00487212"/>
    <w:rsid w:val="004903C1"/>
    <w:rsid w:val="004964C6"/>
    <w:rsid w:val="004A08FB"/>
    <w:rsid w:val="004A23EE"/>
    <w:rsid w:val="004A26BA"/>
    <w:rsid w:val="004B06EB"/>
    <w:rsid w:val="004B41C5"/>
    <w:rsid w:val="004B6D60"/>
    <w:rsid w:val="004C1235"/>
    <w:rsid w:val="004C24DF"/>
    <w:rsid w:val="004C2E39"/>
    <w:rsid w:val="004C3730"/>
    <w:rsid w:val="004C3D8B"/>
    <w:rsid w:val="004D0926"/>
    <w:rsid w:val="004D0F1F"/>
    <w:rsid w:val="004D2DD9"/>
    <w:rsid w:val="004D2F39"/>
    <w:rsid w:val="004D3838"/>
    <w:rsid w:val="004D3FE6"/>
    <w:rsid w:val="004E6AA8"/>
    <w:rsid w:val="004E6E8F"/>
    <w:rsid w:val="004E768A"/>
    <w:rsid w:val="004F5283"/>
    <w:rsid w:val="004F64FE"/>
    <w:rsid w:val="004F74FC"/>
    <w:rsid w:val="00501F94"/>
    <w:rsid w:val="00506FE1"/>
    <w:rsid w:val="0051094F"/>
    <w:rsid w:val="0051258E"/>
    <w:rsid w:val="00513A00"/>
    <w:rsid w:val="005141EF"/>
    <w:rsid w:val="00515693"/>
    <w:rsid w:val="00523A1F"/>
    <w:rsid w:val="00523F2C"/>
    <w:rsid w:val="00532204"/>
    <w:rsid w:val="00537813"/>
    <w:rsid w:val="00541C94"/>
    <w:rsid w:val="0054748A"/>
    <w:rsid w:val="00547C33"/>
    <w:rsid w:val="00551798"/>
    <w:rsid w:val="00552516"/>
    <w:rsid w:val="00557979"/>
    <w:rsid w:val="00560BA6"/>
    <w:rsid w:val="005616C0"/>
    <w:rsid w:val="00566567"/>
    <w:rsid w:val="005666F0"/>
    <w:rsid w:val="00566B1F"/>
    <w:rsid w:val="00571224"/>
    <w:rsid w:val="00571259"/>
    <w:rsid w:val="00572565"/>
    <w:rsid w:val="0057598B"/>
    <w:rsid w:val="00575C71"/>
    <w:rsid w:val="00576247"/>
    <w:rsid w:val="00577C02"/>
    <w:rsid w:val="00580089"/>
    <w:rsid w:val="0058230D"/>
    <w:rsid w:val="00587E1F"/>
    <w:rsid w:val="00592287"/>
    <w:rsid w:val="00594071"/>
    <w:rsid w:val="005A13AB"/>
    <w:rsid w:val="005A3C82"/>
    <w:rsid w:val="005A4C6B"/>
    <w:rsid w:val="005A592F"/>
    <w:rsid w:val="005A5DE3"/>
    <w:rsid w:val="005A6B71"/>
    <w:rsid w:val="005A6F89"/>
    <w:rsid w:val="005A7619"/>
    <w:rsid w:val="005B30CF"/>
    <w:rsid w:val="005B44CF"/>
    <w:rsid w:val="005B4799"/>
    <w:rsid w:val="005C0D30"/>
    <w:rsid w:val="005C1824"/>
    <w:rsid w:val="005C20D9"/>
    <w:rsid w:val="005C3BEC"/>
    <w:rsid w:val="005C44A4"/>
    <w:rsid w:val="005C7298"/>
    <w:rsid w:val="005D0C63"/>
    <w:rsid w:val="005D1A87"/>
    <w:rsid w:val="005D7EA6"/>
    <w:rsid w:val="005D7EFD"/>
    <w:rsid w:val="005E3D32"/>
    <w:rsid w:val="005F1F2A"/>
    <w:rsid w:val="005F5F1E"/>
    <w:rsid w:val="005F61B5"/>
    <w:rsid w:val="0060006D"/>
    <w:rsid w:val="006046EC"/>
    <w:rsid w:val="006109EE"/>
    <w:rsid w:val="00610AC5"/>
    <w:rsid w:val="006110B1"/>
    <w:rsid w:val="00613D6F"/>
    <w:rsid w:val="0062179D"/>
    <w:rsid w:val="00622FF2"/>
    <w:rsid w:val="00625D51"/>
    <w:rsid w:val="006403A0"/>
    <w:rsid w:val="00640EDA"/>
    <w:rsid w:val="006420E0"/>
    <w:rsid w:val="00642487"/>
    <w:rsid w:val="00644FC4"/>
    <w:rsid w:val="0065114E"/>
    <w:rsid w:val="00652A6D"/>
    <w:rsid w:val="00655210"/>
    <w:rsid w:val="00660064"/>
    <w:rsid w:val="0066419B"/>
    <w:rsid w:val="006660FE"/>
    <w:rsid w:val="00671C21"/>
    <w:rsid w:val="006805A0"/>
    <w:rsid w:val="00680628"/>
    <w:rsid w:val="006816F1"/>
    <w:rsid w:val="00681A49"/>
    <w:rsid w:val="006861E7"/>
    <w:rsid w:val="00691909"/>
    <w:rsid w:val="006944E2"/>
    <w:rsid w:val="0069650E"/>
    <w:rsid w:val="006A0D23"/>
    <w:rsid w:val="006A2D4B"/>
    <w:rsid w:val="006A63A7"/>
    <w:rsid w:val="006B406F"/>
    <w:rsid w:val="006B4610"/>
    <w:rsid w:val="006C041B"/>
    <w:rsid w:val="006C0C10"/>
    <w:rsid w:val="006C44DC"/>
    <w:rsid w:val="006C4500"/>
    <w:rsid w:val="006C55C7"/>
    <w:rsid w:val="006D20F8"/>
    <w:rsid w:val="006E289A"/>
    <w:rsid w:val="006E7DED"/>
    <w:rsid w:val="006F14A1"/>
    <w:rsid w:val="006F520E"/>
    <w:rsid w:val="006F5782"/>
    <w:rsid w:val="006F7ED9"/>
    <w:rsid w:val="00701CD2"/>
    <w:rsid w:val="00703147"/>
    <w:rsid w:val="00703691"/>
    <w:rsid w:val="007108EC"/>
    <w:rsid w:val="00714C5D"/>
    <w:rsid w:val="00722CF7"/>
    <w:rsid w:val="00722FD9"/>
    <w:rsid w:val="0072531B"/>
    <w:rsid w:val="00726082"/>
    <w:rsid w:val="00727687"/>
    <w:rsid w:val="00730DFD"/>
    <w:rsid w:val="00743FC2"/>
    <w:rsid w:val="0074465A"/>
    <w:rsid w:val="0074648D"/>
    <w:rsid w:val="0074759D"/>
    <w:rsid w:val="007501E7"/>
    <w:rsid w:val="00752BA1"/>
    <w:rsid w:val="0075466B"/>
    <w:rsid w:val="00755937"/>
    <w:rsid w:val="00756DA0"/>
    <w:rsid w:val="0076063D"/>
    <w:rsid w:val="007609DB"/>
    <w:rsid w:val="007649AE"/>
    <w:rsid w:val="00764E0A"/>
    <w:rsid w:val="007653A1"/>
    <w:rsid w:val="00767B66"/>
    <w:rsid w:val="00772D8E"/>
    <w:rsid w:val="00775A97"/>
    <w:rsid w:val="00784FB2"/>
    <w:rsid w:val="007931B5"/>
    <w:rsid w:val="00794235"/>
    <w:rsid w:val="00795040"/>
    <w:rsid w:val="00797544"/>
    <w:rsid w:val="00797989"/>
    <w:rsid w:val="007A1B3A"/>
    <w:rsid w:val="007A2348"/>
    <w:rsid w:val="007A3EB5"/>
    <w:rsid w:val="007B2CAE"/>
    <w:rsid w:val="007B566A"/>
    <w:rsid w:val="007C496A"/>
    <w:rsid w:val="007C7594"/>
    <w:rsid w:val="007D70F2"/>
    <w:rsid w:val="007D77B0"/>
    <w:rsid w:val="007E4589"/>
    <w:rsid w:val="007E5C03"/>
    <w:rsid w:val="007E6923"/>
    <w:rsid w:val="007E6951"/>
    <w:rsid w:val="007E7F64"/>
    <w:rsid w:val="008021BD"/>
    <w:rsid w:val="00803D07"/>
    <w:rsid w:val="008042C7"/>
    <w:rsid w:val="00804D47"/>
    <w:rsid w:val="0080547B"/>
    <w:rsid w:val="00810235"/>
    <w:rsid w:val="00810F33"/>
    <w:rsid w:val="008122B1"/>
    <w:rsid w:val="00813686"/>
    <w:rsid w:val="00815565"/>
    <w:rsid w:val="008342C9"/>
    <w:rsid w:val="00840A14"/>
    <w:rsid w:val="00841BB9"/>
    <w:rsid w:val="008431ED"/>
    <w:rsid w:val="0084342D"/>
    <w:rsid w:val="008438F1"/>
    <w:rsid w:val="00844057"/>
    <w:rsid w:val="008446EC"/>
    <w:rsid w:val="00845FDE"/>
    <w:rsid w:val="00847D58"/>
    <w:rsid w:val="00850D00"/>
    <w:rsid w:val="00851DB6"/>
    <w:rsid w:val="00851F3D"/>
    <w:rsid w:val="0085749F"/>
    <w:rsid w:val="00861C98"/>
    <w:rsid w:val="00876A12"/>
    <w:rsid w:val="00885288"/>
    <w:rsid w:val="00886C32"/>
    <w:rsid w:val="008914FC"/>
    <w:rsid w:val="008A46E5"/>
    <w:rsid w:val="008A7BCA"/>
    <w:rsid w:val="008B16A8"/>
    <w:rsid w:val="008B4F93"/>
    <w:rsid w:val="008C04E0"/>
    <w:rsid w:val="008C11C6"/>
    <w:rsid w:val="008C387E"/>
    <w:rsid w:val="008C4A8B"/>
    <w:rsid w:val="008D0607"/>
    <w:rsid w:val="008D1DFF"/>
    <w:rsid w:val="008D260A"/>
    <w:rsid w:val="008D350D"/>
    <w:rsid w:val="008D6A92"/>
    <w:rsid w:val="008E1A5E"/>
    <w:rsid w:val="008E1AE8"/>
    <w:rsid w:val="008E3606"/>
    <w:rsid w:val="008E65CB"/>
    <w:rsid w:val="008F0874"/>
    <w:rsid w:val="008F6C2F"/>
    <w:rsid w:val="00900A05"/>
    <w:rsid w:val="00901F9E"/>
    <w:rsid w:val="00902A42"/>
    <w:rsid w:val="00906972"/>
    <w:rsid w:val="00911FDF"/>
    <w:rsid w:val="009125DF"/>
    <w:rsid w:val="00916B34"/>
    <w:rsid w:val="00917321"/>
    <w:rsid w:val="00920529"/>
    <w:rsid w:val="00920854"/>
    <w:rsid w:val="009222CB"/>
    <w:rsid w:val="009242A7"/>
    <w:rsid w:val="0092580D"/>
    <w:rsid w:val="00925A3A"/>
    <w:rsid w:val="009264C7"/>
    <w:rsid w:val="009310B0"/>
    <w:rsid w:val="0093535F"/>
    <w:rsid w:val="00935718"/>
    <w:rsid w:val="00935F94"/>
    <w:rsid w:val="00942491"/>
    <w:rsid w:val="00944C7A"/>
    <w:rsid w:val="00947A37"/>
    <w:rsid w:val="00953ABE"/>
    <w:rsid w:val="0096087F"/>
    <w:rsid w:val="009721F0"/>
    <w:rsid w:val="009738A7"/>
    <w:rsid w:val="00973A4B"/>
    <w:rsid w:val="00986812"/>
    <w:rsid w:val="009876F2"/>
    <w:rsid w:val="00987F1A"/>
    <w:rsid w:val="00990C7E"/>
    <w:rsid w:val="009943D9"/>
    <w:rsid w:val="009A0C35"/>
    <w:rsid w:val="009A14E4"/>
    <w:rsid w:val="009A616C"/>
    <w:rsid w:val="009B02D5"/>
    <w:rsid w:val="009B17C7"/>
    <w:rsid w:val="009B1B9C"/>
    <w:rsid w:val="009B352E"/>
    <w:rsid w:val="009B588E"/>
    <w:rsid w:val="009B7725"/>
    <w:rsid w:val="009B7EEA"/>
    <w:rsid w:val="009C260B"/>
    <w:rsid w:val="009D2A4D"/>
    <w:rsid w:val="009D4AEC"/>
    <w:rsid w:val="009E094B"/>
    <w:rsid w:val="009E143C"/>
    <w:rsid w:val="00A01122"/>
    <w:rsid w:val="00A13244"/>
    <w:rsid w:val="00A1440D"/>
    <w:rsid w:val="00A14DAA"/>
    <w:rsid w:val="00A1532F"/>
    <w:rsid w:val="00A15373"/>
    <w:rsid w:val="00A153E4"/>
    <w:rsid w:val="00A16023"/>
    <w:rsid w:val="00A30F84"/>
    <w:rsid w:val="00A34F42"/>
    <w:rsid w:val="00A35410"/>
    <w:rsid w:val="00A3698E"/>
    <w:rsid w:val="00A475EE"/>
    <w:rsid w:val="00A4792D"/>
    <w:rsid w:val="00A56402"/>
    <w:rsid w:val="00A5680F"/>
    <w:rsid w:val="00A56CE0"/>
    <w:rsid w:val="00A65D0C"/>
    <w:rsid w:val="00A73278"/>
    <w:rsid w:val="00A76017"/>
    <w:rsid w:val="00A770D1"/>
    <w:rsid w:val="00A808CB"/>
    <w:rsid w:val="00A81889"/>
    <w:rsid w:val="00A82194"/>
    <w:rsid w:val="00A8678A"/>
    <w:rsid w:val="00A86FE6"/>
    <w:rsid w:val="00A87600"/>
    <w:rsid w:val="00A91942"/>
    <w:rsid w:val="00A92823"/>
    <w:rsid w:val="00AA094C"/>
    <w:rsid w:val="00AA15D3"/>
    <w:rsid w:val="00AA3E8B"/>
    <w:rsid w:val="00AA55F9"/>
    <w:rsid w:val="00AA5CB5"/>
    <w:rsid w:val="00AA5E95"/>
    <w:rsid w:val="00AA644E"/>
    <w:rsid w:val="00AA7A5B"/>
    <w:rsid w:val="00AA7B7B"/>
    <w:rsid w:val="00AB6461"/>
    <w:rsid w:val="00AB6BE7"/>
    <w:rsid w:val="00AC49A3"/>
    <w:rsid w:val="00AD0003"/>
    <w:rsid w:val="00AD2ACF"/>
    <w:rsid w:val="00AD573C"/>
    <w:rsid w:val="00AE3E07"/>
    <w:rsid w:val="00AE4A19"/>
    <w:rsid w:val="00AE586F"/>
    <w:rsid w:val="00AF0A7E"/>
    <w:rsid w:val="00AF7FAA"/>
    <w:rsid w:val="00B00A41"/>
    <w:rsid w:val="00B0502A"/>
    <w:rsid w:val="00B077F6"/>
    <w:rsid w:val="00B1311C"/>
    <w:rsid w:val="00B13693"/>
    <w:rsid w:val="00B14D5F"/>
    <w:rsid w:val="00B2073A"/>
    <w:rsid w:val="00B22E50"/>
    <w:rsid w:val="00B2352F"/>
    <w:rsid w:val="00B25DB6"/>
    <w:rsid w:val="00B273E8"/>
    <w:rsid w:val="00B310B9"/>
    <w:rsid w:val="00B33751"/>
    <w:rsid w:val="00B373DC"/>
    <w:rsid w:val="00B403F2"/>
    <w:rsid w:val="00B41E35"/>
    <w:rsid w:val="00B41E45"/>
    <w:rsid w:val="00B4614F"/>
    <w:rsid w:val="00B50379"/>
    <w:rsid w:val="00B51B58"/>
    <w:rsid w:val="00B540A5"/>
    <w:rsid w:val="00B57342"/>
    <w:rsid w:val="00B6364C"/>
    <w:rsid w:val="00B65B45"/>
    <w:rsid w:val="00B66849"/>
    <w:rsid w:val="00B725DE"/>
    <w:rsid w:val="00B72D7F"/>
    <w:rsid w:val="00B73F46"/>
    <w:rsid w:val="00B80FC8"/>
    <w:rsid w:val="00B87668"/>
    <w:rsid w:val="00B90ECC"/>
    <w:rsid w:val="00B91C87"/>
    <w:rsid w:val="00B934BC"/>
    <w:rsid w:val="00B949B0"/>
    <w:rsid w:val="00B96ED7"/>
    <w:rsid w:val="00BA4540"/>
    <w:rsid w:val="00BB0242"/>
    <w:rsid w:val="00BB08DC"/>
    <w:rsid w:val="00BB168E"/>
    <w:rsid w:val="00BB2219"/>
    <w:rsid w:val="00BB3A2C"/>
    <w:rsid w:val="00BB50E2"/>
    <w:rsid w:val="00BC0880"/>
    <w:rsid w:val="00BC0F20"/>
    <w:rsid w:val="00BC1CBD"/>
    <w:rsid w:val="00BC7140"/>
    <w:rsid w:val="00BD0169"/>
    <w:rsid w:val="00BD1219"/>
    <w:rsid w:val="00BD141E"/>
    <w:rsid w:val="00BD775F"/>
    <w:rsid w:val="00BE3B90"/>
    <w:rsid w:val="00BE53C1"/>
    <w:rsid w:val="00BF396E"/>
    <w:rsid w:val="00BF4386"/>
    <w:rsid w:val="00BF4AA4"/>
    <w:rsid w:val="00BF56D0"/>
    <w:rsid w:val="00C00DE9"/>
    <w:rsid w:val="00C0150D"/>
    <w:rsid w:val="00C05FA9"/>
    <w:rsid w:val="00C06D94"/>
    <w:rsid w:val="00C070A9"/>
    <w:rsid w:val="00C105B2"/>
    <w:rsid w:val="00C112E7"/>
    <w:rsid w:val="00C13A4F"/>
    <w:rsid w:val="00C14DD5"/>
    <w:rsid w:val="00C15389"/>
    <w:rsid w:val="00C202A7"/>
    <w:rsid w:val="00C2091D"/>
    <w:rsid w:val="00C36ACF"/>
    <w:rsid w:val="00C40B63"/>
    <w:rsid w:val="00C42491"/>
    <w:rsid w:val="00C433F1"/>
    <w:rsid w:val="00C44C06"/>
    <w:rsid w:val="00C519D3"/>
    <w:rsid w:val="00C52BDE"/>
    <w:rsid w:val="00C552FE"/>
    <w:rsid w:val="00C55FF4"/>
    <w:rsid w:val="00C61CAD"/>
    <w:rsid w:val="00C620EA"/>
    <w:rsid w:val="00C640B9"/>
    <w:rsid w:val="00C64BF2"/>
    <w:rsid w:val="00C65050"/>
    <w:rsid w:val="00C744B3"/>
    <w:rsid w:val="00C800B8"/>
    <w:rsid w:val="00C80423"/>
    <w:rsid w:val="00C86059"/>
    <w:rsid w:val="00C90FBD"/>
    <w:rsid w:val="00C945BB"/>
    <w:rsid w:val="00CA76AA"/>
    <w:rsid w:val="00CB1707"/>
    <w:rsid w:val="00CC45A3"/>
    <w:rsid w:val="00CC4D05"/>
    <w:rsid w:val="00CC533C"/>
    <w:rsid w:val="00CC599B"/>
    <w:rsid w:val="00CC73BF"/>
    <w:rsid w:val="00CD0673"/>
    <w:rsid w:val="00CD4BD7"/>
    <w:rsid w:val="00CD5C18"/>
    <w:rsid w:val="00CE30CE"/>
    <w:rsid w:val="00CE5270"/>
    <w:rsid w:val="00CE64A0"/>
    <w:rsid w:val="00CF151F"/>
    <w:rsid w:val="00CF3E92"/>
    <w:rsid w:val="00CF4E0A"/>
    <w:rsid w:val="00D03086"/>
    <w:rsid w:val="00D04106"/>
    <w:rsid w:val="00D04945"/>
    <w:rsid w:val="00D052B3"/>
    <w:rsid w:val="00D074E3"/>
    <w:rsid w:val="00D10F00"/>
    <w:rsid w:val="00D126E0"/>
    <w:rsid w:val="00D14845"/>
    <w:rsid w:val="00D235B3"/>
    <w:rsid w:val="00D24DFC"/>
    <w:rsid w:val="00D251A9"/>
    <w:rsid w:val="00D27586"/>
    <w:rsid w:val="00D277A6"/>
    <w:rsid w:val="00D27EE0"/>
    <w:rsid w:val="00D42445"/>
    <w:rsid w:val="00D42B7C"/>
    <w:rsid w:val="00D44589"/>
    <w:rsid w:val="00D44B28"/>
    <w:rsid w:val="00D45A30"/>
    <w:rsid w:val="00D45F72"/>
    <w:rsid w:val="00D46018"/>
    <w:rsid w:val="00D469E6"/>
    <w:rsid w:val="00D503B6"/>
    <w:rsid w:val="00D50845"/>
    <w:rsid w:val="00D51C07"/>
    <w:rsid w:val="00D54496"/>
    <w:rsid w:val="00D5547F"/>
    <w:rsid w:val="00D5555E"/>
    <w:rsid w:val="00D5622A"/>
    <w:rsid w:val="00D576EE"/>
    <w:rsid w:val="00D57F0E"/>
    <w:rsid w:val="00D602D0"/>
    <w:rsid w:val="00D62D07"/>
    <w:rsid w:val="00D64D7B"/>
    <w:rsid w:val="00D66BBF"/>
    <w:rsid w:val="00D70A8E"/>
    <w:rsid w:val="00D70F3F"/>
    <w:rsid w:val="00D75645"/>
    <w:rsid w:val="00D77AA8"/>
    <w:rsid w:val="00D82D9E"/>
    <w:rsid w:val="00D8567A"/>
    <w:rsid w:val="00D8646B"/>
    <w:rsid w:val="00D92450"/>
    <w:rsid w:val="00D93A40"/>
    <w:rsid w:val="00D9767E"/>
    <w:rsid w:val="00DA2214"/>
    <w:rsid w:val="00DA2AB2"/>
    <w:rsid w:val="00DA3942"/>
    <w:rsid w:val="00DA47A9"/>
    <w:rsid w:val="00DA67D6"/>
    <w:rsid w:val="00DB0BD7"/>
    <w:rsid w:val="00DC0E4C"/>
    <w:rsid w:val="00DC1AFE"/>
    <w:rsid w:val="00DC260B"/>
    <w:rsid w:val="00DC2BAD"/>
    <w:rsid w:val="00DC35AD"/>
    <w:rsid w:val="00DD5DB5"/>
    <w:rsid w:val="00DE05CD"/>
    <w:rsid w:val="00DF0296"/>
    <w:rsid w:val="00DF51CC"/>
    <w:rsid w:val="00DF6269"/>
    <w:rsid w:val="00DF7D40"/>
    <w:rsid w:val="00E05EB9"/>
    <w:rsid w:val="00E13ED7"/>
    <w:rsid w:val="00E15B62"/>
    <w:rsid w:val="00E2088D"/>
    <w:rsid w:val="00E20BF0"/>
    <w:rsid w:val="00E21F0D"/>
    <w:rsid w:val="00E23265"/>
    <w:rsid w:val="00E31DE2"/>
    <w:rsid w:val="00E329D0"/>
    <w:rsid w:val="00E36870"/>
    <w:rsid w:val="00E4055B"/>
    <w:rsid w:val="00E41047"/>
    <w:rsid w:val="00E41BC8"/>
    <w:rsid w:val="00E42F51"/>
    <w:rsid w:val="00E53303"/>
    <w:rsid w:val="00E543AD"/>
    <w:rsid w:val="00E6461E"/>
    <w:rsid w:val="00E67613"/>
    <w:rsid w:val="00E67B00"/>
    <w:rsid w:val="00E71925"/>
    <w:rsid w:val="00E73194"/>
    <w:rsid w:val="00E76A71"/>
    <w:rsid w:val="00E8119B"/>
    <w:rsid w:val="00E816E8"/>
    <w:rsid w:val="00E818BA"/>
    <w:rsid w:val="00E84715"/>
    <w:rsid w:val="00E8579E"/>
    <w:rsid w:val="00E85882"/>
    <w:rsid w:val="00E86178"/>
    <w:rsid w:val="00E904F7"/>
    <w:rsid w:val="00E91207"/>
    <w:rsid w:val="00E91D25"/>
    <w:rsid w:val="00E92DB6"/>
    <w:rsid w:val="00EA1C9B"/>
    <w:rsid w:val="00EA2E26"/>
    <w:rsid w:val="00EA4D46"/>
    <w:rsid w:val="00EA635C"/>
    <w:rsid w:val="00EA6641"/>
    <w:rsid w:val="00EB1567"/>
    <w:rsid w:val="00EB2447"/>
    <w:rsid w:val="00EB31AC"/>
    <w:rsid w:val="00EB3716"/>
    <w:rsid w:val="00EC1991"/>
    <w:rsid w:val="00EC1F83"/>
    <w:rsid w:val="00EC4938"/>
    <w:rsid w:val="00ED0188"/>
    <w:rsid w:val="00EE0571"/>
    <w:rsid w:val="00EE094D"/>
    <w:rsid w:val="00EE1369"/>
    <w:rsid w:val="00EE2B22"/>
    <w:rsid w:val="00EE3411"/>
    <w:rsid w:val="00EE3924"/>
    <w:rsid w:val="00EF03C9"/>
    <w:rsid w:val="00EF311F"/>
    <w:rsid w:val="00F0251F"/>
    <w:rsid w:val="00F057CB"/>
    <w:rsid w:val="00F06CB0"/>
    <w:rsid w:val="00F07A50"/>
    <w:rsid w:val="00F1149D"/>
    <w:rsid w:val="00F1150E"/>
    <w:rsid w:val="00F1264C"/>
    <w:rsid w:val="00F20BEF"/>
    <w:rsid w:val="00F21363"/>
    <w:rsid w:val="00F22664"/>
    <w:rsid w:val="00F241C7"/>
    <w:rsid w:val="00F262A6"/>
    <w:rsid w:val="00F27AEF"/>
    <w:rsid w:val="00F30288"/>
    <w:rsid w:val="00F30A20"/>
    <w:rsid w:val="00F3167A"/>
    <w:rsid w:val="00F332A5"/>
    <w:rsid w:val="00F40B97"/>
    <w:rsid w:val="00F42553"/>
    <w:rsid w:val="00F47634"/>
    <w:rsid w:val="00F54087"/>
    <w:rsid w:val="00F548A3"/>
    <w:rsid w:val="00F56B6F"/>
    <w:rsid w:val="00F67257"/>
    <w:rsid w:val="00F73F18"/>
    <w:rsid w:val="00F75BFE"/>
    <w:rsid w:val="00F76D98"/>
    <w:rsid w:val="00F8106F"/>
    <w:rsid w:val="00F811DB"/>
    <w:rsid w:val="00F819FF"/>
    <w:rsid w:val="00F81E8A"/>
    <w:rsid w:val="00F824C4"/>
    <w:rsid w:val="00F826B7"/>
    <w:rsid w:val="00F83077"/>
    <w:rsid w:val="00F910ED"/>
    <w:rsid w:val="00F93DBD"/>
    <w:rsid w:val="00FA045C"/>
    <w:rsid w:val="00FA2FFB"/>
    <w:rsid w:val="00FA322C"/>
    <w:rsid w:val="00FA3CA2"/>
    <w:rsid w:val="00FA7BAB"/>
    <w:rsid w:val="00FA7E09"/>
    <w:rsid w:val="00FB095F"/>
    <w:rsid w:val="00FB0DFB"/>
    <w:rsid w:val="00FB15ED"/>
    <w:rsid w:val="00FB1AF6"/>
    <w:rsid w:val="00FB2DB8"/>
    <w:rsid w:val="00FB319F"/>
    <w:rsid w:val="00FC1EA3"/>
    <w:rsid w:val="00FC7CA5"/>
    <w:rsid w:val="00FD1577"/>
    <w:rsid w:val="00FD2FD5"/>
    <w:rsid w:val="00FD3FCD"/>
    <w:rsid w:val="00FD70C4"/>
    <w:rsid w:val="00FD785A"/>
    <w:rsid w:val="00FD7DA2"/>
    <w:rsid w:val="00FE1638"/>
    <w:rsid w:val="00FE3DBC"/>
    <w:rsid w:val="00FE45A0"/>
    <w:rsid w:val="00FE78CB"/>
    <w:rsid w:val="00FF133F"/>
    <w:rsid w:val="00FF4687"/>
    <w:rsid w:val="00FF6293"/>
    <w:rsid w:val="00F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Standard" w:type="paragraph">
    <w:name w:val="Standard"/>
    <w:rsid w:val="00F27AEF"/>
    <w:pPr>
      <w:suppressAutoHyphens/>
      <w:autoSpaceDN w:val="false"/>
      <w:textAlignment w:val="baseline"/>
    </w:pPr>
    <w:rPr>
      <w:kern w:val="3"/>
      <w:sz w:val="24"/>
      <w:szCs w:val="24"/>
      <w:lang w:eastAsia="zh-CN"/>
    </w:rPr>
  </w:style>
  <w:style w:customStyle="true" w:styleId="BezproredaChar" w:type="character">
    <w:name w:val="Bez proreda Char"/>
    <w:link w:val="Bezproreda"/>
    <w:uiPriority w:val="1"/>
    <w:rsid w:val="00A4792D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32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32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2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2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2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Standard" w:type="paragraph">
    <w:name w:val="Standard"/>
    <w:rsid w:val="00F27AEF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customStyle="1" w:styleId="BezproredaChar" w:type="character">
    <w:name w:val="Bez proreda Char"/>
    <w:link w:val="Bezproreda"/>
    <w:uiPriority w:val="1"/>
    <w:rsid w:val="00A4792D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32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32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2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2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2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</izvorni_sadrzaj>
    <derivirana_varijabla naziv="DomainObject.Predmet.Broj_1">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St-830/2016</izvorni_sadrzaj>
    <derivirana_varijabla naziv="DomainObject.Predmet.OznakaBroj_1">St-830/2016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NIKOLINA DIZAJN d.o.o. prodaja i iznajmljivanje vjenčanica i usluge</izvorni_sadrzaj>
    <derivirana_varijabla naziv="DomainObject.Predmet.ProtustrankaFormated_1">  NIKOLINA DIZAJN d.o.o. prodaja i iznajmljivanje vjenčanica i usluge</derivirana_varijabla>
  </DomainObject.Predmet.ProtustrankaFormated>
  <DomainObject.Predmet.ProtustrankaFormatedOIB>
    <izvorni_sadrzaj>  NIKOLINA DIZAJN d.o.o. prodaja i iznajmljivanje vjenčanica i usluge, OIB 67055203159</izvorni_sadrzaj>
    <derivirana_varijabla naziv="DomainObject.Predmet.ProtustrankaFormatedOIB_1">  NIKOLINA DIZAJN d.o.o. prodaja i iznajmljivanje vjenčanica i usluge, OIB 67055203159</derivirana_varijabla>
  </DomainObject.Predmet.ProtustrankaFormatedOIB>
  <DomainObject.Predmet.ProtustrankaFormatedWithAdress>
    <izvorni_sadrzaj> NIKOLINA DIZAJN d.o.o. prodaja i iznajmljivanje vjenčanica i usluge, Sjenjak 10, 31000 Osijek</izvorni_sadrzaj>
    <derivirana_varijabla naziv="DomainObject.Predmet.ProtustrankaFormatedWithAdress_1"> NIKOLINA DIZAJN d.o.o. prodaja i iznajmljivanje vjenčanica i usluge, Sjenjak 10, 31000 Osijek</derivirana_varijabla>
  </DomainObject.Predmet.ProtustrankaFormatedWithAdress>
  <DomainObject.Predmet.ProtustrankaFormatedWithAdressOIB>
    <izvorni_sadrzaj> NIKOLINA DIZAJN d.o.o. prodaja i iznajmljivanje vjenčanica i usluge, OIB 67055203159, Sjenjak 10, 31000 Osijek</izvorni_sadrzaj>
    <derivirana_varijabla naziv="DomainObject.Predmet.ProtustrankaFormatedWithAdressOIB_1"> NIKOLINA DIZAJN d.o.o. prodaja i iznajmljivanje vjenčanica i usluge, OIB 67055203159, Sjenjak 10, 31000 Osijek</derivirana_varijabla>
  </DomainObject.Predmet.ProtustrankaFormatedWithAdressOIB>
  <DomainObject.Predmet.ProtustrankaWithAdress>
    <izvorni_sadrzaj>NIKOLINA DIZAJN d.o.o. prodaja i iznajmljivanje vjenčanica i usluge Sjenjak 10, 31000 Osijek</izvorni_sadrzaj>
    <derivirana_varijabla naziv="DomainObject.Predmet.ProtustrankaWithAdress_1">NIKOLINA DIZAJN d.o.o. prodaja i iznajmljivanje vjenčanica i usluge Sjenjak 10, 31000 Osijek</derivirana_varijabla>
  </DomainObject.Predmet.ProtustrankaWithAdress>
  <DomainObject.Predmet.ProtustrankaWithAdressOIB>
    <izvorni_sadrzaj>NIKOLINA DIZAJN d.o.o. prodaja i iznajmljivanje vjenčanica i usluge, OIB 67055203159, Sjenjak 10, 31000 Osijek</izvorni_sadrzaj>
    <derivirana_varijabla naziv="DomainObject.Predmet.ProtustrankaWithAdressOIB_1">NIKOLINA DIZAJN d.o.o. prodaja i iznajmljivanje vjenčanica i usluge, OIB 67055203159, Sjenjak 10, 31000 Osijek</derivirana_varijabla>
  </DomainObject.Predmet.ProtustrankaWithAdressOIB>
  <DomainObject.Predmet.ProtustrankaNazivFormated>
    <izvorni_sadrzaj>NIKOLINA DIZAJN d.o.o. prodaja i iznajmljivanje vjenčanica i usluge</izvorni_sadrzaj>
    <derivirana_varijabla naziv="DomainObject.Predmet.ProtustrankaNazivFormated_1">NIKOLINA DIZAJN d.o.o. prodaja i iznajmljivanje vjenčanica i usluge</derivirana_varijabla>
  </DomainObject.Predmet.ProtustrankaNazivFormated>
  <DomainObject.Predmet.ProtustrankaNazivFormatedOIB>
    <izvorni_sadrzaj>NIKOLINA DIZAJN d.o.o. prodaja i iznajmljivanje vjenčanica i usluge, OIB 67055203159</izvorni_sadrzaj>
    <derivirana_varijabla naziv="DomainObject.Predmet.ProtustrankaNazivFormatedOIB_1">NIKOLINA DIZAJN d.o.o. prodaja i iznajmljivanje vjenčanica i usluge, OIB 67055203159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NIKOLINA DIZAJN d.o.o. prodaja i iznajmljivanje vjenčanica i usluge</item>
    </izvorni_sadrzaj>
    <derivirana_varijabla naziv="DomainObject.Predmet.ProtuStrankaListFormated_1">
      <item>NIKOLINA DIZAJN d.o.o. prodaja i iznajmljivanje vjenčanica i usluge</item>
    </derivirana_varijabla>
  </DomainObject.Predmet.ProtuStrankaListFormated>
  <DomainObject.Predmet.ProtuStrankaListFormatedOIB>
    <izvorni_sadrzaj>
      <item>NIKOLINA DIZAJN d.o.o. prodaja i iznajmljivanje vjenčanica i usluge, OIB 67055203159</item>
    </izvorni_sadrzaj>
    <derivirana_varijabla naziv="DomainObject.Predmet.ProtuStrankaListFormatedOIB_1">
      <item>NIKOLINA DIZAJN d.o.o. prodaja i iznajmljivanje vjenčanica i usluge, OIB 67055203159</item>
    </derivirana_varijabla>
  </DomainObject.Predmet.ProtuStrankaListFormatedOIB>
  <DomainObject.Predmet.ProtuStrankaListFormatedWithAdress>
    <izvorni_sadrzaj>
      <item>NIKOLINA DIZAJN d.o.o. prodaja i iznajmljivanje vjenčanica i usluge, Sjenjak 10, 31000 Osijek</item>
    </izvorni_sadrzaj>
    <derivirana_varijabla naziv="DomainObject.Predmet.ProtuStrankaListFormatedWithAdress_1">
      <item>NIKOLINA DIZAJN d.o.o. prodaja i iznajmljivanje vjenčanica i usluge, Sjenjak 10, 31000 Osijek</item>
    </derivirana_varijabla>
  </DomainObject.Predmet.ProtuStrankaListFormatedWithAdress>
  <DomainObject.Predmet.ProtuStrankaListFormatedWithAdressOIB>
    <izvorni_sadrzaj>
      <item>NIKOLINA DIZAJN d.o.o. prodaja i iznajmljivanje vjenčanica i usluge, OIB 67055203159, Sjenjak 10, 31000 Osijek</item>
    </izvorni_sadrzaj>
    <derivirana_varijabla naziv="DomainObject.Predmet.ProtuStrankaListFormatedWithAdressOIB_1">
      <item>NIKOLINA DIZAJN d.o.o. prodaja i iznajmljivanje vjenčanica i usluge, OIB 67055203159, Sjenjak 10, 31000 Osijek</item>
    </derivirana_varijabla>
  </DomainObject.Predmet.ProtuStrankaListFormatedWithAdressOIB>
  <DomainObject.Predmet.ProtuStrankaListNazivFormated>
    <izvorni_sadrzaj>
      <item>NIKOLINA DIZAJN d.o.o. prodaja i iznajmljivanje vjenčanica i usluge</item>
    </izvorni_sadrzaj>
    <derivirana_varijabla naziv="DomainObject.Predmet.ProtuStrankaListNazivFormated_1">
      <item>NIKOLINA DIZAJN d.o.o. prodaja i iznajmljivanje vjenčanica i usluge</item>
    </derivirana_varijabla>
  </DomainObject.Predmet.ProtuStrankaListNazivFormated>
  <DomainObject.Predmet.ProtuStrankaListNazivFormatedOIB>
    <izvorni_sadrzaj>
      <item>NIKOLINA DIZAJN d.o.o. prodaja i iznajmljivanje vjenčanica i usluge, OIB 67055203159</item>
    </izvorni_sadrzaj>
    <derivirana_varijabla naziv="DomainObject.Predmet.ProtuStrankaListNazivFormatedOIB_1">
      <item>NIKOLINA DIZAJN d.o.o. prodaja i iznajmljivanje vjenčanica i usluge, OIB 67055203159</item>
    </derivirana_varijabla>
  </DomainObject.Predmet.ProtuStrankaListNazivFormatedOIB>
  <DomainObject.Predmet.OstaliListFormated>
    <izvorni_sadrzaj>
      <item>ŽDO GUO OSIJEK</item>
      <item>Zoran Subotić</item>
      <item>Vesna Rimac</item>
    </izvorni_sadrzaj>
    <derivirana_varijabla naziv="DomainObject.Predmet.OstaliListFormated_1">
      <item>ŽDO GUO OSIJEK</item>
      <item>Zoran Subotić</item>
      <item>Vesna Rimac</item>
    </derivirana_varijabla>
  </DomainObject.Predmet.OstaliListFormated>
  <DomainObject.Predmet.OstaliListFormatedOIB>
    <izvorni_sadrzaj>
      <item>ŽDO GUO OSIJEK</item>
      <item>Zoran Subotić, OIB 09071761803</item>
      <item>Vesna Rimac, OIB 92702645235</item>
    </izvorni_sadrzaj>
    <derivirana_varijabla naziv="DomainObject.Predmet.OstaliListFormatedOIB_1">
      <item>ŽDO GUO OSIJEK</item>
      <item>Zoran Subotić, OIB 09071761803</item>
      <item>Vesna Rimac, OIB 92702645235</item>
    </derivirana_varijabla>
  </DomainObject.Predmet.OstaliListFormatedOIB>
  <DomainObject.Predmet.OstaliListFormatedWithAdress>
    <izvorni_sadrzaj>
      <item>ŽDO GUO OSIJEK</item>
      <item>Zoran Subotić, Kralja Tomislava 51A, 31300 Beli Manastir</item>
      <item>Vesna Rimac, Sjenjak 10, 31000 Osijek</item>
    </izvorni_sadrzaj>
    <derivirana_varijabla naziv="DomainObject.Predmet.OstaliListFormatedWithAdress_1">
      <item>ŽDO GUO OSIJEK</item>
      <item>Zoran Subotić, Kralja Tomislava 51A, 31300 Beli Manastir</item>
      <item>Vesna Rimac, Sjenjak 10, 31000 Osijek</item>
    </derivirana_varijabla>
  </DomainObject.Predmet.OstaliListFormatedWithAdress>
  <DomainObject.Predmet.OstaliListFormatedWithAdressOIB>
    <izvorni_sadrzaj>
      <item>ŽDO GUO OSIJEK</item>
      <item>Zoran Subotić, OIB 09071761803, Kralja Tomislava 51A, 31300 Beli Manastir</item>
      <item>Vesna Rimac, OIB 92702645235, Sjenjak 10, 31000 Osijek</item>
    </izvorni_sadrzaj>
    <derivirana_varijabla naziv="DomainObject.Predmet.OstaliListFormatedWithAdressOIB_1">
      <item>ŽDO GUO OSIJEK</item>
      <item>Zoran Subotić, OIB 09071761803, Kralja Tomislava 51A, 31300 Beli Manastir</item>
      <item>Vesna Rimac, OIB 92702645235, Sjenjak 10, 31000 Osijek</item>
    </derivirana_varijabla>
  </DomainObject.Predmet.OstaliListFormatedWithAdressOIB>
  <DomainObject.Predmet.OstaliListNazivFormated>
    <izvorni_sadrzaj>
      <item>ŽDO GUO OSIJEK</item>
      <item>Zoran Subotić</item>
      <item>Vesna Rimac</item>
    </izvorni_sadrzaj>
    <derivirana_varijabla naziv="DomainObject.Predmet.OstaliListNazivFormated_1">
      <item>ŽDO GUO OSIJEK</item>
      <item>Zoran Subotić</item>
      <item>Vesna Rimac</item>
    </derivirana_varijabla>
  </DomainObject.Predmet.OstaliListNazivFormated>
  <DomainObject.Predmet.OstaliListNazivFormatedOIB>
    <izvorni_sadrzaj>
      <item>ŽDO GUO OSIJEK</item>
      <item>Zoran Subotić, OIB 09071761803</item>
      <item>Vesna Rimac, OIB 92702645235</item>
    </izvorni_sadrzaj>
    <derivirana_varijabla naziv="DomainObject.Predmet.OstaliListNazivFormatedOIB_1">
      <item>ŽDO GUO OSIJEK</item>
      <item>Zoran Subotić, OIB 09071761803</item>
      <item>Vesna Rimac, OIB 92702645235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NIKOLINA DIZAJN d.o.o. prodaja i iznajmljivanje vjenčanica i usluge</izvorni_sadrzaj>
    <derivirana_varijabla naziv="DomainObject.Predmet.ProtustrankaIDrugi_1">NIKOLINA DIZAJN d.o.o. prodaja i iznajmljivanje vjenčanica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NIKOLINA DIZAJN d.o.o. prodaja i iznajmljivanje vjenčanica i usluge, OIB 67055203159, Sjenjak 10, 31000 Osijek</izvorni_sadrzaj>
    <derivirana_varijabla naziv="DomainObject.Predmet.ProtustrankaIDrugiAdressOIB_1">NIKOLINA DIZAJN d.o.o. prodaja i iznajmljivanje vjenčanica i usluge, OIB 67055203159, Sjenjak 10,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NIKOLINA DIZAJN d.o.o. prodaja i iznajmljivanje vjenčanica i usluge</item>
      <item>ŽDO GUO OSIJEK</item>
      <item>Zoran Subotić</item>
      <item>Vesna Rimac</item>
    </izvorni_sadrzaj>
    <derivirana_varijabla naziv="DomainObject.Predmet.SudioniciListNaziv_1">
      <item>FINA RC OSIJEK</item>
      <item>NIKOLINA DIZAJN d.o.o. prodaja i iznajmljivanje vjenčanica i usluge</item>
      <item>ŽDO GUO OSIJEK</item>
      <item>Zoran Subotić</item>
      <item>Vesna Rimac</item>
    </derivirana_varijabla>
  </DomainObject.Predmet.SudioniciListNaziv>
  <DomainObject.Predmet.SudioniciListAdressOIB>
    <izvorni_sadrzaj>
      <item>FINA RC OSIJEK, OIB 85821130368</item>
      <item>NIKOLINA DIZAJN d.o.o. prodaja i iznajmljivanje vjenčanica i usluge, OIB 67055203159, Sjenjak 10,31000 Osijek</item>
      <item>ŽDO GUO OSIJEK</item>
      <item>Zoran Subotić, OIB 09071761803, Kralja Tomislava 51A,31300 Beli Manastir</item>
      <item>Vesna Rimac, OIB 92702645235, Sjenjak 10,31000 Osijek</item>
    </izvorni_sadrzaj>
    <derivirana_varijabla naziv="DomainObject.Predmet.SudioniciListAdressOIB_1">
      <item>FINA RC OSIJEK, OIB 85821130368</item>
      <item>NIKOLINA DIZAJN d.o.o. prodaja i iznajmljivanje vjenčanica i usluge, OIB 67055203159, Sjenjak 10,31000 Osijek</item>
      <item>ŽDO GUO OSIJEK</item>
      <item>Zoran Subotić, OIB 09071761803, Kralja Tomislava 51A,31300 Beli Manastir</item>
      <item>Vesna Rimac, OIB 92702645235, Sjenjak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67055203159</item>
      <item>, OIB null</item>
      <item>, OIB 09071761803</item>
      <item>, OIB 92702645235</item>
    </izvorni_sadrzaj>
    <derivirana_varijabla naziv="DomainObject.Predmet.SudioniciListNazivOIB_1">
      <item>, OIB 85821130368</item>
      <item>, OIB 67055203159</item>
      <item>, OIB null</item>
      <item>, OIB 09071761803</item>
      <item>, OIB 92702645235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A7B198-2364-4DA2-B4D2-CF5A87F5BB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5</properties:Pages>
  <properties:Words>1607</properties:Words>
  <properties:Characters>9291</properties:Characters>
  <properties:Lines>269</properties:Lines>
  <properties:Paragraphs>112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2016-08-23T12:28:00Z</dcterms:created>
  <dc:creator>banka</dc:creator>
  <cp:lastModifiedBy>Elizabeta Đeke</cp:lastModifiedBy>
  <cp:lastPrinted>2016-08-31T06:59:00Z</cp:lastPrinted>
  <dcterms:modified xmlns:xsi="http://www.w3.org/2001/XMLSchema-instance" xsi:type="dcterms:W3CDTF">2016-08-31T07:34:00Z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