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87b5" w14:paraId="ad387b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A5B6B">
        <w:rPr>
          <w:rFonts w:hAnsi="Times New Roman" w:ascii="Times New Roman"/>
          <w:szCs w:val="24"/>
          <w:lang w:val="hr-HR"/>
        </w:rPr>
        <w:t>KAIROS-DOM d.o.o., OIB: 00095055320, MBS: 080142801 iz Zagreba, Slemenska Cesta 141</w:t>
      </w:r>
      <w:r w:rsidR="00177D95" w:rsidRPr="00177D95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20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4A5B6B" w:rsidR="004A5B6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A5B6B">
        <w:rPr>
          <w:rFonts w:hAnsi="Times New Roman" w:ascii="Times New Roman"/>
          <w:szCs w:val="24"/>
        </w:rPr>
        <w:t>KAIROS-DOM d.o.o., OIB: 00095055320,</w:t>
      </w:r>
    </w:p>
    <w:p w:rsidRDefault="004A5B6B" w:rsidP="004A5B6B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MBS: 080142801 iz Zagreba, Slemenska Cesta</w:t>
      </w:r>
      <w:r w:rsidR="007923B8" w:rsidRPr="00177D95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177D95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 u </w:t>
      </w:r>
      <w:r w:rsidR="000E603A">
        <w:rPr>
          <w:rFonts w:hAnsi="Times New Roman" w:ascii="Times New Roman"/>
          <w:szCs w:val="24"/>
        </w:rPr>
        <w:t>1</w:t>
      </w:r>
      <w:r w:rsidR="00780B55">
        <w:rPr>
          <w:rFonts w:hAnsi="Times New Roman" w:ascii="Times New Roman"/>
          <w:szCs w:val="24"/>
        </w:rPr>
        <w:t>1</w:t>
      </w:r>
      <w:r w:rsidR="000E603A">
        <w:rPr>
          <w:rFonts w:hAnsi="Times New Roman" w:ascii="Times New Roman"/>
          <w:szCs w:val="24"/>
        </w:rPr>
        <w:t xml:space="preserve"> sati</w:t>
      </w:r>
      <w:r w:rsidR="00743DF8">
        <w:rPr>
          <w:rFonts w:hAnsi="Times New Roman" w:ascii="Times New Roman"/>
          <w:szCs w:val="24"/>
        </w:rPr>
        <w:t xml:space="preserve"> i 40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2E59" w:rsidR="004A5B6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A5B6B">
        <w:rPr>
          <w:rFonts w:hAnsi="Times New Roman" w:ascii="Times New Roman"/>
          <w:szCs w:val="24"/>
        </w:rPr>
        <w:t>Nikola Remenar OIB: 48313195864 iz Velike</w:t>
      </w:r>
    </w:p>
    <w:p w:rsidRDefault="004A5B6B" w:rsidP="00772E59" w:rsidR="00772E5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Gorice, Dubrovačka 14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4A5B6B" w:rsidR="004A5B6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A5B6B">
        <w:rPr>
          <w:rFonts w:hAnsi="Times New Roman" w:ascii="Times New Roman"/>
          <w:szCs w:val="24"/>
        </w:rPr>
        <w:t>KAIROS-DOM d.o.o., OIB: 00095055320,</w:t>
      </w:r>
    </w:p>
    <w:p w:rsidRDefault="004A5B6B" w:rsidP="004A5B6B" w:rsidR="00EE69E5" w:rsidRP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MBS: 080142801 iz Zagreba, Slemenska Cesta</w:t>
      </w:r>
      <w:r w:rsidR="00177D95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8714D1">
        <w:rPr>
          <w:rFonts w:hAnsi="Times New Roman" w:ascii="Times New Roman"/>
          <w:lang w:val="hr-HR"/>
        </w:rPr>
        <w:t>13</w:t>
      </w:r>
      <w:r w:rsidR="009F22BB">
        <w:rPr>
          <w:rFonts w:hAnsi="Times New Roman" w:ascii="Times New Roman"/>
          <w:lang w:val="hr-HR"/>
        </w:rPr>
        <w:t>.11.2015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</w:t>
      </w:r>
      <w:r w:rsidR="00772E59">
        <w:rPr>
          <w:rFonts w:hAnsi="Times New Roman" w:ascii="Times New Roman"/>
          <w:lang w:val="hr-HR"/>
        </w:rPr>
        <w:t>il</w:t>
      </w:r>
      <w:r>
        <w:rPr>
          <w:rFonts w:hAnsi="Times New Roman" w:ascii="Times New Roman"/>
          <w:lang w:val="hr-HR"/>
        </w:rPr>
        <w:t>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8714D1">
        <w:rPr>
          <w:rFonts w:hAnsi="Times New Roman" w:ascii="Times New Roman"/>
          <w:lang w:val="hr-HR"/>
        </w:rPr>
        <w:t>19</w:t>
      </w:r>
      <w:r w:rsidR="00574F96">
        <w:rPr>
          <w:rFonts w:hAnsi="Times New Roman" w:ascii="Times New Roman"/>
          <w:lang w:val="hr-HR"/>
        </w:rPr>
        <w:t>.11.2015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8714D1">
        <w:rPr>
          <w:rFonts w:hAnsi="Times New Roman" w:ascii="Times New Roman"/>
          <w:lang w:val="hr-HR"/>
        </w:rPr>
        <w:t>13</w:t>
      </w:r>
      <w:r w:rsidR="009F22BB">
        <w:rPr>
          <w:rFonts w:hAnsi="Times New Roman" w:ascii="Times New Roman"/>
          <w:lang w:val="hr-HR"/>
        </w:rPr>
        <w:t>.11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20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484B5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E4A" w:rsidP="00DB4528" w:rsidR="004C7E4A">
      <w:r>
        <w:separator/>
      </w:r>
    </w:p>
  </w:endnote>
  <w:endnote w:id="0" w:type="continuationSeparator">
    <w:p w:rsidRDefault="004C7E4A" w:rsidP="00DB4528" w:rsidR="004C7E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E4A" w:rsidP="00DB4528" w:rsidR="004C7E4A">
      <w:r>
        <w:separator/>
      </w:r>
    </w:p>
  </w:footnote>
  <w:footnote w:id="0" w:type="continuationSeparator">
    <w:p w:rsidRDefault="004C7E4A" w:rsidP="00DB4528" w:rsidR="004C7E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A5B6B">
          <w:rPr>
            <w:rFonts w:hAnsi="Times New Roman" w:ascii="Times New Roman"/>
          </w:rPr>
          <w:t>8.St-833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4A5B6B">
      <w:rPr>
        <w:rFonts w:hAnsi="Times New Roman" w:ascii="Times New Roman"/>
        <w:lang w:val="hr-HR"/>
      </w:rPr>
      <w:t>833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E603A"/>
    <w:rsid w:val="00112B50"/>
    <w:rsid w:val="00177D95"/>
    <w:rsid w:val="00182088"/>
    <w:rsid w:val="00235E78"/>
    <w:rsid w:val="002451A3"/>
    <w:rsid w:val="00247025"/>
    <w:rsid w:val="002C533A"/>
    <w:rsid w:val="003D6D86"/>
    <w:rsid w:val="00412880"/>
    <w:rsid w:val="0042162E"/>
    <w:rsid w:val="00484B59"/>
    <w:rsid w:val="0048609B"/>
    <w:rsid w:val="004A5B6B"/>
    <w:rsid w:val="004C7E4A"/>
    <w:rsid w:val="004D0269"/>
    <w:rsid w:val="00516A13"/>
    <w:rsid w:val="00532B71"/>
    <w:rsid w:val="00574F96"/>
    <w:rsid w:val="00592C67"/>
    <w:rsid w:val="00593DE9"/>
    <w:rsid w:val="005940E9"/>
    <w:rsid w:val="005E12E3"/>
    <w:rsid w:val="00606864"/>
    <w:rsid w:val="0063504C"/>
    <w:rsid w:val="006356C5"/>
    <w:rsid w:val="00646ACE"/>
    <w:rsid w:val="007075BA"/>
    <w:rsid w:val="00712047"/>
    <w:rsid w:val="00730EAB"/>
    <w:rsid w:val="00743DF8"/>
    <w:rsid w:val="00772E59"/>
    <w:rsid w:val="00780B55"/>
    <w:rsid w:val="007827F8"/>
    <w:rsid w:val="007923B8"/>
    <w:rsid w:val="007A29F9"/>
    <w:rsid w:val="007B2693"/>
    <w:rsid w:val="008041D2"/>
    <w:rsid w:val="00840E3D"/>
    <w:rsid w:val="00867F16"/>
    <w:rsid w:val="008714D1"/>
    <w:rsid w:val="00891E53"/>
    <w:rsid w:val="00943627"/>
    <w:rsid w:val="00997BA9"/>
    <w:rsid w:val="009D1550"/>
    <w:rsid w:val="009F22BB"/>
    <w:rsid w:val="009F5765"/>
    <w:rsid w:val="00A30DA4"/>
    <w:rsid w:val="00A95334"/>
    <w:rsid w:val="00AB7883"/>
    <w:rsid w:val="00AF40B4"/>
    <w:rsid w:val="00B03169"/>
    <w:rsid w:val="00B042BA"/>
    <w:rsid w:val="00B2463B"/>
    <w:rsid w:val="00BF53E7"/>
    <w:rsid w:val="00C5135E"/>
    <w:rsid w:val="00C57CAF"/>
    <w:rsid w:val="00CF2939"/>
    <w:rsid w:val="00D132F0"/>
    <w:rsid w:val="00D44D4F"/>
    <w:rsid w:val="00D535AF"/>
    <w:rsid w:val="00D955F3"/>
    <w:rsid w:val="00DB29D2"/>
    <w:rsid w:val="00DB4528"/>
    <w:rsid w:val="00DF21FF"/>
    <w:rsid w:val="00E9593E"/>
    <w:rsid w:val="00EE5750"/>
    <w:rsid w:val="00EE69E5"/>
    <w:rsid w:val="00F06DF0"/>
    <w:rsid w:val="00F552CA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6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D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D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D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D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6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D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D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D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D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St-833/2015</izvorni_sadrzaj>
    <derivirana_varijabla naziv="DomainObject.Predmet.OznakaBroj_1">St-833/2015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KAIROS-DOM d.o.o.</izvorni_sadrzaj>
    <derivirana_varijabla naziv="DomainObject.Predmet.ProtustrankaFormated_1">  KAIROS-DOM d.o.o.</derivirana_varijabla>
  </DomainObject.Predmet.ProtustrankaFormated>
  <DomainObject.Predmet.ProtustrankaFormatedOIB>
    <izvorni_sadrzaj>  KAIROS-DOM d.o.o., OIB 00095055320</izvorni_sadrzaj>
    <derivirana_varijabla naziv="DomainObject.Predmet.ProtustrankaFormatedOIB_1">  KAIROS-DOM d.o.o., OIB 00095055320</derivirana_varijabla>
  </DomainObject.Predmet.ProtustrankaFormatedOIB>
  <DomainObject.Predmet.ProtustrankaFormatedWithAdress>
    <izvorni_sadrzaj> KAIROS-DOM d.o.o., Slemenska Cesta 141, 10000 Zagreb</izvorni_sadrzaj>
    <derivirana_varijabla naziv="DomainObject.Predmet.ProtustrankaFormatedWithAdress_1"> KAIROS-DOM d.o.o., Slemenska Cesta 141, 10000 Zagreb</derivirana_varijabla>
  </DomainObject.Predmet.ProtustrankaFormatedWithAdress>
  <DomainObject.Predmet.ProtustrankaFormatedWithAdressOIB>
    <izvorni_sadrzaj> KAIROS-DOM d.o.o., OIB 00095055320, Slemenska Cesta 141, 10000 Zagreb</izvorni_sadrzaj>
    <derivirana_varijabla naziv="DomainObject.Predmet.ProtustrankaFormatedWithAdressOIB_1"> KAIROS-DOM d.o.o., OIB 00095055320, Slemenska Cesta 141, 10000 Zagreb</derivirana_varijabla>
  </DomainObject.Predmet.ProtustrankaFormatedWithAdressOIB>
  <DomainObject.Predmet.ProtustrankaWithAdress>
    <izvorni_sadrzaj>KAIROS-DOM d.o.o. Slemenska Cesta 141, 10000 Zagreb</izvorni_sadrzaj>
    <derivirana_varijabla naziv="DomainObject.Predmet.ProtustrankaWithAdress_1">KAIROS-DOM d.o.o. Slemenska Cesta 141, 10000 Zagreb</derivirana_varijabla>
  </DomainObject.Predmet.ProtustrankaWithAdress>
  <DomainObject.Predmet.ProtustrankaWithAdressOIB>
    <izvorni_sadrzaj>KAIROS-DOM d.o.o., OIB 00095055320, Slemenska Cesta 141, 10000 Zagreb</izvorni_sadrzaj>
    <derivirana_varijabla naziv="DomainObject.Predmet.ProtustrankaWithAdressOIB_1">KAIROS-DOM d.o.o., OIB 00095055320, Slemenska Cesta 141, 10000 Zagreb</derivirana_varijabla>
  </DomainObject.Predmet.ProtustrankaWithAdressOIB>
  <DomainObject.Predmet.ProtustrankaNazivFormated>
    <izvorni_sadrzaj>KAIROS-DOM d.o.o.</izvorni_sadrzaj>
    <derivirana_varijabla naziv="DomainObject.Predmet.ProtustrankaNazivFormated_1">KAIROS-DOM d.o.o.</derivirana_varijabla>
  </DomainObject.Predmet.ProtustrankaNazivFormated>
  <DomainObject.Predmet.ProtustrankaNazivFormatedOIB>
    <izvorni_sadrzaj>KAIROS-DOM d.o.o., OIB 00095055320</izvorni_sadrzaj>
    <derivirana_varijabla naziv="DomainObject.Predmet.ProtustrankaNazivFormatedOIB_1">KAIROS-DOM d.o.o., OIB 00095055320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KAIROS-DOM d.o.o.</item>
    </izvorni_sadrzaj>
    <derivirana_varijabla naziv="DomainObject.Predmet.ProtuStrankaListFormated_1">
      <item>KAIROS-DOM d.o.o.</item>
    </derivirana_varijabla>
  </DomainObject.Predmet.ProtuStrankaListFormated>
  <DomainObject.Predmet.ProtuStrankaListFormatedOIB>
    <izvorni_sadrzaj>
      <item>KAIROS-DOM d.o.o., OIB 00095055320</item>
    </izvorni_sadrzaj>
    <derivirana_varijabla naziv="DomainObject.Predmet.ProtuStrankaListFormatedOIB_1">
      <item>KAIROS-DOM d.o.o., OIB 00095055320</item>
    </derivirana_varijabla>
  </DomainObject.Predmet.ProtuStrankaListFormatedOIB>
  <DomainObject.Predmet.ProtuStrankaListFormatedWithAdress>
    <izvorni_sadrzaj>
      <item>KAIROS-DOM d.o.o., Slemenska Cesta 141, 10000 Zagreb</item>
    </izvorni_sadrzaj>
    <derivirana_varijabla naziv="DomainObject.Predmet.ProtuStrankaListFormatedWithAdress_1">
      <item>KAIROS-DOM d.o.o., Slemenska Cesta 141, 10000 Zagreb</item>
    </derivirana_varijabla>
  </DomainObject.Predmet.ProtuStrankaListFormatedWithAdress>
  <DomainObject.Predmet.ProtuStrankaListFormatedWithAdressOIB>
    <izvorni_sadrzaj>
      <item>KAIROS-DOM d.o.o., OIB 00095055320, Slemenska Cesta 141, 10000 Zagreb</item>
    </izvorni_sadrzaj>
    <derivirana_varijabla naziv="DomainObject.Predmet.ProtuStrankaListFormatedWithAdressOIB_1">
      <item>KAIROS-DOM d.o.o., OIB 00095055320, Slemenska Cesta 141, 10000 Zagreb</item>
    </derivirana_varijabla>
  </DomainObject.Predmet.ProtuStrankaListFormatedWithAdressOIB>
  <DomainObject.Predmet.ProtuStrankaListNazivFormated>
    <izvorni_sadrzaj>
      <item>KAIROS-DOM d.o.o.</item>
    </izvorni_sadrzaj>
    <derivirana_varijabla naziv="DomainObject.Predmet.ProtuStrankaListNazivFormated_1">
      <item>KAIROS-DOM d.o.o.</item>
    </derivirana_varijabla>
  </DomainObject.Predmet.ProtuStrankaListNazivFormated>
  <DomainObject.Predmet.ProtuStrankaListNazivFormatedOIB>
    <izvorni_sadrzaj>
      <item>KAIROS-DOM d.o.o., OIB 00095055320</item>
    </izvorni_sadrzaj>
    <derivirana_varijabla naziv="DomainObject.Predmet.ProtuStrankaListNazivFormatedOIB_1">
      <item>KAIROS-DOM d.o.o., OIB 00095055320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KAIROS-DOM d.o.o.</izvorni_sadrzaj>
    <derivirana_varijabla naziv="DomainObject.Predmet.ProtustrankaIDrugi_1">KAIROS-DOM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KAIROS-DOM d.o.o., OIB 00095055320, Slemenska Cesta 141, 10000 Zagreb</izvorni_sadrzaj>
    <derivirana_varijabla naziv="DomainObject.Predmet.ProtustrankaIDrugiAdressOIB_1">KAIROS-DOM d.o.o., OIB 00095055320, Slemenska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KAIROS-DOM d.o.o.</item>
    </izvorni_sadrzaj>
    <derivirana_varijabla naziv="DomainObject.Predmet.SudioniciListNaziv_1">
      <item>FINA Regionalni centar Zagreb</item>
      <item>KAIROS-DOM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KAIROS-DOM d.o.o., OIB 00095055320, Slemenska Cesta 141,10000 Zagreb</item>
    </izvorni_sadrzaj>
    <derivirana_varijabla naziv="DomainObject.Predmet.SudioniciListAdressOIB_1">
      <item>FINA Regionalni centar Zagreb, OIB 85821130368, Trg svibanjskih žrtava 1995. 1,10000 Zagreb</item>
      <item>KAIROS-DOM d.o.o., OIB 00095055320, Slemenska Cesta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00095055320</item>
    </izvorni_sadrzaj>
    <derivirana_varijabla naziv="DomainObject.Predmet.SudioniciListNazivOIB_1">
      <item>, OIB 85821130368</item>
      <item>, OIB 00095055320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2034</properties:Characters>
  <properties:Lines>65</properties:Lines>
  <properties:Paragraphs>31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2016-01-20T08:39:00Z</dcterms:created>
  <dc:creator>Sudsko vijeæe</dc:creator>
  <cp:lastModifiedBy>Nikolina Krunić</cp:lastModifiedBy>
  <cp:lastPrinted>2015-12-22T05:31:00Z</cp:lastPrinted>
  <dcterms:modified xmlns:xsi="http://www.w3.org/2001/XMLSchema-instance" xsi:type="dcterms:W3CDTF">2016-01-20T10:30:00Z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