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1ba9" w14:paraId="d181ba9" w:rsidRDefault="00C3267A" w:rsidP="00801B5D" w:rsidR="00801B5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13271C">
        <w:t xml:space="preserve"> OSIJEKU</w:t>
      </w:r>
    </w:p>
    <w:p w:rsidRDefault="008E6ED6" w:rsidR="00A556A2">
      <w:r>
        <w:t>S</w:t>
      </w:r>
      <w:r w:rsidR="0013271C">
        <w:t xml:space="preserve">TALNA SLUŽBA </w:t>
      </w:r>
      <w:r w:rsidR="003507CD">
        <w:t>U SLAVONSKOM BRODU</w:t>
      </w:r>
    </w:p>
    <w:p w:rsidRDefault="00A556A2" w:rsidR="00A556A2">
      <w:r>
        <w:t>Trg pobjede 13</w:t>
      </w:r>
    </w:p>
    <w:p w:rsidRDefault="00A556A2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13271C">
        <w:rPr>
          <w:b/>
        </w:rPr>
        <w:t>Broj: St-</w:t>
      </w:r>
      <w:r w:rsidR="00B804B8">
        <w:rPr>
          <w:b/>
        </w:rPr>
        <w:t>38/2015-</w:t>
      </w:r>
      <w:r w:rsidR="003507CD">
        <w:rPr>
          <w:b/>
        </w:rPr>
        <w:t>72</w:t>
      </w:r>
    </w:p>
    <w:p w:rsidRDefault="00EE47EA" w:rsidR="00EE47EA">
      <w:pPr>
        <w:rPr>
          <w:b/>
        </w:rPr>
      </w:pPr>
    </w:p>
    <w:p w:rsidRDefault="00EE47EA" w:rsidR="00EE47EA">
      <w:pPr>
        <w:rPr>
          <w:b/>
        </w:rPr>
      </w:pPr>
    </w:p>
    <w:p w:rsidRDefault="00B8337B" w:rsidR="00B8337B">
      <w:pPr>
        <w:rPr>
          <w:b/>
        </w:rPr>
      </w:pPr>
    </w:p>
    <w:p w:rsidRDefault="00B8337B" w:rsidP="00B8337B" w:rsidR="00B8337B">
      <w:pPr>
        <w:jc w:val="center"/>
      </w:pPr>
      <w:r>
        <w:rPr>
          <w:b/>
        </w:rPr>
        <w:t>R E P U B L I K A    H R V A T S K A</w:t>
      </w:r>
    </w:p>
    <w:p w:rsidRDefault="00A556A2" w:rsidP="00A05ECF" w:rsidR="008E6ED6">
      <w:pPr>
        <w:jc w:val="center"/>
        <w:rPr>
          <w:b/>
        </w:rPr>
      </w:pPr>
      <w:r>
        <w:rPr>
          <w:b/>
        </w:rPr>
        <w:t>R</w:t>
      </w:r>
      <w:r w:rsidR="0013271C">
        <w:rPr>
          <w:b/>
        </w:rPr>
        <w:t xml:space="preserve"> </w:t>
      </w:r>
      <w:r>
        <w:rPr>
          <w:b/>
        </w:rPr>
        <w:t>J</w:t>
      </w:r>
      <w:r w:rsidR="0013271C">
        <w:rPr>
          <w:b/>
        </w:rPr>
        <w:t xml:space="preserve"> </w:t>
      </w:r>
      <w:r>
        <w:rPr>
          <w:b/>
        </w:rPr>
        <w:t>E</w:t>
      </w:r>
      <w:r w:rsidR="0013271C">
        <w:rPr>
          <w:b/>
        </w:rPr>
        <w:t xml:space="preserve"> </w:t>
      </w:r>
      <w:r>
        <w:rPr>
          <w:b/>
        </w:rPr>
        <w:t>Š</w:t>
      </w:r>
      <w:r w:rsidR="0013271C">
        <w:rPr>
          <w:b/>
        </w:rPr>
        <w:t xml:space="preserve"> </w:t>
      </w:r>
      <w:r>
        <w:rPr>
          <w:b/>
        </w:rPr>
        <w:t>E</w:t>
      </w:r>
      <w:r w:rsidR="0013271C">
        <w:rPr>
          <w:b/>
        </w:rPr>
        <w:t xml:space="preserve"> </w:t>
      </w:r>
      <w:r>
        <w:rPr>
          <w:b/>
        </w:rPr>
        <w:t>N</w:t>
      </w:r>
      <w:r w:rsidR="0013271C">
        <w:rPr>
          <w:b/>
        </w:rPr>
        <w:t xml:space="preserve"> </w:t>
      </w:r>
      <w:r>
        <w:rPr>
          <w:b/>
        </w:rPr>
        <w:t>J</w:t>
      </w:r>
      <w:r w:rsidR="0013271C">
        <w:rPr>
          <w:b/>
        </w:rPr>
        <w:t xml:space="preserve"> </w:t>
      </w:r>
      <w:r>
        <w:rPr>
          <w:b/>
        </w:rPr>
        <w:t>E</w:t>
      </w:r>
    </w:p>
    <w:p w:rsidRDefault="0095170A" w:rsidP="00A05ECF" w:rsidR="0095170A">
      <w:pPr>
        <w:jc w:val="center"/>
      </w:pP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3507CD">
        <w:t>OSIJEKU STALNA SLUŽBA U SLAVONSKOM BRODU</w:t>
      </w:r>
      <w:r>
        <w:t xml:space="preserve">, po stečajnom sucu Vesni Vukelić, u stečajnom postupku nad dužnikom </w:t>
      </w:r>
      <w:r w:rsidR="00CC4040">
        <w:t>POLJOPRIVREDNA ZADRUGA KUPINA, u stečaju Kupina</w:t>
      </w:r>
      <w:r>
        <w:t xml:space="preserve">, odlučujući o </w:t>
      </w:r>
      <w:r w:rsidR="00CC4040">
        <w:t>obračunu stvarnih troškova stečajnog upravitelja</w:t>
      </w:r>
      <w:r w:rsidR="00AD6624">
        <w:t>,</w:t>
      </w:r>
      <w:r>
        <w:t xml:space="preserve"> dana </w:t>
      </w:r>
      <w:r w:rsidR="003507CD">
        <w:t>9.prosinca</w:t>
      </w:r>
      <w:r w:rsidR="00CC4040">
        <w:t xml:space="preserve"> 2016</w:t>
      </w:r>
      <w:r w:rsidR="00E34446">
        <w:t>.</w:t>
      </w:r>
      <w:r w:rsidR="004F3299">
        <w:t xml:space="preserve"> </w:t>
      </w:r>
      <w:r w:rsidR="00E34446">
        <w:t>g</w:t>
      </w:r>
      <w:r w:rsidR="004F3299">
        <w:t>odine</w:t>
      </w:r>
    </w:p>
    <w:p w:rsidRDefault="00EE47EA" w:rsidP="00A05ECF" w:rsidR="00EE47EA">
      <w:pPr>
        <w:jc w:val="center"/>
        <w:rPr>
          <w:b/>
        </w:rPr>
      </w:pPr>
    </w:p>
    <w:p w:rsidRDefault="00EE47EA" w:rsidP="00A05ECF" w:rsidR="00EE47EA">
      <w:pPr>
        <w:jc w:val="center"/>
        <w:rPr>
          <w:b/>
        </w:rPr>
      </w:pPr>
    </w:p>
    <w:p w:rsidRDefault="008E6ED6" w:rsidP="00A05ECF" w:rsidR="0095170A" w:rsidRPr="00CC4040">
      <w:pPr>
        <w:jc w:val="center"/>
      </w:pPr>
      <w:r w:rsidRPr="00CC4040">
        <w:t>r i j e š i o    j e</w:t>
      </w:r>
    </w:p>
    <w:p w:rsidRDefault="00EE47EA" w:rsidP="00A05ECF" w:rsidR="00EE47EA">
      <w:pPr>
        <w:jc w:val="center"/>
        <w:rPr>
          <w:b/>
        </w:rPr>
      </w:pP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CC4040">
      <w:pPr>
        <w:jc w:val="both"/>
      </w:pPr>
      <w:r>
        <w:tab/>
      </w:r>
      <w:r w:rsidR="00182C80">
        <w:t xml:space="preserve"> </w:t>
      </w:r>
      <w:r w:rsidR="00CC4040">
        <w:t>Stečajnom upravitelju Nikoli Kruljcu, dipl.oec. iz Martina odobrava se obračun stvarnih troškova</w:t>
      </w:r>
      <w:r w:rsidR="00C3267A">
        <w:t xml:space="preserve"> za razdoblje 2016.g.</w:t>
      </w:r>
      <w:r w:rsidR="00CC4040">
        <w:t xml:space="preserve"> u iznosu od </w:t>
      </w:r>
      <w:r w:rsidR="003507CD">
        <w:t>1.644,00</w:t>
      </w:r>
      <w:r w:rsidR="00CC4040">
        <w:t xml:space="preserve"> kn</w:t>
      </w:r>
      <w:r w:rsidR="00C3267A">
        <w:t>.</w:t>
      </w:r>
    </w:p>
    <w:p w:rsidRDefault="00CC4040" w:rsidP="002F2C3E" w:rsidR="00EE47EA">
      <w:pPr>
        <w:jc w:val="both"/>
      </w:pPr>
      <w:r>
        <w:tab/>
        <w:t xml:space="preserve">Stečajnom upravitelju odobrava se i povrat iznosa od </w:t>
      </w:r>
      <w:r w:rsidR="003507CD">
        <w:t>122,40</w:t>
      </w:r>
      <w:r>
        <w:t xml:space="preserve"> kn na teret troškova stečajnog postupka.</w:t>
      </w:r>
    </w:p>
    <w:p w:rsidRDefault="001B5A49" w:rsidP="002F2C3E" w:rsidR="001B5A49">
      <w:pPr>
        <w:jc w:val="both"/>
      </w:pPr>
      <w:r>
        <w:tab/>
        <w:t>Ovo rješenje ima se objaviti na mrežnoj stanici e-Oglasna ploča sudova.</w:t>
      </w:r>
    </w:p>
    <w:p w:rsidRDefault="002F2C3E" w:rsidP="002F2C3E" w:rsidR="00B97F5B">
      <w:pPr>
        <w:jc w:val="both"/>
      </w:pPr>
      <w:r>
        <w:tab/>
        <w:t xml:space="preserve">      </w:t>
      </w:r>
    </w:p>
    <w:p w:rsidRDefault="00B97F5B" w:rsidP="002F2C3E" w:rsidR="00EE47EA" w:rsidRPr="00B97F5B">
      <w:pPr>
        <w:jc w:val="center"/>
        <w:rPr>
          <w:b/>
        </w:rPr>
      </w:pPr>
      <w:r w:rsidRPr="00CC4040"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3507CD">
      <w:pPr>
        <w:jc w:val="both"/>
      </w:pPr>
      <w:r>
        <w:tab/>
      </w:r>
      <w:r w:rsidR="00FF550F">
        <w:t xml:space="preserve">Podneskom od </w:t>
      </w:r>
      <w:r w:rsidR="003507CD">
        <w:t>9.prosinca</w:t>
      </w:r>
      <w:r w:rsidR="00CC4040">
        <w:t xml:space="preserve"> 2016.</w:t>
      </w:r>
      <w:r w:rsidR="003507CD">
        <w:t xml:space="preserve">predanim na završnom ročištu </w:t>
      </w:r>
      <w:r w:rsidR="00C3267A">
        <w:t xml:space="preserve">vjerovnika </w:t>
      </w:r>
      <w:r w:rsidR="003507CD">
        <w:t>održanom istoga dana</w:t>
      </w:r>
      <w:r w:rsidR="00C3267A">
        <w:t>,</w:t>
      </w:r>
      <w:r w:rsidR="003507CD">
        <w:t xml:space="preserve"> </w:t>
      </w:r>
      <w:r w:rsidR="00C3267A">
        <w:t xml:space="preserve">steč.upravitelj </w:t>
      </w:r>
      <w:r w:rsidR="003507CD">
        <w:t>podnio</w:t>
      </w:r>
      <w:r w:rsidR="00CC4040">
        <w:t xml:space="preserve"> </w:t>
      </w:r>
      <w:r w:rsidR="00C3267A">
        <w:t xml:space="preserve">je </w:t>
      </w:r>
      <w:r w:rsidR="00FF550F">
        <w:t xml:space="preserve">stečajnom sucu obračun stvarnih troškova </w:t>
      </w:r>
      <w:r w:rsidR="00B61A51">
        <w:t xml:space="preserve">za </w:t>
      </w:r>
      <w:r w:rsidR="00A05ECF">
        <w:t xml:space="preserve">uporabu vlastitog </w:t>
      </w:r>
      <w:r w:rsidR="00852B69">
        <w:t>automobila</w:t>
      </w:r>
      <w:r w:rsidR="00A05ECF">
        <w:t xml:space="preserve"> u službene </w:t>
      </w:r>
      <w:r w:rsidR="003507CD">
        <w:t xml:space="preserve">svrhe koje </w:t>
      </w:r>
      <w:r w:rsidR="00B61A51">
        <w:t xml:space="preserve"> </w:t>
      </w:r>
      <w:r w:rsidR="003507CD">
        <w:t>je imao u razdoblju 2016.g.</w:t>
      </w:r>
      <w:r w:rsidR="00CC4040">
        <w:t xml:space="preserve">, te zahtjev za refundaciju iznosa od </w:t>
      </w:r>
      <w:r w:rsidR="003507CD">
        <w:t>122,40</w:t>
      </w:r>
      <w:r w:rsidR="00CC4040">
        <w:t xml:space="preserve"> kn koji se odnosi na vlastita sredstva kojim</w:t>
      </w:r>
      <w:r w:rsidR="005E3540">
        <w:t>a</w:t>
      </w:r>
      <w:r w:rsidR="00CC4040">
        <w:t xml:space="preserve"> je financirao plaćanje </w:t>
      </w:r>
      <w:r w:rsidR="003507CD">
        <w:t>poštanskih troškova.</w:t>
      </w:r>
    </w:p>
    <w:p w:rsidRDefault="00CC4040" w:rsidP="002F2C3E" w:rsidR="00CC4040">
      <w:pPr>
        <w:jc w:val="both"/>
      </w:pPr>
      <w:r>
        <w:tab/>
        <w:t xml:space="preserve">Uz obračun stvarnih troškova steč.upravitelj je dostavio pisano obrazloženo  </w:t>
      </w:r>
      <w:r w:rsidR="005E3540">
        <w:t xml:space="preserve">i </w:t>
      </w:r>
      <w:r>
        <w:t xml:space="preserve">dokumentirano izvješće iz kojeg proizlazi da je koristio svoje privatno vozilo za potrebe odlaska u sjedište dužnika radi preuzimanja </w:t>
      </w:r>
      <w:r w:rsidR="003507CD">
        <w:t xml:space="preserve">i arhiviranja poslovne </w:t>
      </w:r>
      <w:r>
        <w:t xml:space="preserve">dokumentacije, </w:t>
      </w:r>
      <w:r w:rsidR="003507CD">
        <w:t xml:space="preserve">u Osijek radi sastanka s potencijalnim kupcem imovine, te u Slav.Brod radi odlaska na ročišta zakazana pred ovim sudom, te radi prisustvovanja sastanku u Agenciji za plaćanje u poljoprivredi radi odjave iz registra akorda. </w:t>
      </w:r>
      <w:r w:rsidR="001B5A49">
        <w:t>Na taj način p</w:t>
      </w:r>
      <w:r w:rsidR="003507CD">
        <w:t>rešao je ukupnu kilometražu od 822</w:t>
      </w:r>
      <w:r w:rsidR="001B5A49">
        <w:t xml:space="preserve">km, što pomnoženo sa 2,00 kn po kilometru iznosi ukupno </w:t>
      </w:r>
      <w:r w:rsidR="003507CD">
        <w:t>1.644</w:t>
      </w:r>
      <w:r w:rsidR="001B5A49">
        <w:t>,00 kn.</w:t>
      </w:r>
    </w:p>
    <w:p w:rsidRDefault="001B5A49" w:rsidP="002F2C3E" w:rsidR="005E3540">
      <w:pPr>
        <w:jc w:val="both"/>
      </w:pPr>
      <w:r>
        <w:tab/>
      </w:r>
    </w:p>
    <w:p w:rsidRDefault="005E3540" w:rsidP="002F2C3E" w:rsidR="005E3540">
      <w:pPr>
        <w:jc w:val="both"/>
      </w:pPr>
    </w:p>
    <w:p w:rsidRDefault="005E3540" w:rsidP="002F2C3E" w:rsidR="005E3540">
      <w:pPr>
        <w:jc w:val="both"/>
      </w:pPr>
    </w:p>
    <w:p w:rsidRDefault="005E3540" w:rsidP="002F2C3E" w:rsidR="003507CD">
      <w:pPr>
        <w:jc w:val="both"/>
      </w:pPr>
      <w:r>
        <w:tab/>
      </w:r>
      <w:r w:rsidR="001B5A49">
        <w:t xml:space="preserve">U zahtjevu za refundaciju troškova navodi da je </w:t>
      </w:r>
      <w:r w:rsidR="003507CD">
        <w:t xml:space="preserve">zbog nedostatka novčanih sredstava na računu, vlastitim sredstvima financirao poštanske troškove, pa je predložio da mu se odredi povrat </w:t>
      </w:r>
      <w:r w:rsidR="00C3267A">
        <w:t>tih</w:t>
      </w:r>
      <w:r w:rsidR="003507CD">
        <w:t xml:space="preserve"> sredstava, a uz svoj zahtjev priložio je valjane dokaze o obavljenim plaćanjima.</w:t>
      </w:r>
    </w:p>
    <w:p w:rsidRDefault="001B5A49" w:rsidP="002F2C3E" w:rsidR="003507CD">
      <w:pPr>
        <w:jc w:val="both"/>
      </w:pPr>
      <w:r>
        <w:tab/>
        <w:t xml:space="preserve">O stvarnim troškovima steč.upravitelja i njegovom zahtjevu za refundaciju, </w:t>
      </w:r>
      <w:r w:rsidR="003507CD">
        <w:t>vjerovnici na završnom ročištu nisu imali primjedbi, pa je stečajni sudac iz tih razloga</w:t>
      </w:r>
      <w:r w:rsidR="00C3267A">
        <w:t>, a</w:t>
      </w:r>
      <w:r w:rsidR="003507CD">
        <w:t xml:space="preserve"> </w:t>
      </w:r>
      <w:r>
        <w:t xml:space="preserve"> imaju</w:t>
      </w:r>
      <w:r w:rsidR="005E3540">
        <w:t>ći</w:t>
      </w:r>
      <w:r>
        <w:t xml:space="preserve"> u vidu činjenicu da je stečajni upravitelj svoje stvarne troškove opravdao i dokazao obrazloženim i dokumentiranim izvješćem, to je valjalo odlučiti kao u izreci ovog rješenja na temelju odredbe čl. 94 st. 3 i 4 Stečajnog zakona (NN br. 71/15).</w:t>
      </w:r>
    </w:p>
    <w:p w:rsidRDefault="003F0DDB" w:rsidP="002F2C3E" w:rsidR="000253EB">
      <w:pPr>
        <w:jc w:val="both"/>
      </w:pPr>
      <w:r>
        <w:tab/>
      </w:r>
    </w:p>
    <w:p w:rsidRDefault="000A24DF" w:rsidP="00B97F5B" w:rsidR="00B61A51">
      <w:pPr>
        <w:jc w:val="both"/>
      </w:pPr>
      <w:r>
        <w:tab/>
      </w:r>
      <w:r>
        <w:tab/>
      </w:r>
      <w:r>
        <w:tab/>
        <w:t>U Slav</w:t>
      </w:r>
      <w:r w:rsidR="00C37B9A">
        <w:t xml:space="preserve">onskom </w:t>
      </w:r>
      <w:r>
        <w:t xml:space="preserve">Brodu, </w:t>
      </w:r>
      <w:r w:rsidR="003507CD">
        <w:t>9.prosinca</w:t>
      </w:r>
      <w:r w:rsidR="001B5A49">
        <w:t xml:space="preserve"> 2016</w:t>
      </w:r>
      <w:r w:rsidR="00852B69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95170A">
        <w:tab/>
      </w:r>
      <w:r>
        <w:t>STEČAJNI SUDAC:</w:t>
      </w:r>
    </w:p>
    <w:p w:rsidRDefault="00B441CE" w:rsidP="00B97F5B" w:rsidR="00B441CE">
      <w:pPr>
        <w:jc w:val="both"/>
      </w:pPr>
    </w:p>
    <w:p w:rsidRDefault="00B441CE" w:rsidP="00C3267A" w:rsidR="00C3267A">
      <w:pPr>
        <w:jc w:val="both"/>
      </w:pPr>
      <w:r>
        <w:t xml:space="preserve">                                                                                                      </w:t>
      </w:r>
      <w:r w:rsidR="0095170A">
        <w:tab/>
      </w:r>
      <w:r>
        <w:t>Vesna Vukelić</w:t>
      </w:r>
    </w:p>
    <w:p w:rsidRDefault="00B441CE" w:rsidP="00B97F5B" w:rsidR="00B441CE">
      <w:pPr>
        <w:jc w:val="both"/>
      </w:pPr>
      <w:r>
        <w:t xml:space="preserve">                                                                      </w:t>
      </w: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B441CE" w:rsidRPr="00B441CE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može se </w:t>
      </w:r>
      <w:r w:rsidR="001B5A49">
        <w:rPr>
          <w:sz w:val="20"/>
          <w:szCs w:val="20"/>
        </w:rPr>
        <w:t>izjaviti</w:t>
      </w:r>
      <w:r w:rsidRPr="00B441CE">
        <w:rPr>
          <w:sz w:val="20"/>
          <w:szCs w:val="20"/>
        </w:rPr>
        <w:t xml:space="preserve"> žalba u roku </w:t>
      </w:r>
    </w:p>
    <w:p w:rsidRDefault="00B441CE" w:rsidP="00B97F5B" w:rsidR="001B5A49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od 8 dana od </w:t>
      </w:r>
      <w:r w:rsidR="001B5A49">
        <w:rPr>
          <w:sz w:val="20"/>
          <w:szCs w:val="20"/>
        </w:rPr>
        <w:t>dostave</w:t>
      </w:r>
      <w:r w:rsidRPr="00B441CE">
        <w:rPr>
          <w:sz w:val="20"/>
          <w:szCs w:val="20"/>
        </w:rPr>
        <w:t xml:space="preserve"> rješenja</w:t>
      </w:r>
      <w:r w:rsidR="001B5A49">
        <w:rPr>
          <w:sz w:val="20"/>
          <w:szCs w:val="20"/>
        </w:rPr>
        <w:t>, a dostava se smatra</w:t>
      </w:r>
    </w:p>
    <w:p w:rsidRDefault="001B5A49" w:rsidP="00B97F5B" w:rsidR="001B5A49">
      <w:pPr>
        <w:jc w:val="both"/>
        <w:rPr>
          <w:sz w:val="20"/>
          <w:szCs w:val="20"/>
        </w:rPr>
      </w:pPr>
      <w:r>
        <w:rPr>
          <w:sz w:val="20"/>
          <w:szCs w:val="20"/>
        </w:rPr>
        <w:t>obavljenom istekom osmog dana od dana objave pismena</w:t>
      </w:r>
    </w:p>
    <w:p w:rsidRDefault="001B5A49" w:rsidP="00B97F5B" w:rsidR="00AA6B5D" w:rsidRP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na mrežnoj stanici</w:t>
      </w:r>
      <w:r w:rsidR="00B441CE" w:rsidRPr="00B441CE">
        <w:rPr>
          <w:sz w:val="20"/>
          <w:szCs w:val="20"/>
        </w:rPr>
        <w:t xml:space="preserve">. </w:t>
      </w:r>
    </w:p>
    <w:p w:rsidRDefault="00B441CE" w:rsidP="00B97F5B" w:rsidR="00AA6B5D" w:rsidRPr="00B441CE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>P</w:t>
      </w:r>
      <w:r w:rsidR="007E66AC" w:rsidRPr="00B441CE">
        <w:rPr>
          <w:sz w:val="20"/>
          <w:szCs w:val="20"/>
        </w:rPr>
        <w:t xml:space="preserve">ravo na </w:t>
      </w:r>
      <w:r w:rsidR="00AA6B5D" w:rsidRPr="00B441CE">
        <w:rPr>
          <w:sz w:val="20"/>
          <w:szCs w:val="20"/>
        </w:rPr>
        <w:t>žalbu imaju steč.vjerovnici</w:t>
      </w:r>
      <w:r w:rsidRPr="00B441CE">
        <w:rPr>
          <w:sz w:val="20"/>
          <w:szCs w:val="20"/>
        </w:rPr>
        <w:t xml:space="preserve"> i</w:t>
      </w:r>
    </w:p>
    <w:p w:rsidRDefault="007E66AC" w:rsidP="00B97F5B" w:rsidR="00B441CE" w:rsidRPr="00B441CE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>stečajni upravitelj. Žal</w:t>
      </w:r>
      <w:r w:rsidR="00AA6B5D" w:rsidRPr="00B441CE">
        <w:rPr>
          <w:sz w:val="20"/>
          <w:szCs w:val="20"/>
        </w:rPr>
        <w:t>ba se</w:t>
      </w:r>
      <w:r w:rsidRPr="00B441CE">
        <w:rPr>
          <w:sz w:val="20"/>
          <w:szCs w:val="20"/>
        </w:rPr>
        <w:t xml:space="preserve"> </w:t>
      </w:r>
      <w:r w:rsidR="00F156AB">
        <w:rPr>
          <w:sz w:val="20"/>
          <w:szCs w:val="20"/>
        </w:rPr>
        <w:t>podnosi</w:t>
      </w:r>
      <w:r w:rsidR="00B441CE" w:rsidRPr="00B441CE">
        <w:rPr>
          <w:sz w:val="20"/>
          <w:szCs w:val="20"/>
        </w:rPr>
        <w:t xml:space="preserve"> VTS RH</w:t>
      </w:r>
    </w:p>
    <w:p w:rsidRDefault="00B441CE" w:rsidP="00B97F5B" w:rsidR="00B441CE" w:rsidRPr="00B441CE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>putem ovog suda.</w:t>
      </w:r>
    </w:p>
    <w:p w:rsidRDefault="00B441CE" w:rsidP="00B97F5B" w:rsidR="00AA6B5D">
      <w:pPr>
        <w:jc w:val="both"/>
      </w:pPr>
      <w:r>
        <w:t xml:space="preserve"> </w:t>
      </w:r>
    </w:p>
    <w:p w:rsidRDefault="00F63CAA" w:rsidP="00B61A51" w:rsidR="003F5A06" w:rsidRPr="00185D60">
      <w:pPr>
        <w:jc w:val="both"/>
      </w:pPr>
      <w:r w:rsidRPr="00185D60">
        <w:t>Dostav</w:t>
      </w:r>
      <w:r w:rsidR="00576E27" w:rsidRPr="00185D60">
        <w:t>iti</w:t>
      </w:r>
      <w:r w:rsidR="001B5A49">
        <w:t xml:space="preserve"> putem mrežne stanice e-Oglasna ploča</w:t>
      </w:r>
    </w:p>
    <w:p w:rsidRDefault="00576E27" w:rsidP="00B61A51" w:rsidR="00F63CAA" w:rsidRPr="00185D60">
      <w:pPr>
        <w:jc w:val="both"/>
      </w:pPr>
      <w:r w:rsidRPr="00185D60">
        <w:t xml:space="preserve"> </w:t>
      </w:r>
    </w:p>
    <w:p w:rsidRDefault="00B8337B" w:rsidP="001B5A49" w:rsidR="00B8337B" w:rsidRPr="00185D60">
      <w:pPr>
        <w:jc w:val="both"/>
      </w:pPr>
    </w:p>
    <w:sectPr w:rsidR="00B8337B" w:rsidRPr="00185D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F3AF2"/>
    <w:multiLevelType w:val="hybridMultilevel"/>
    <w:tmpl w:val="DF14B718"/>
    <w:lvl w:tplc="6D1678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253EB"/>
    <w:rsid w:val="00060972"/>
    <w:rsid w:val="0009377F"/>
    <w:rsid w:val="000A1B2E"/>
    <w:rsid w:val="000A24DF"/>
    <w:rsid w:val="0013271C"/>
    <w:rsid w:val="00134142"/>
    <w:rsid w:val="001566D5"/>
    <w:rsid w:val="00182C80"/>
    <w:rsid w:val="00185D60"/>
    <w:rsid w:val="00194B14"/>
    <w:rsid w:val="001B5A49"/>
    <w:rsid w:val="00207710"/>
    <w:rsid w:val="00234CCD"/>
    <w:rsid w:val="002377FA"/>
    <w:rsid w:val="002A3B48"/>
    <w:rsid w:val="002C7898"/>
    <w:rsid w:val="002F2C3E"/>
    <w:rsid w:val="002F2E75"/>
    <w:rsid w:val="003046AF"/>
    <w:rsid w:val="00333562"/>
    <w:rsid w:val="00347622"/>
    <w:rsid w:val="003507CD"/>
    <w:rsid w:val="00357453"/>
    <w:rsid w:val="00362A55"/>
    <w:rsid w:val="00391D75"/>
    <w:rsid w:val="003B051C"/>
    <w:rsid w:val="003B6DC8"/>
    <w:rsid w:val="003C456C"/>
    <w:rsid w:val="003F0DDB"/>
    <w:rsid w:val="003F5A06"/>
    <w:rsid w:val="003F6F22"/>
    <w:rsid w:val="00433F4F"/>
    <w:rsid w:val="0045299F"/>
    <w:rsid w:val="00457177"/>
    <w:rsid w:val="00495A36"/>
    <w:rsid w:val="004C07EB"/>
    <w:rsid w:val="004F3299"/>
    <w:rsid w:val="0052772A"/>
    <w:rsid w:val="00573C60"/>
    <w:rsid w:val="005751F2"/>
    <w:rsid w:val="00576E27"/>
    <w:rsid w:val="00587DF4"/>
    <w:rsid w:val="005E3540"/>
    <w:rsid w:val="00602856"/>
    <w:rsid w:val="00643001"/>
    <w:rsid w:val="006623EF"/>
    <w:rsid w:val="00670EFC"/>
    <w:rsid w:val="006756AC"/>
    <w:rsid w:val="007020A7"/>
    <w:rsid w:val="0074094E"/>
    <w:rsid w:val="00741C89"/>
    <w:rsid w:val="0076714D"/>
    <w:rsid w:val="00787F07"/>
    <w:rsid w:val="007B7326"/>
    <w:rsid w:val="007D2092"/>
    <w:rsid w:val="007D4D26"/>
    <w:rsid w:val="007E66AC"/>
    <w:rsid w:val="00801B5D"/>
    <w:rsid w:val="00840F37"/>
    <w:rsid w:val="00852B69"/>
    <w:rsid w:val="008E6ED6"/>
    <w:rsid w:val="00930B18"/>
    <w:rsid w:val="0093281F"/>
    <w:rsid w:val="00937A0C"/>
    <w:rsid w:val="0095170A"/>
    <w:rsid w:val="00957718"/>
    <w:rsid w:val="009F1EE1"/>
    <w:rsid w:val="009F7F74"/>
    <w:rsid w:val="00A007B9"/>
    <w:rsid w:val="00A05ECF"/>
    <w:rsid w:val="00A52494"/>
    <w:rsid w:val="00A556A2"/>
    <w:rsid w:val="00A92318"/>
    <w:rsid w:val="00A9359D"/>
    <w:rsid w:val="00AA6B5D"/>
    <w:rsid w:val="00AC0DC7"/>
    <w:rsid w:val="00AC67E9"/>
    <w:rsid w:val="00AD6624"/>
    <w:rsid w:val="00AE0CB4"/>
    <w:rsid w:val="00AF75B2"/>
    <w:rsid w:val="00B441CE"/>
    <w:rsid w:val="00B61A51"/>
    <w:rsid w:val="00B804B8"/>
    <w:rsid w:val="00B8337B"/>
    <w:rsid w:val="00B97F5B"/>
    <w:rsid w:val="00BC2BC0"/>
    <w:rsid w:val="00C23236"/>
    <w:rsid w:val="00C3267A"/>
    <w:rsid w:val="00C37B9A"/>
    <w:rsid w:val="00C848BD"/>
    <w:rsid w:val="00C9032B"/>
    <w:rsid w:val="00CC1691"/>
    <w:rsid w:val="00CC4040"/>
    <w:rsid w:val="00D1151E"/>
    <w:rsid w:val="00D12CBB"/>
    <w:rsid w:val="00D35441"/>
    <w:rsid w:val="00D42DF7"/>
    <w:rsid w:val="00D558A2"/>
    <w:rsid w:val="00D60210"/>
    <w:rsid w:val="00DC2256"/>
    <w:rsid w:val="00DC43AA"/>
    <w:rsid w:val="00DC6988"/>
    <w:rsid w:val="00DD47EA"/>
    <w:rsid w:val="00DE1F49"/>
    <w:rsid w:val="00E10A80"/>
    <w:rsid w:val="00E34446"/>
    <w:rsid w:val="00E87B01"/>
    <w:rsid w:val="00EB5453"/>
    <w:rsid w:val="00EE47EA"/>
    <w:rsid w:val="00EF2BA0"/>
    <w:rsid w:val="00F156AB"/>
    <w:rsid w:val="00F360AD"/>
    <w:rsid w:val="00F44FC0"/>
    <w:rsid w:val="00F63CAA"/>
    <w:rsid w:val="00F673F0"/>
    <w:rsid w:val="00FC6429"/>
    <w:rsid w:val="00FD6F9C"/>
    <w:rsid w:val="00FE5558"/>
    <w:rsid w:val="00FF3398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B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B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KUPINA</izvorni_sadrzaj>
    <derivirana_varijabla naziv="DomainObject.Predmet.ProtustrankaFormated_1">  POLJOPRIVREDNA ZADRUGA  KUPINA</derivirana_varijabla>
  </DomainObject.Predmet.ProtustrankaFormated>
  <DomainObject.Predmet.ProtustrankaFormatedOIB>
    <izvorni_sadrzaj>  POLJOPRIVREDNA ZADRUGA  KUPINA, OIB 27515673990</izvorni_sadrzaj>
    <derivirana_varijabla naziv="DomainObject.Predmet.ProtustrankaFormatedOIB_1">  POLJOPRIVREDNA ZADRUGA  KUPINA, OIB 27515673990</derivirana_varijabla>
  </DomainObject.Predmet.ProtustrankaFormatedOIB>
  <DomainObject.Predmet.ProtustrankaFormatedWithAdress>
    <izvorni_sadrzaj> POLJOPRIVREDNA ZADRUGA  KUPINA, Kupina 79, 35216 Kupina</izvorni_sadrzaj>
    <derivirana_varijabla naziv="DomainObject.Predmet.ProtustrankaFormatedWithAdress_1"> POLJOPRIVREDNA ZADRUGA  KUPINA, Kupina 79, 35216 Kupina</derivirana_varijabla>
  </DomainObject.Predmet.ProtustrankaFormatedWithAdress>
  <DomainObject.Predmet.ProtustrankaFormatedWithAdressOIB>
    <izvorni_sadrzaj> POLJOPRIVREDNA ZADRUGA  KUPINA, OIB 27515673990, Kupina 79, 35216 Kupina</izvorni_sadrzaj>
    <derivirana_varijabla naziv="DomainObject.Predmet.ProtustrankaFormatedWithAdressOIB_1"> POLJOPRIVREDNA ZADRUGA  KUPINA, OIB 27515673990, Kupina 79, 35216 Kupina</derivirana_varijabla>
  </DomainObject.Predmet.ProtustrankaFormatedWithAdressOIB>
  <DomainObject.Predmet.ProtustrankaWithAdress>
    <izvorni_sadrzaj>POLJOPRIVREDNA ZADRUGA  KUPINA Kupina 79, 35216 Kupina</izvorni_sadrzaj>
    <derivirana_varijabla naziv="DomainObject.Predmet.ProtustrankaWithAdress_1">POLJOPRIVREDNA ZADRUGA  KUPINA Kupina 79, 35216 Kupina</derivirana_varijabla>
  </DomainObject.Predmet.ProtustrankaWithAdress>
  <DomainObject.Predmet.ProtustrankaWithAdressOIB>
    <izvorni_sadrzaj>POLJOPRIVREDNA ZADRUGA  KUPINA, OIB 27515673990, Kupina 79, 35216 Kupina</izvorni_sadrzaj>
    <derivirana_varijabla naziv="DomainObject.Predmet.ProtustrankaWithAdressOIB_1">POLJOPRIVREDNA ZADRUGA  KUPINA, OIB 27515673990, Kupina 79, 35216 Kupina</derivirana_varijabla>
  </DomainObject.Predmet.ProtustrankaWithAdressOIB>
  <DomainObject.Predmet.ProtustrankaNazivFormated>
    <izvorni_sadrzaj>POLJOPRIVREDNA ZADRUGA  KUPINA</izvorni_sadrzaj>
    <derivirana_varijabla naziv="DomainObject.Predmet.ProtustrankaNazivFormated_1">POLJOPRIVREDNA ZADRUGA  KUPINA</derivirana_varijabla>
  </DomainObject.Predmet.ProtustrankaNazivFormated>
  <DomainObject.Predmet.ProtustrankaNazivFormatedOIB>
    <izvorni_sadrzaj>POLJOPRIVREDNA ZADRUGA  KUPINA, OIB 27515673990</izvorni_sadrzaj>
    <derivirana_varijabla naziv="DomainObject.Predmet.ProtustrankaNazivFormatedOIB_1">POLJOPRIVREDNA ZADRUGA  KUPINA, OIB 27515673990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 KUPINA</item>
    </izvorni_sadrzaj>
    <derivirana_varijabla naziv="DomainObject.Predmet.ProtuStrankaListFormated_1">
      <item>POLJOPRIVREDNA ZADRUGA  KUPINA</item>
    </derivirana_varijabla>
  </DomainObject.Predmet.ProtuStrankaListFormated>
  <DomainObject.Predmet.ProtuStrankaListFormatedOIB>
    <izvorni_sadrzaj>
      <item>POLJOPRIVREDNA ZADRUGA  KUPINA, OIB 27515673990</item>
    </izvorni_sadrzaj>
    <derivirana_varijabla naziv="DomainObject.Predmet.ProtuStrankaListFormatedOIB_1">
      <item>POLJOPRIVREDNA ZADRUGA  KUPINA, OIB 27515673990</item>
    </derivirana_varijabla>
  </DomainObject.Predmet.ProtuStrankaListFormatedOIB>
  <DomainObject.Predmet.ProtuStrankaListFormatedWithAdress>
    <izvorni_sadrzaj>
      <item>POLJOPRIVREDNA ZADRUGA  KUPINA, Kupina 79, 35216 Kupina</item>
    </izvorni_sadrzaj>
    <derivirana_varijabla naziv="DomainObject.Predmet.ProtuStrankaListFormatedWithAdress_1">
      <item>POLJOPRIVREDNA ZADRUGA  KUPINA, Kupina 79, 35216 Kupina</item>
    </derivirana_varijabla>
  </DomainObject.Predmet.ProtuStrankaListFormatedWithAdress>
  <DomainObject.Predmet.ProtuStrankaListFormatedWithAdressOIB>
    <izvorni_sadrzaj>
      <item>POLJOPRIVREDNA ZADRUGA  KUPINA, OIB 27515673990, Kupina 79, 35216 Kupina</item>
    </izvorni_sadrzaj>
    <derivirana_varijabla naziv="DomainObject.Predmet.ProtuStrankaListFormatedWithAdressOIB_1">
      <item>POLJOPRIVREDNA ZADRUGA  KUPINA, OIB 27515673990, Kupina 79, 35216 Kupina</item>
    </derivirana_varijabla>
  </DomainObject.Predmet.ProtuStrankaListFormatedWithAdressOIB>
  <DomainObject.Predmet.ProtuStrankaListNazivFormated>
    <izvorni_sadrzaj>
      <item>POLJOPRIVREDNA ZADRUGA  KUPINA</item>
    </izvorni_sadrzaj>
    <derivirana_varijabla naziv="DomainObject.Predmet.ProtuStrankaListNazivFormated_1">
      <item>POLJOPRIVREDNA ZADRUGA  KUPINA</item>
    </derivirana_varijabla>
  </DomainObject.Predmet.ProtuStrankaListNazivFormated>
  <DomainObject.Predmet.ProtuStrankaListNazivFormatedOIB>
    <izvorni_sadrzaj>
      <item>POLJOPRIVREDNA ZADRUGA  KUPINA, OIB 27515673990</item>
    </izvorni_sadrzaj>
    <derivirana_varijabla naziv="DomainObject.Predmet.ProtuStrankaListNazivFormatedOIB_1">
      <item>POLJOPRIVREDNA ZADRUGA  KUPINA, OIB 27515673990</item>
    </derivirana_varijabla>
  </DomainObject.Predmet.ProtuStrankaListNazivFormatedOIB>
  <DomainObject.Predmet.OstaliList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>
  <DomainObject.Predmet.OstaliList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OIB>
  <DomainObject.Predmet.OstaliListFormatedWithAdress>
    <izvorni_sadrzaj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_1"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>
  <DomainObject.Predmet.OstaliListFormatedWithAdressOIB>
    <izvorni_sadrzaj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OIB_1"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OIB>
  <DomainObject.Predmet.OstaliListNaziv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>
  <DomainObject.Predmet.OstaliListNaziv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 KUPINA</izvorni_sadrzaj>
    <derivirana_varijabla naziv="DomainObject.Predmet.ProtustrankaIDrugi_1">POLJOPRIVREDNA ZADRUGA  KUPINA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POLJOPRIVREDNA ZADRUGA  KUPINA, OIB 27515673990, Kupina 79, 35216 Kupina</izvorni_sadrzaj>
    <derivirana_varijabla naziv="DomainObject.Predmet.ProtustrankaIDrugiAdressOIB_1">POLJOPRIVREDNA ZADRUGA  KUPINA, OIB 27515673990, Kupina 79, 35216 Kupina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SudioniciListNaziv_1"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SudioniciListNaziv>
  <DomainObject.Predmet.SudioniciListAdressOIB>
    <izvorni_sadrzaj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izvorni_sadrzaj>
    <derivirana_varijabla naziv="DomainObject.Predmet.SudioniciListAdressOIB_1"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445</properties:Words>
  <properties:Characters>2420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2016-12-09T09:37:00Z</dcterms:created>
  <dc:creator>Korisnik</dc:creator>
  <cp:lastModifiedBy>wsadmin</cp:lastModifiedBy>
  <cp:lastPrinted>2016-12-09T09:36:00Z</cp:lastPrinted>
  <dcterms:modified xmlns:xsi="http://www.w3.org/2001/XMLSchema-instance" xsi:type="dcterms:W3CDTF">2016-12-09T09:38:00Z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