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feb7" w14:paraId="cd6feb7" w:rsidRDefault="00B176CE" w:rsidP="00B176CE" w:rsidR="00B176C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692785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78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STALNA SLUŽBA U SLAVONSKOM BRODU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3/St-1706/2016-27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35 000 Slavonski Brod 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B176CE" w:rsidP="00B176CE" w:rsidR="00B176CE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  I M E  R E P U B L I K E   H R V A T S K E</w:t>
      </w:r>
    </w:p>
    <w:p w:rsidRDefault="00B176CE" w:rsidP="00B176CE" w:rsidR="00B176CE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NJ E</w:t>
      </w:r>
    </w:p>
    <w:p w:rsidRDefault="00B176CE" w:rsidP="00B176CE" w:rsidR="00B176C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hAnsi="Times New Roman" w:ascii="Times New Roman"/>
          <w:b/>
          <w:sz w:val="24"/>
          <w:szCs w:val="24"/>
        </w:rPr>
        <w:t>SOLAR j.d.o.o., Slavonski Brod, u stečaju, Horvatova 28, OIB: 44686039563</w:t>
      </w:r>
      <w:r>
        <w:rPr>
          <w:rFonts w:hAnsi="Times New Roman" w:ascii="Times New Roman"/>
          <w:sz w:val="24"/>
          <w:szCs w:val="24"/>
        </w:rPr>
        <w:t>, zastupano po stečajnom upravitelju  Šimi Bošnjak</w:t>
      </w:r>
      <w:r w:rsidR="00BA1075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iz Osijeka, 22. ožujka 2017. </w:t>
      </w:r>
    </w:p>
    <w:p w:rsidRDefault="00B176CE" w:rsidP="00B176CE" w:rsidR="00B176CE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B176CE" w:rsidP="00B176CE" w:rsidR="00B176C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 Obustavlja se i zaključuje stečajni postupak nad dužnikom </w:t>
      </w:r>
      <w:r>
        <w:rPr>
          <w:rFonts w:hAnsi="Times New Roman" w:ascii="Times New Roman"/>
          <w:b/>
          <w:sz w:val="24"/>
          <w:szCs w:val="24"/>
        </w:rPr>
        <w:t>SOLAR j.d.o.o., Slavonski Brod, u stečaju, Horvatova 28, OIB: 44686039563</w:t>
      </w:r>
      <w:r>
        <w:rPr>
          <w:rFonts w:hAnsi="Times New Roman" w:ascii="Times New Roman"/>
          <w:sz w:val="24"/>
          <w:szCs w:val="24"/>
        </w:rPr>
        <w:t>, jer stečajna masa nije dostatna ni za pokriće troškova stečajnog postupka.</w:t>
      </w:r>
    </w:p>
    <w:p w:rsidRDefault="00B176CE" w:rsidP="00B176CE" w:rsidR="00B176C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Po pravomoćnosti ovog rješenja dužnik će se brisati iz sudskog registra.</w:t>
      </w:r>
    </w:p>
    <w:p w:rsidRDefault="00B176CE" w:rsidP="00B176CE" w:rsidR="0051797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Ovlašćuje se stečajni upravitelj </w:t>
      </w:r>
      <w:proofErr w:type="spellStart"/>
      <w:r w:rsidR="00BA1075">
        <w:rPr>
          <w:rFonts w:hAnsi="Times New Roman" w:ascii="Times New Roman"/>
          <w:sz w:val="24"/>
          <w:szCs w:val="24"/>
        </w:rPr>
        <w:t>Šimo</w:t>
      </w:r>
      <w:proofErr w:type="spellEnd"/>
      <w:r w:rsidR="00BA1075">
        <w:rPr>
          <w:rFonts w:hAnsi="Times New Roman" w:ascii="Times New Roman"/>
          <w:sz w:val="24"/>
          <w:szCs w:val="24"/>
        </w:rPr>
        <w:t xml:space="preserve"> Bošnjak iz Osijeka</w:t>
      </w:r>
      <w:r>
        <w:rPr>
          <w:rFonts w:hAnsi="Times New Roman" w:ascii="Times New Roman"/>
          <w:sz w:val="24"/>
          <w:szCs w:val="24"/>
        </w:rPr>
        <w:t xml:space="preserve"> u ime stečajnog dužnika, a za račun stečajne mase poduzeti  radnje radi unovčenja imovine dužnika primjenom čl. 203. st. 4. Stečajnog zakona</w:t>
      </w:r>
      <w:r w:rsidR="00517979">
        <w:rPr>
          <w:rFonts w:hAnsi="Times New Roman" w:ascii="Times New Roman"/>
          <w:sz w:val="24"/>
          <w:szCs w:val="24"/>
        </w:rPr>
        <w:t xml:space="preserve"> ukoliko se naknadno utvrdi postojanje kakve imovine stečajnog dužnika o čemu je stečajni upravitelj dužan obavijestiti sud.</w:t>
      </w:r>
    </w:p>
    <w:p w:rsidRDefault="00B176CE" w:rsidP="00B176CE" w:rsidR="00B176C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Ovo rješenje se ima objaviti na e Oglasnoj ploči.</w:t>
      </w:r>
    </w:p>
    <w:p w:rsidRDefault="00B176CE" w:rsidP="00B176CE" w:rsidR="00B176CE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176CE" w:rsidP="00B176CE" w:rsidR="00B176C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 suda od  10. listopada 2016. otvoren je stečajni postupak nad </w:t>
      </w:r>
      <w:r>
        <w:rPr>
          <w:rFonts w:hAnsi="Times New Roman" w:ascii="Times New Roman"/>
          <w:b/>
          <w:sz w:val="24"/>
          <w:szCs w:val="24"/>
        </w:rPr>
        <w:t>SOLAR j.d.o.o., Slavonski Brod, u stečaju, Horvatova 28, OIB: 44686039563.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Stečajni upravitelj je prijavio nedostatnost stečajne mase za namirenje troškova stečajnog postupka u iznosu od </w:t>
      </w:r>
      <w:r>
        <w:rPr>
          <w:rFonts w:hAnsi="Times New Roman" w:ascii="Times New Roman"/>
          <w:b/>
          <w:sz w:val="24"/>
          <w:szCs w:val="24"/>
        </w:rPr>
        <w:t>25.000,00 kn</w:t>
      </w:r>
      <w:r>
        <w:rPr>
          <w:rFonts w:hAnsi="Times New Roman" w:ascii="Times New Roman"/>
          <w:sz w:val="24"/>
          <w:szCs w:val="24"/>
        </w:rPr>
        <w:t xml:space="preserve"> te je na izvještajnom ročištu donesena odluka da se stečajni postupak obustavi nakon poziva vjerovnicima i zainteresiranim osobama, da uplate predujam za vođenje stečaja u tom iznosu</w:t>
      </w:r>
      <w:r w:rsidR="00517979">
        <w:rPr>
          <w:rFonts w:hAnsi="Times New Roman" w:ascii="Times New Roman"/>
          <w:sz w:val="24"/>
          <w:szCs w:val="24"/>
        </w:rPr>
        <w:t>.</w:t>
      </w:r>
    </w:p>
    <w:p w:rsidRDefault="00B176CE" w:rsidP="00B176CE" w:rsidR="0051797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</w:t>
      </w:r>
      <w:r w:rsidR="00517979">
        <w:rPr>
          <w:rFonts w:hAnsi="Times New Roman" w:ascii="Times New Roman"/>
          <w:sz w:val="24"/>
          <w:szCs w:val="24"/>
        </w:rPr>
        <w:t xml:space="preserve">je oglasnom </w:t>
      </w:r>
      <w:r>
        <w:rPr>
          <w:rFonts w:hAnsi="Times New Roman" w:ascii="Times New Roman"/>
          <w:sz w:val="24"/>
          <w:szCs w:val="24"/>
        </w:rPr>
        <w:t>koji je bio o</w:t>
      </w:r>
      <w:r w:rsidR="00517979">
        <w:rPr>
          <w:rFonts w:hAnsi="Times New Roman" w:ascii="Times New Roman"/>
          <w:sz w:val="24"/>
          <w:szCs w:val="24"/>
        </w:rPr>
        <w:t xml:space="preserve">bjavljen na </w:t>
      </w:r>
      <w:proofErr w:type="spellStart"/>
      <w:r w:rsidR="00517979">
        <w:rPr>
          <w:rFonts w:hAnsi="Times New Roman" w:ascii="Times New Roman"/>
          <w:sz w:val="24"/>
          <w:szCs w:val="24"/>
        </w:rPr>
        <w:t>eOglasnoj</w:t>
      </w:r>
      <w:proofErr w:type="spellEnd"/>
      <w:r w:rsidR="00517979">
        <w:rPr>
          <w:rFonts w:hAnsi="Times New Roman" w:ascii="Times New Roman"/>
          <w:sz w:val="24"/>
          <w:szCs w:val="24"/>
        </w:rPr>
        <w:t xml:space="preserve"> ploči od 29</w:t>
      </w:r>
      <w:r>
        <w:rPr>
          <w:rFonts w:hAnsi="Times New Roman" w:ascii="Times New Roman"/>
          <w:sz w:val="24"/>
          <w:szCs w:val="24"/>
        </w:rPr>
        <w:t xml:space="preserve">. </w:t>
      </w:r>
      <w:r w:rsidR="00517979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2016. obavijestio vjerovnike o prijavi nedostatnosti stečajne mase te su pozvani vjerovnici koji se protive obustavi postupka zbog nedostatnosti stečajne mase u roku od 8 dana od isteka osmog dana od objave zaključka uplatiti predujam od 25.000,00 kn za daljnje vođenje stečaja, </w:t>
      </w:r>
    </w:p>
    <w:p w:rsidRDefault="00517979" w:rsidP="00B176CE" w:rsidR="0051797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17979" w:rsidP="00517979" w:rsidR="00517979">
      <w:pPr>
        <w:spacing w:lineRule="auto" w:line="240"/>
        <w:ind w:firstLine="708" w:left="637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3/St-1706/2016-27</w:t>
      </w:r>
    </w:p>
    <w:p w:rsidRDefault="00517979" w:rsidP="00B176CE" w:rsidR="0051797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76CE" w:rsidP="00B176CE" w:rsidR="00B176C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vjerovnici su obaviješteni da će se u slučaju neplaćanja predujma donijeti rješenje o obustavi stečajnog postupka. 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Uvidom u spis utvrđeno je da nitko nije uplatio određeni predujam u roku.</w:t>
      </w:r>
    </w:p>
    <w:p w:rsidRDefault="00B176CE" w:rsidP="00B176CE" w:rsidR="00B176C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kao u izreci po čl. 293. Stečajnog zakona NN 71/15.     </w:t>
      </w:r>
    </w:p>
    <w:p w:rsidRDefault="00B176CE" w:rsidP="00B176CE" w:rsidR="00B176C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22. ožujka 2017.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STEČAJNI SUDAC: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Daniela Martini Maoduš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NAPUTAK O PRAVNOM LIJEKU: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Protiv ovog rješenja može se izjaviti žalba u roku 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od 8 dana od dana objave ovog rješenja na </w:t>
      </w:r>
      <w:proofErr w:type="spellStart"/>
      <w:r>
        <w:rPr>
          <w:rFonts w:hAnsi="Times New Roman" w:ascii="Times New Roman"/>
          <w:sz w:val="20"/>
          <w:szCs w:val="20"/>
        </w:rPr>
        <w:t>eOglasnoj</w:t>
      </w:r>
      <w:proofErr w:type="spellEnd"/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ploči s tim da je rok za žalbu osam dana. </w:t>
      </w:r>
    </w:p>
    <w:p w:rsidRDefault="00517979" w:rsidP="00B176CE" w:rsidR="00517979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</w:p>
    <w:p w:rsidRDefault="00517979" w:rsidP="00B176CE" w:rsidR="00517979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</w:p>
    <w:p w:rsidRDefault="00517979" w:rsidP="00B176CE" w:rsidR="00517979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Dostaviti: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1. objaviti na </w:t>
      </w:r>
      <w:proofErr w:type="spellStart"/>
      <w:r>
        <w:rPr>
          <w:rFonts w:hAnsi="Times New Roman" w:ascii="Times New Roman"/>
          <w:sz w:val="20"/>
          <w:szCs w:val="20"/>
        </w:rPr>
        <w:t>eOglasna</w:t>
      </w:r>
      <w:proofErr w:type="spellEnd"/>
      <w:r>
        <w:rPr>
          <w:rFonts w:hAnsi="Times New Roman" w:ascii="Times New Roman"/>
          <w:sz w:val="20"/>
          <w:szCs w:val="20"/>
        </w:rPr>
        <w:t xml:space="preserve"> ploča</w:t>
      </w:r>
      <w:r w:rsidR="00517979">
        <w:rPr>
          <w:rFonts w:hAnsi="Times New Roman" w:ascii="Times New Roman"/>
          <w:sz w:val="20"/>
          <w:szCs w:val="20"/>
        </w:rPr>
        <w:t xml:space="preserve">, </w:t>
      </w:r>
      <w:proofErr w:type="spellStart"/>
      <w:r w:rsidR="00517979">
        <w:rPr>
          <w:rFonts w:hAnsi="Times New Roman" w:ascii="Times New Roman"/>
          <w:sz w:val="20"/>
          <w:szCs w:val="20"/>
        </w:rPr>
        <w:t>steč.upravitelju</w:t>
      </w:r>
      <w:proofErr w:type="spellEnd"/>
      <w:r w:rsidR="00517979">
        <w:rPr>
          <w:rFonts w:hAnsi="Times New Roman" w:ascii="Times New Roman"/>
          <w:sz w:val="20"/>
          <w:szCs w:val="20"/>
        </w:rPr>
        <w:t xml:space="preserve">, vjerovnicima RH, </w:t>
      </w:r>
      <w:proofErr w:type="spellStart"/>
      <w:r w:rsidR="00517979">
        <w:rPr>
          <w:rFonts w:hAnsi="Times New Roman" w:ascii="Times New Roman"/>
          <w:sz w:val="20"/>
          <w:szCs w:val="20"/>
        </w:rPr>
        <w:t>Min.financija</w:t>
      </w:r>
      <w:proofErr w:type="spellEnd"/>
      <w:r w:rsidR="00517979">
        <w:rPr>
          <w:rFonts w:hAnsi="Times New Roman" w:ascii="Times New Roman"/>
          <w:sz w:val="20"/>
          <w:szCs w:val="20"/>
        </w:rPr>
        <w:t xml:space="preserve">, Porezna uprava Zagreb, Katančićeva 5A, RH, </w:t>
      </w:r>
      <w:proofErr w:type="spellStart"/>
      <w:r w:rsidR="00517979">
        <w:rPr>
          <w:rFonts w:hAnsi="Times New Roman" w:ascii="Times New Roman"/>
          <w:sz w:val="20"/>
          <w:szCs w:val="20"/>
        </w:rPr>
        <w:t>Min.financija</w:t>
      </w:r>
      <w:proofErr w:type="spellEnd"/>
      <w:r w:rsidR="00517979">
        <w:rPr>
          <w:rFonts w:hAnsi="Times New Roman" w:ascii="Times New Roman"/>
          <w:sz w:val="20"/>
          <w:szCs w:val="20"/>
        </w:rPr>
        <w:t xml:space="preserve">, Porezna uprava Slavonija i Baranja, GALEA d.o.o. u stečaju, </w:t>
      </w:r>
      <w:proofErr w:type="spellStart"/>
      <w:r w:rsidR="00517979">
        <w:rPr>
          <w:rFonts w:hAnsi="Times New Roman" w:ascii="Times New Roman"/>
          <w:sz w:val="20"/>
          <w:szCs w:val="20"/>
        </w:rPr>
        <w:t>Sibinj</w:t>
      </w:r>
      <w:proofErr w:type="spellEnd"/>
      <w:r w:rsidR="00517979">
        <w:rPr>
          <w:rFonts w:hAnsi="Times New Roman" w:ascii="Times New Roman"/>
          <w:sz w:val="20"/>
          <w:szCs w:val="20"/>
        </w:rPr>
        <w:t xml:space="preserve">, V. </w:t>
      </w:r>
      <w:proofErr w:type="spellStart"/>
      <w:r w:rsidR="00517979">
        <w:rPr>
          <w:rFonts w:hAnsi="Times New Roman" w:ascii="Times New Roman"/>
          <w:sz w:val="20"/>
          <w:szCs w:val="20"/>
        </w:rPr>
        <w:t>Benošića</w:t>
      </w:r>
      <w:proofErr w:type="spellEnd"/>
      <w:r w:rsidR="00517979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="00517979">
        <w:rPr>
          <w:rFonts w:hAnsi="Times New Roman" w:ascii="Times New Roman"/>
          <w:sz w:val="20"/>
          <w:szCs w:val="20"/>
        </w:rPr>
        <w:t>bb</w:t>
      </w:r>
      <w:proofErr w:type="spellEnd"/>
      <w:r w:rsidR="00517979">
        <w:rPr>
          <w:rFonts w:hAnsi="Times New Roman" w:ascii="Times New Roman"/>
          <w:sz w:val="20"/>
          <w:szCs w:val="20"/>
        </w:rPr>
        <w:t xml:space="preserve">, po </w:t>
      </w:r>
      <w:proofErr w:type="spellStart"/>
      <w:r w:rsidR="00517979">
        <w:rPr>
          <w:rFonts w:hAnsi="Times New Roman" w:ascii="Times New Roman"/>
          <w:sz w:val="20"/>
          <w:szCs w:val="20"/>
        </w:rPr>
        <w:t>steč.upravitelju</w:t>
      </w:r>
      <w:proofErr w:type="spellEnd"/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2. registru po pravomoćnosti</w:t>
      </w:r>
      <w:r w:rsidR="00517979">
        <w:rPr>
          <w:rFonts w:hAnsi="Times New Roman" w:ascii="Times New Roman"/>
          <w:sz w:val="20"/>
          <w:szCs w:val="20"/>
        </w:rPr>
        <w:t>, elektronski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3. kalendar 17 dana</w:t>
      </w: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B176CE" w:rsidP="00B176CE" w:rsidR="00B176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sectPr w:rsidR="00B176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6CE"/>
    <w:rsid w:val="002F4424"/>
    <w:rsid w:val="00517979"/>
    <w:rsid w:val="00926418"/>
    <w:rsid w:val="00B176CE"/>
    <w:rsid w:val="00BA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6CE"/>
    <w:rPr>
      <w:rFonts w:cs="Times New Roman" w:eastAsia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76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6C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6CE"/>
    <w:rPr>
      <w:rFonts w:ascii="Calibri" w:cs="Times New Roman" w:eastAsia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76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6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5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j.d.o.o. za proizvodnju, trgovinu i usluge</izvorni_sadrzaj>
    <derivirana_varijabla naziv="DomainObject.Predmet.ProtustrankaFormated_1">  SOLAR j.d.o.o. za proizvodnju, trgovinu i usluge</derivirana_varijabla>
  </DomainObject.Predmet.ProtustrankaFormated>
  <DomainObject.Predmet.ProtustrankaFormatedOIB>
    <izvorni_sadrzaj>  SOLAR j.d.o.o. za proizvodnju, trgovinu i usluge, OIB 44686039563</izvorni_sadrzaj>
    <derivirana_varijabla naziv="DomainObject.Predmet.ProtustrankaFormatedOIB_1">  SOLAR j.d.o.o. za proizvodnju, trgovinu i usluge, OIB 44686039563</derivirana_varijabla>
  </DomainObject.Predmet.ProtustrankaFormatedOIB>
  <DomainObject.Predmet.ProtustrankaFormatedWithAdress>
    <izvorni_sadrzaj> SOLAR j.d.o.o. za proizvodnju, trgovinu i usluge, Horvatova 28, 35000 Slavonski Brod</izvorni_sadrzaj>
    <derivirana_varijabla naziv="DomainObject.Predmet.ProtustrankaFormatedWithAdress_1"> SOLAR j.d.o.o. za proizvodnju, trgovinu i usluge, Horvatova 28, 35000 Slavonski Brod</derivirana_varijabla>
  </DomainObject.Predmet.ProtustrankaFormatedWithAdress>
  <DomainObject.Predmet.ProtustrankaFormatedWithAdressOIB>
    <izvorni_sadrzaj> SOLAR j.d.o.o. za proizvodnju, trgovinu i usluge, OIB 44686039563, Horvatova 28, 35000 Slavonski Brod</izvorni_sadrzaj>
    <derivirana_varijabla naziv="DomainObject.Predmet.ProtustrankaFormatedWithAdressOIB_1"> SOLAR j.d.o.o. za proizvodnju, trgovinu i usluge, OIB 44686039563, Horvatova 28, 35000 Slavonski Brod</derivirana_varijabla>
  </DomainObject.Predmet.ProtustrankaFormatedWithAdressOIB>
  <DomainObject.Predmet.ProtustrankaWithAdress>
    <izvorni_sadrzaj>SOLAR j.d.o.o. za proizvodnju, trgovinu i usluge Horvatova 28, 35000 Slavonski Brod</izvorni_sadrzaj>
    <derivirana_varijabla naziv="DomainObject.Predmet.ProtustrankaWithAdress_1">SOLAR j.d.o.o. za proizvodnju, trgovinu i usluge Horvatova 28, 35000 Slavonski Brod</derivirana_varijabla>
  </DomainObject.Predmet.ProtustrankaWithAdress>
  <DomainObject.Predmet.ProtustrankaWithAdressOIB>
    <izvorni_sadrzaj>SOLAR j.d.o.o. za proizvodnju, trgovinu i usluge, OIB 44686039563, Horvatova 28, 35000 Slavonski Brod</izvorni_sadrzaj>
    <derivirana_varijabla naziv="DomainObject.Predmet.ProtustrankaWithAdressOIB_1">SOLAR j.d.o.o. za proizvodnju, trgovinu i usluge, OIB 44686039563, Horvatova 28, 35000 Slavonski Brod</derivirana_varijabla>
  </DomainObject.Predmet.ProtustrankaWithAdressOIB>
  <DomainObject.Predmet.ProtustrankaNazivFormated>
    <izvorni_sadrzaj>SOLAR j.d.o.o. za proizvodnju, trgovinu i usluge</izvorni_sadrzaj>
    <derivirana_varijabla naziv="DomainObject.Predmet.ProtustrankaNazivFormated_1">SOLAR j.d.o.o. za proizvodnju, trgovinu i usluge</derivirana_varijabla>
  </DomainObject.Predmet.ProtustrankaNazivFormated>
  <DomainObject.Predmet.ProtustrankaNazivFormatedOIB>
    <izvorni_sadrzaj>SOLAR j.d.o.o. za proizvodnju, trgovinu i usluge, OIB 44686039563</izvorni_sadrzaj>
    <derivirana_varijabla naziv="DomainObject.Predmet.ProtustrankaNazivFormatedOIB_1">SOLAR j.d.o.o. za proizvodnju, trgovinu i usluge, OIB 44686039563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61082.25</izvorni_sadrzaj>
    <derivirana_varijabla naziv="DomainObject.Predmet.TrenutnaVrijednost_1">61082.25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j.d.o.o. za proizvodnju, trgovinu i usluge</item>
    </izvorni_sadrzaj>
    <derivirana_varijabla naziv="DomainObject.Predmet.ProtuStrankaListFormated_1">
      <item>SOLAR j.d.o.o. za proizvodnju, trgovinu i usluge</item>
    </derivirana_varijabla>
  </DomainObject.Predmet.ProtuStrankaListFormated>
  <DomainObject.Predmet.ProtuStrankaListFormatedOIB>
    <izvorni_sadrzaj>
      <item>SOLAR j.d.o.o. za proizvodnju, trgovinu i usluge, OIB 44686039563</item>
    </izvorni_sadrzaj>
    <derivirana_varijabla naziv="DomainObject.Predmet.ProtuStrankaListFormatedOIB_1">
      <item>SOLAR j.d.o.o. za proizvodnju, trgovinu i usluge, OIB 44686039563</item>
    </derivirana_varijabla>
  </DomainObject.Predmet.ProtuStrankaListFormatedOIB>
  <DomainObject.Predmet.ProtuStrankaListFormatedWithAdress>
    <izvorni_sadrzaj>
      <item>SOLAR j.d.o.o. za proizvodnju, trgovinu i usluge, Horvatova 28, 35000 Slavonski Brod</item>
    </izvorni_sadrzaj>
    <derivirana_varijabla naziv="DomainObject.Predmet.ProtuStrankaListFormatedWithAdress_1">
      <item>SOLAR j.d.o.o. za proizvodnju, trgovinu i usluge, Horvatova 28, 35000 Slavonski Brod</item>
    </derivirana_varijabla>
  </DomainObject.Predmet.ProtuStrankaListFormatedWithAdress>
  <DomainObject.Predmet.ProtuStrankaListFormatedWithAdressOIB>
    <izvorni_sadrzaj>
      <item>SOLAR j.d.o.o. za proizvodnju, trgovinu i usluge, OIB 44686039563, Horvatova 28, 35000 Slavonski Brod</item>
    </izvorni_sadrzaj>
    <derivirana_varijabla naziv="DomainObject.Predmet.ProtuStrankaListFormatedWithAdressOIB_1">
      <item>SOLAR j.d.o.o. za proizvodnju, trgovinu i usluge, OIB 44686039563, Horvatova 28, 35000 Slavonski Brod</item>
    </derivirana_varijabla>
  </DomainObject.Predmet.ProtuStrankaListFormatedWithAdressOIB>
  <DomainObject.Predmet.ProtuStrankaListNazivFormated>
    <izvorni_sadrzaj>
      <item>SOLAR j.d.o.o. za proizvodnju, trgovinu i usluge</item>
    </izvorni_sadrzaj>
    <derivirana_varijabla naziv="DomainObject.Predmet.ProtuStrankaListNazivFormated_1">
      <item>SOLAR j.d.o.o. za proizvodnju, trgovinu i usluge</item>
    </derivirana_varijabla>
  </DomainObject.Predmet.ProtuStrankaListNazivFormated>
  <DomainObject.Predmet.ProtuStrankaListNazivFormatedOIB>
    <izvorni_sadrzaj>
      <item>SOLAR j.d.o.o. za proizvodnju, trgovinu i usluge, OIB 44686039563</item>
    </izvorni_sadrzaj>
    <derivirana_varijabla naziv="DomainObject.Predmet.ProtuStrankaListNazivFormatedOIB_1">
      <item>SOLAR j.d.o.o. za proizvodnju, trgovinu i usluge, OIB 44686039563</item>
    </derivirana_varijabla>
  </DomainObject.Predmet.ProtuStrankaListNazivFormatedOIB>
  <DomainObject.Predmet.OstaliListFormated>
    <izvorni_sadrzaj>
      <item>ŠIMO BOŠNJAK</item>
    </izvorni_sadrzaj>
    <derivirana_varijabla naziv="DomainObject.Predmet.OstaliListFormated_1">
      <item>ŠIMO BOŠNJAK</item>
    </derivirana_varijabla>
  </DomainObject.Predmet.OstaliListFormated>
  <DomainObject.Predmet.OstaliListFormatedOIB>
    <izvorni_sadrzaj>
      <item>ŠIMO BOŠNJAK</item>
    </izvorni_sadrzaj>
    <derivirana_varijabla naziv="DomainObject.Predmet.OstaliListFormatedOIB_1">
      <item>ŠIMO BOŠNJAK</item>
    </derivirana_varijabla>
  </DomainObject.Predmet.OstaliListFormatedOIB>
  <DomainObject.Predmet.OstaliListFormatedWithAdress>
    <izvorni_sadrzaj>
      <item>ŠIMO BOŠNJAK</item>
    </izvorni_sadrzaj>
    <derivirana_varijabla naziv="DomainObject.Predmet.OstaliListFormatedWithAdress_1">
      <item>ŠIMO BOŠNJAK</item>
    </derivirana_varijabla>
  </DomainObject.Predmet.OstaliListFormatedWithAdress>
  <DomainObject.Predmet.OstaliListFormatedWithAdressOIB>
    <izvorni_sadrzaj>
      <item>ŠIMO BOŠNJAK</item>
    </izvorni_sadrzaj>
    <derivirana_varijabla naziv="DomainObject.Predmet.OstaliListFormatedWithAdressOIB_1">
      <item>ŠIMO BOŠNJAK</item>
    </derivirana_varijabla>
  </DomainObject.Predmet.OstaliListFormatedWithAdressOIB>
  <DomainObject.Predmet.OstaliListNazivFormated>
    <izvorni_sadrzaj>
      <item>ŠIMO BOŠNJAK</item>
    </izvorni_sadrzaj>
    <derivirana_varijabla naziv="DomainObject.Predmet.OstaliListNazivFormated_1">
      <item>ŠIMO BOŠNJAK</item>
    </derivirana_varijabla>
  </DomainObject.Predmet.OstaliListNazivFormated>
  <DomainObject.Predmet.OstaliListNazivFormatedOIB>
    <izvorni_sadrzaj>
      <item>ŠIMO BOŠNJAK</item>
    </izvorni_sadrzaj>
    <derivirana_varijabla naziv="DomainObject.Predmet.OstaliListNazivFormatedOIB_1"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j.d.o.o. za proizvodnju, trgovinu i usluge</izvorni_sadrzaj>
    <derivirana_varijabla naziv="DomainObject.Predmet.ProtustrankaIDrugi_1">SOLAR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SOLAR j.d.o.o. za proizvodnju, trgovinu i usluge, OIB 44686039563, Horvatova 28, 35000 Slavonski Brod</izvorni_sadrzaj>
    <derivirana_varijabla naziv="DomainObject.Predmet.ProtustrankaIDrugiAdressOIB_1">SOLAR j.d.o.o. za proizvodnju, trgovinu i usluge, OIB 44686039563, Horvatova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j.d.o.o. za proizvodnju, trgovinu i usluge</item>
      <item>ŠIMO BOŠNJAK</item>
    </izvorni_sadrzaj>
    <derivirana_varijabla naziv="DomainObject.Predmet.SudioniciListNaziv_1">
      <item>Financijska agencija</item>
      <item>SOLAR j.d.o.o. za proizvodnju, trgovinu i usluge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SOLAR j.d.o.o. za proizvodnju, trgovinu i usluge, OIB 44686039563, Horvatova 28,35000 Slavonski Brod</item>
      <item>ŠIMO BOŠNJAK</item>
    </izvorni_sadrzaj>
    <derivirana_varijabla naziv="DomainObject.Predmet.SudioniciListAdressOIB_1">
      <item>Financijska agencija, OIB 85821130368, Ulica grada Vukovara 70,10000 Zagreb</item>
      <item>SOLAR j.d.o.o. za proizvodnju, trgovinu i usluge, OIB 44686039563, Horvatova 28,35000 Slavonski Brod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44686039563</item>
      <item>, OIB null</item>
    </izvorni_sadrzaj>
    <derivirana_varijabla naziv="DomainObject.Predmet.SudioniciListNazivOIB_1">
      <item>, OIB 85821130368</item>
      <item>, OIB 44686039563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447</properties:Words>
  <properties:Characters>2382</properties:Characters>
  <properties:Lines>61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2017-03-22T12:49:00Z</dcterms:created>
  <dc:creator>wsadmin</dc:creator>
  <cp:lastModifiedBy>wsadmin</cp:lastModifiedBy>
  <dcterms:modified xmlns:xsi="http://www.w3.org/2001/XMLSchema-instance" xsi:type="dcterms:W3CDTF">2017-03-22T13:05:00Z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