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e2c7" w14:paraId="695e2c7" w:rsidRDefault="005078C7" w:rsidP="005078C7" w:rsidR="005078C7">
      <w:pPr>
        <w15:collapsed w:val="false"/>
      </w:pPr>
      <w:bookmarkStart w:name="_GoBack" w:id="0"/>
      <w:bookmarkEnd w:id="0"/>
    </w:p>
    <w:p w:rsidRDefault="00593692" w:rsidR="00593692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EB7" w:rsidP="005078C7" w:rsidR="00570EB7"/>
    <w:p w:rsidRDefault="00A21F07" w:rsidP="00A21F07" w:rsidR="00A21F07" w:rsidRPr="00441D6D">
      <w:r w:rsidRPr="00441D6D">
        <w:t>REPUBLIKA HRVATSKA</w:t>
      </w:r>
    </w:p>
    <w:p w:rsidRDefault="00A21F07" w:rsidP="00A21F07" w:rsidR="00A21F07" w:rsidRPr="00441D6D">
      <w:r w:rsidRPr="00441D6D">
        <w:t xml:space="preserve"> Trgovački sud u Zagrebu </w:t>
      </w:r>
    </w:p>
    <w:p w:rsidRDefault="00A21F07" w:rsidP="00A21F07" w:rsidR="00A21F07" w:rsidRPr="00441D6D">
      <w:r w:rsidRPr="00441D6D">
        <w:t xml:space="preserve">  Zagreb, Amruševa 2/II                                                       </w:t>
      </w:r>
    </w:p>
    <w:p w:rsidRDefault="00A21F07" w:rsidP="00A21F07" w:rsidR="00A21F07" w:rsidRPr="00441D6D">
      <w:pPr>
        <w:jc w:val="right"/>
      </w:pPr>
      <w:smartTag w:element="metricconverter" w:uri="urn:schemas-microsoft-com:office:smarttags">
        <w:smartTagPr>
          <w:attr w:val="72 St" w:name="ProductID"/>
        </w:smartTagPr>
        <w:r w:rsidRPr="00441D6D">
          <w:t>72 St</w:t>
        </w:r>
      </w:smartTag>
      <w:r w:rsidRPr="00441D6D">
        <w:t xml:space="preserve"> -</w:t>
      </w:r>
      <w:r>
        <w:t>837/2013</w:t>
      </w:r>
      <w:r w:rsidR="00593692">
        <w:t>-51</w:t>
      </w:r>
    </w:p>
    <w:p w:rsidRDefault="00A21F07" w:rsidP="00A21F07" w:rsidR="00A21F07" w:rsidRPr="00441D6D">
      <w:pPr>
        <w:jc w:val="center"/>
      </w:pPr>
    </w:p>
    <w:p w:rsidRDefault="00A21F07" w:rsidP="00A21F07" w:rsidR="00A21F07" w:rsidRPr="00441D6D">
      <w:pPr>
        <w:jc w:val="center"/>
        <w:rPr>
          <w:b/>
        </w:rPr>
      </w:pPr>
      <w:r w:rsidRPr="00441D6D">
        <w:rPr>
          <w:b/>
        </w:rPr>
        <w:t>R J E Š E NJ E</w:t>
      </w:r>
    </w:p>
    <w:p w:rsidRDefault="00A21F07" w:rsidP="00A21F07" w:rsidR="00A21F07" w:rsidRPr="008A0075">
      <w:pPr>
        <w:jc w:val="center"/>
      </w:pPr>
    </w:p>
    <w:p w:rsidRDefault="00A21F07" w:rsidP="00A21F07" w:rsidR="00A21F07">
      <w:pPr>
        <w:ind w:firstLine="708"/>
        <w:jc w:val="both"/>
      </w:pPr>
      <w:r w:rsidRPr="00E54737">
        <w:rPr>
          <w:lang w:val="pt-BR"/>
        </w:rPr>
        <w:t xml:space="preserve">Trgovački sud u Zagrebu, po stečajnom sucu Nikoli Ribarić, u stečajnom </w:t>
      </w:r>
      <w:r>
        <w:rPr>
          <w:lang w:val="pt-BR"/>
        </w:rPr>
        <w:t>postupku nad stečajnim dužnikom</w:t>
      </w:r>
      <w:r w:rsidRPr="00E54737">
        <w:rPr>
          <w:lang w:val="pt-BR"/>
        </w:rPr>
        <w:t xml:space="preserve"> </w:t>
      </w:r>
      <w:r w:rsidRPr="00E54737">
        <w:t>ARNI d.o.o.</w:t>
      </w:r>
      <w:r>
        <w:t xml:space="preserve"> - u stečaju</w:t>
      </w:r>
      <w:r w:rsidRPr="00E54737">
        <w:t xml:space="preserve">, Zagreb, Malešnica 46, OIB: 56020170676, MBS: 080032379, </w:t>
      </w:r>
      <w:r>
        <w:t>dana 28. rujna</w:t>
      </w:r>
      <w:r w:rsidRPr="00E54737">
        <w:t xml:space="preserve"> 201</w:t>
      </w:r>
      <w:r>
        <w:t>5</w:t>
      </w:r>
      <w:r w:rsidRPr="00E54737">
        <w:t>. godine,</w:t>
      </w:r>
    </w:p>
    <w:p w:rsidRDefault="00425145" w:rsidP="0017345C" w:rsidR="00425145">
      <w:pPr>
        <w:jc w:val="both"/>
      </w:pPr>
    </w:p>
    <w:p w:rsidRDefault="00F06723" w:rsidP="000C4A2B" w:rsidR="00F06723">
      <w:pPr>
        <w:jc w:val="both"/>
      </w:pPr>
    </w:p>
    <w:p w:rsidRDefault="00F06723" w:rsidP="00F06723" w:rsidR="005078C7" w:rsidRPr="000C4A2B">
      <w:pPr>
        <w:ind w:firstLine="708" w:left="2832"/>
        <w:jc w:val="both"/>
      </w:pPr>
      <w:r>
        <w:t>z a k lj u č i o    j e</w:t>
      </w:r>
      <w:r w:rsidR="005078C7" w:rsidRPr="000C4A2B">
        <w:t xml:space="preserve"> </w:t>
      </w:r>
    </w:p>
    <w:p w:rsidRDefault="005078C7" w:rsidP="00A77317" w:rsidR="005078C7" w:rsidRPr="000C4A2B">
      <w:pPr>
        <w:jc w:val="both"/>
      </w:pPr>
    </w:p>
    <w:p w:rsidRDefault="0090700A" w:rsidP="00A77317" w:rsidR="0090700A">
      <w:pPr>
        <w:ind w:left="3540"/>
        <w:rPr>
          <w:b/>
        </w:rPr>
      </w:pPr>
    </w:p>
    <w:p w:rsidRDefault="00F06723" w:rsidP="0090700A" w:rsidR="00F06723">
      <w:pPr>
        <w:numPr>
          <w:ilvl w:val="0"/>
          <w:numId w:val="2"/>
        </w:numPr>
        <w:jc w:val="both"/>
      </w:pPr>
      <w:r>
        <w:t xml:space="preserve">Određuje se završno ročište u stečajnom postupku nad trgovačkim društvom </w:t>
      </w:r>
      <w:r w:rsidR="00A21F07" w:rsidRPr="00E54737">
        <w:t>ARNI d.o.o.</w:t>
      </w:r>
      <w:r w:rsidR="00A21F07">
        <w:t xml:space="preserve"> - u stečaju</w:t>
      </w:r>
      <w:r w:rsidR="00A21F07" w:rsidRPr="00E54737">
        <w:t>, Zagreb, Malešnica 46, OIB: 56020170676, MBS: 080032379</w:t>
      </w:r>
      <w:r w:rsidR="0090700A">
        <w:t xml:space="preserve">, </w:t>
      </w:r>
      <w:r>
        <w:t xml:space="preserve">za </w:t>
      </w:r>
      <w:r w:rsidR="0090700A">
        <w:t xml:space="preserve">dan </w:t>
      </w:r>
      <w:r w:rsidR="00A21F07">
        <w:rPr>
          <w:b/>
          <w:u w:val="single"/>
        </w:rPr>
        <w:t>10</w:t>
      </w:r>
      <w:r w:rsidR="0090700A">
        <w:rPr>
          <w:b/>
          <w:u w:val="single"/>
        </w:rPr>
        <w:t>.</w:t>
      </w:r>
      <w:r w:rsidR="00A21F07">
        <w:rPr>
          <w:b/>
          <w:u w:val="single"/>
        </w:rPr>
        <w:t xml:space="preserve"> studenoga</w:t>
      </w:r>
      <w:r w:rsidR="0090700A">
        <w:rPr>
          <w:b/>
          <w:u w:val="single"/>
        </w:rPr>
        <w:t xml:space="preserve"> 201</w:t>
      </w:r>
      <w:r w:rsidR="00A21F07">
        <w:rPr>
          <w:b/>
          <w:u w:val="single"/>
        </w:rPr>
        <w:t>5</w:t>
      </w:r>
      <w:r w:rsidR="0090700A">
        <w:rPr>
          <w:b/>
          <w:u w:val="single"/>
        </w:rPr>
        <w:t xml:space="preserve">. godine za </w:t>
      </w:r>
      <w:r w:rsidR="0017345C">
        <w:rPr>
          <w:b/>
          <w:u w:val="single"/>
        </w:rPr>
        <w:t>09,30</w:t>
      </w:r>
      <w:r w:rsidR="0090700A">
        <w:rPr>
          <w:b/>
          <w:u w:val="single"/>
        </w:rPr>
        <w:t xml:space="preserve"> sati</w:t>
      </w:r>
      <w:r>
        <w:rPr>
          <w:b/>
          <w:u w:val="single"/>
        </w:rPr>
        <w:t xml:space="preserve"> </w:t>
      </w:r>
      <w:r w:rsidR="0090700A">
        <w:t xml:space="preserve">u zgradi Trgovačkog suda u Zagrebu, soba </w:t>
      </w:r>
      <w:r w:rsidR="0017345C">
        <w:t>82</w:t>
      </w:r>
      <w:r w:rsidR="0090700A">
        <w:t>/II – ulična zgrada</w:t>
      </w:r>
      <w:r>
        <w:t>.</w:t>
      </w:r>
    </w:p>
    <w:p w:rsidRDefault="00F06723" w:rsidP="0090700A" w:rsidR="00F06723">
      <w:pPr>
        <w:ind w:firstLine="708" w:left="708"/>
        <w:jc w:val="both"/>
      </w:pPr>
      <w:r>
        <w:t>Na određenom ročištu se:</w:t>
      </w:r>
    </w:p>
    <w:p w:rsidRDefault="00F06723" w:rsidP="00F06723" w:rsidR="00F06723">
      <w:pPr>
        <w:numPr>
          <w:ilvl w:val="0"/>
          <w:numId w:val="3"/>
        </w:numPr>
        <w:jc w:val="both"/>
      </w:pPr>
      <w:r>
        <w:t>raspravlja o završnom računu stečajn</w:t>
      </w:r>
      <w:r w:rsidR="004051FF">
        <w:t>og</w:t>
      </w:r>
      <w:r>
        <w:t xml:space="preserve"> upravitelj</w:t>
      </w:r>
      <w:r w:rsidR="004051FF">
        <w:t>a</w:t>
      </w:r>
      <w:r>
        <w:t xml:space="preserve">, </w:t>
      </w:r>
    </w:p>
    <w:p w:rsidRDefault="00F06723" w:rsidP="00701923" w:rsidR="0090700A">
      <w:pPr>
        <w:numPr>
          <w:ilvl w:val="0"/>
          <w:numId w:val="3"/>
        </w:numPr>
        <w:jc w:val="both"/>
      </w:pPr>
      <w:r>
        <w:t>podnose prigovori na završni popis.</w:t>
      </w:r>
    </w:p>
    <w:p w:rsidRDefault="0090700A" w:rsidP="00701923" w:rsidR="0090700A">
      <w:pPr>
        <w:tabs>
          <w:tab w:pos="6345" w:val="left"/>
        </w:tabs>
        <w:ind w:firstLine="708" w:left="708"/>
        <w:jc w:val="both"/>
      </w:pPr>
      <w:r>
        <w:t xml:space="preserve"> </w:t>
      </w:r>
      <w:r w:rsidR="00701923">
        <w:tab/>
      </w:r>
    </w:p>
    <w:p w:rsidRDefault="00F06723" w:rsidP="0090700A" w:rsidR="0090700A">
      <w:pPr>
        <w:ind w:left="708"/>
        <w:jc w:val="center"/>
      </w:pPr>
      <w:r>
        <w:t>Obrazloženje</w:t>
      </w:r>
    </w:p>
    <w:p w:rsidRDefault="00F06723" w:rsidP="00F06723" w:rsidR="00F06723"/>
    <w:p w:rsidRDefault="004051FF" w:rsidP="0017345C" w:rsidR="00F06723">
      <w:pPr>
        <w:jc w:val="both"/>
      </w:pPr>
      <w:r>
        <w:tab/>
        <w:t>Stečajni</w:t>
      </w:r>
      <w:r w:rsidR="00F06723">
        <w:t xml:space="preserve"> upravitelj je unovči</w:t>
      </w:r>
      <w:r>
        <w:t>o</w:t>
      </w:r>
      <w:r w:rsidR="00F06723">
        <w:t xml:space="preserve"> stečajnu masu stečajnog dužnika, a sudac je dao suglasnost na predloženu završnu diobu po provjeri računske ispravnosti završnog računa. Temeljem članka 193. Stečajnog zakona sud je donio odluku kao u izreci ovog zaključka.</w:t>
      </w:r>
    </w:p>
    <w:p w:rsidRDefault="0090700A" w:rsidP="0090700A" w:rsidR="0090700A">
      <w:pPr>
        <w:jc w:val="center"/>
      </w:pPr>
    </w:p>
    <w:p w:rsidRDefault="00A21F07" w:rsidP="00533F98" w:rsidR="005078C7">
      <w:pPr>
        <w:jc w:val="center"/>
      </w:pPr>
      <w:r>
        <w:t>U Zagrebu, 28</w:t>
      </w:r>
      <w:r w:rsidR="0090700A">
        <w:t>.</w:t>
      </w:r>
      <w:r>
        <w:t xml:space="preserve"> rujna</w:t>
      </w:r>
      <w:r w:rsidR="0090700A">
        <w:t xml:space="preserve"> 201</w:t>
      </w:r>
      <w:r>
        <w:t>5</w:t>
      </w:r>
      <w:r w:rsidR="0090700A">
        <w:t xml:space="preserve">. godine </w:t>
      </w:r>
    </w:p>
    <w:p w:rsidRDefault="005078C7" w:rsidP="005078C7" w:rsidR="005078C7"/>
    <w:p w:rsidRDefault="00593692" w:rsidP="00E91121" w:rsidR="005936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93692" w:rsidP="00E91121" w:rsidR="005936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93692" w:rsidP="00E91121" w:rsidR="0059369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93692" w:rsidP="00E91121" w:rsidR="0059369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93692" w:rsidP="00E91121" w:rsidR="0059369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93692" w:rsidP="00597BE1" w:rsidR="005936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33F98" w:rsidR="00533F98">
      <w:pPr>
        <w:pStyle w:val="Tijeloteksta"/>
        <w:ind w:left="5760"/>
      </w:pPr>
    </w:p>
    <w:p w:rsidRDefault="00533F98" w:rsidP="00727700" w:rsidR="00533F98">
      <w:pPr>
        <w:ind w:firstLine="708" w:left="5664"/>
        <w:jc w:val="right"/>
      </w:pPr>
    </w:p>
    <w:p w:rsidRDefault="00F06723" w:rsidP="005078C7" w:rsidR="005078C7">
      <w:r>
        <w:t>POUKA O PRAVNOM LIJEKU:</w:t>
      </w:r>
    </w:p>
    <w:p w:rsidRDefault="00F06723" w:rsidP="005078C7" w:rsidR="00F06723">
      <w:r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</w:t>
      </w:r>
    </w:p>
    <w:p w:rsidRDefault="005078C7" w:rsidP="005078C7" w:rsidR="005078C7"/>
    <w:p w:rsidRDefault="00533F98" w:rsidP="005078C7" w:rsidR="00533F98"/>
    <w:p w:rsidRDefault="00593692" w:rsidP="005078C7" w:rsidR="00593692">
      <w:pPr>
        <w:rPr>
          <w:b/>
        </w:rPr>
      </w:pPr>
    </w:p>
    <w:p w:rsidRDefault="00593692" w:rsidP="005078C7" w:rsidR="00593692">
      <w:pPr>
        <w:rPr>
          <w:b/>
        </w:rPr>
      </w:pPr>
    </w:p>
    <w:p w:rsidRDefault="00593692" w:rsidP="005078C7" w:rsidR="00593692">
      <w:pPr>
        <w:rPr>
          <w:b/>
        </w:rPr>
      </w:pPr>
    </w:p>
    <w:p w:rsidRDefault="00727700" w:rsidP="005078C7" w:rsidR="005078C7" w:rsidRPr="00727700">
      <w:pPr>
        <w:rPr>
          <w:b/>
        </w:rPr>
      </w:pPr>
      <w:r w:rsidRPr="00727700">
        <w:rPr>
          <w:b/>
        </w:rPr>
        <w:t xml:space="preserve">DNA: </w:t>
      </w:r>
    </w:p>
    <w:p w:rsidRDefault="005078C7" w:rsidP="00727700" w:rsidR="005078C7">
      <w:pPr>
        <w:numPr>
          <w:ilvl w:val="0"/>
          <w:numId w:val="1"/>
        </w:numPr>
      </w:pPr>
      <w:r>
        <w:t xml:space="preserve">Stečajni upravitelj </w:t>
      </w:r>
    </w:p>
    <w:p w:rsidRDefault="00A21F07" w:rsidP="00727700" w:rsidR="005078C7">
      <w:pPr>
        <w:numPr>
          <w:ilvl w:val="0"/>
          <w:numId w:val="1"/>
        </w:numPr>
      </w:pPr>
      <w:r>
        <w:t>e o</w:t>
      </w:r>
      <w:r w:rsidR="005078C7">
        <w:t>glasna ploča suda</w:t>
      </w:r>
      <w:r w:rsidR="004051FF">
        <w:t xml:space="preserve"> – 8 dana</w:t>
      </w:r>
    </w:p>
    <w:p w:rsidRDefault="005078C7" w:rsidP="00642B6B" w:rsidR="00642B6B">
      <w:pPr>
        <w:numPr>
          <w:ilvl w:val="0"/>
          <w:numId w:val="1"/>
        </w:numPr>
      </w:pPr>
      <w:r>
        <w:t xml:space="preserve">Oglas NN </w:t>
      </w:r>
    </w:p>
    <w:p w:rsidRDefault="00A21F07" w:rsidP="005078C7" w:rsidR="005078C7">
      <w:r>
        <w:t>Zagreb, 28</w:t>
      </w:r>
      <w:r w:rsidR="005078C7">
        <w:t>.</w:t>
      </w:r>
      <w:r>
        <w:t>09</w:t>
      </w:r>
      <w:r w:rsidR="004051FF">
        <w:t>.</w:t>
      </w:r>
      <w:r w:rsidR="005078C7">
        <w:t>201</w:t>
      </w:r>
      <w:r>
        <w:t>5</w:t>
      </w:r>
      <w:r w:rsidR="005078C7">
        <w:t xml:space="preserve">. </w:t>
      </w:r>
    </w:p>
    <w:p w:rsidRDefault="005078C7" w:rsidP="005078C7" w:rsidR="005078C7"/>
    <w:p w:rsidRDefault="005078C7" w:rsidP="005078C7" w:rsidR="005078C7">
      <w:r>
        <w:t xml:space="preserve"> </w:t>
      </w:r>
    </w:p>
    <w:p w:rsidRDefault="005078C7" w:rsidP="005078C7" w:rsidR="005078C7"/>
    <w:sectPr w:rsidR="005078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15592"/>
    <w:rsid w:val="000C4A2B"/>
    <w:rsid w:val="000F4994"/>
    <w:rsid w:val="00163403"/>
    <w:rsid w:val="0017345C"/>
    <w:rsid w:val="001A025C"/>
    <w:rsid w:val="001A2647"/>
    <w:rsid w:val="00386163"/>
    <w:rsid w:val="004051FF"/>
    <w:rsid w:val="00425145"/>
    <w:rsid w:val="0046020C"/>
    <w:rsid w:val="005078C7"/>
    <w:rsid w:val="00533F98"/>
    <w:rsid w:val="005447B3"/>
    <w:rsid w:val="00570EB7"/>
    <w:rsid w:val="00593692"/>
    <w:rsid w:val="006372E6"/>
    <w:rsid w:val="00642B6B"/>
    <w:rsid w:val="006644E0"/>
    <w:rsid w:val="00701923"/>
    <w:rsid w:val="00727700"/>
    <w:rsid w:val="00752964"/>
    <w:rsid w:val="007F024C"/>
    <w:rsid w:val="008D2A8C"/>
    <w:rsid w:val="0090700A"/>
    <w:rsid w:val="009151C4"/>
    <w:rsid w:val="00925A1A"/>
    <w:rsid w:val="009F570C"/>
    <w:rsid w:val="00A21F07"/>
    <w:rsid w:val="00A66BD2"/>
    <w:rsid w:val="00A77317"/>
    <w:rsid w:val="00B76154"/>
    <w:rsid w:val="00BB4D3C"/>
    <w:rsid w:val="00CB2690"/>
    <w:rsid w:val="00E75EA5"/>
    <w:rsid w:val="00EE1428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33F98"/>
    <w:pPr>
      <w:jc w:val="both"/>
    </w:pPr>
  </w:style>
  <w:style w:styleId="Tekstbalonia" w:type="paragraph">
    <w:name w:val="Balloon Text"/>
    <w:basedOn w:val="Normal"/>
    <w:semiHidden/>
    <w:rsid w:val="00533F98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9369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9369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E1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33F98"/>
    <w:pPr>
      <w:jc w:val="both"/>
    </w:pPr>
  </w:style>
  <w:style w:styleId="Tekstbalonia" w:type="paragraph">
    <w:name w:val="Balloon Text"/>
    <w:basedOn w:val="Normal"/>
    <w:semiHidden/>
    <w:rsid w:val="00533F98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9369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9369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E1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39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St-837/2013</izvorni_sadrzaj>
    <derivirana_varijabla naziv="DomainObject.Predmet.OznakaBroj_1">St-837/2013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ARNI d.o.o. za trgovinu i usluge</izvorni_sadrzaj>
    <derivirana_varijabla naziv="DomainObject.Predmet.ProtustrankaFormated_1">  ARNI d.o.o. za trgovinu i usluge</derivirana_varijabla>
  </DomainObject.Predmet.ProtustrankaFormated>
  <DomainObject.Predmet.ProtustrankaFormatedOIB>
    <izvorni_sadrzaj>  ARNI d.o.o. za trgovinu i usluge, OIB 56020170676</izvorni_sadrzaj>
    <derivirana_varijabla naziv="DomainObject.Predmet.ProtustrankaFormatedOIB_1">  ARNI d.o.o. za trgovinu i usluge, OIB 56020170676</derivirana_varijabla>
  </DomainObject.Predmet.ProtustrankaFormatedOIB>
  <DomainObject.Predmet.ProtustrankaFormatedWithAdress>
    <izvorni_sadrzaj> ARNI d.o.o. za trgovinu i usluge, ILICA 307, 10000 Zagreb</izvorni_sadrzaj>
    <derivirana_varijabla naziv="DomainObject.Predmet.ProtustrankaFormatedWithAdress_1"> ARNI d.o.o. za trgovinu i usluge, ILICA 307, 10000 Zagreb</derivirana_varijabla>
  </DomainObject.Predmet.ProtustrankaFormatedWithAdress>
  <DomainObject.Predmet.ProtustrankaFormatedWithAdressOIB>
    <izvorni_sadrzaj> ARNI d.o.o. za trgovinu i usluge, OIB 56020170676, ILICA 307, 10000 Zagreb</izvorni_sadrzaj>
    <derivirana_varijabla naziv="DomainObject.Predmet.ProtustrankaFormatedWithAdressOIB_1"> ARNI d.o.o. za trgovinu i usluge, OIB 56020170676, ILICA 307, 10000 Zagreb</derivirana_varijabla>
  </DomainObject.Predmet.ProtustrankaFormatedWithAdressOIB>
  <DomainObject.Predmet.ProtustrankaWithAdress>
    <izvorni_sadrzaj>ARNI d.o.o. za trgovinu i usluge ILICA 307, 10000 Zagreb</izvorni_sadrzaj>
    <derivirana_varijabla naziv="DomainObject.Predmet.ProtustrankaWithAdress_1">ARNI d.o.o. za trgovinu i usluge ILICA 307, 10000 Zagreb</derivirana_varijabla>
  </DomainObject.Predmet.ProtustrankaWithAdress>
  <DomainObject.Predmet.ProtustrankaWithAdressOIB>
    <izvorni_sadrzaj>ARNI d.o.o. za trgovinu i usluge, OIB 56020170676, ILICA 307, 10000 Zagreb</izvorni_sadrzaj>
    <derivirana_varijabla naziv="DomainObject.Predmet.ProtustrankaWithAdressOIB_1">ARNI d.o.o. za trgovinu i usluge, OIB 56020170676, ILICA 307, 10000 Zagreb</derivirana_varijabla>
  </DomainObject.Predmet.ProtustrankaWithAdressOIB>
  <DomainObject.Predmet.ProtustrankaNazivFormated>
    <izvorni_sadrzaj>ARNI d.o.o. za trgovinu i usluge</izvorni_sadrzaj>
    <derivirana_varijabla naziv="DomainObject.Predmet.ProtustrankaNazivFormated_1">ARNI d.o.o. za trgovinu i usluge</derivirana_varijabla>
  </DomainObject.Predmet.ProtustrankaNazivFormated>
  <DomainObject.Predmet.ProtustrankaNazivFormatedOIB>
    <izvorni_sadrzaj>ARNI d.o.o. za trgovinu i usluge, OIB 56020170676</izvorni_sadrzaj>
    <derivirana_varijabla naziv="DomainObject.Predmet.ProtustrankaNazivFormatedOIB_1">ARNI d.o.o. za trgovinu i usluge, OIB 56020170676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 / HEP-OPSKRBA d.o.o. Zagreb, Ul.grada Vukovara 37</izvorni_sadrzaj>
    <derivirana_varijabla naziv="DomainObject.Predmet.StrankaFormated_1">  FINA ZAGREB; VJEROVNICI / HEP-OPSKRBA d.o.o. Zagreb, Ul.grada Vukovara 37</derivirana_varijabla>
  </DomainObject.Predmet.StrankaFormated>
  <DomainObject.Predmet.StrankaFormatedOIB>
    <izvorni_sadrzaj>  FINA ZAGREB, OIB 85821130368; VJEROVNICI / HEP-OPSKRBA d.o.o. Zagreb, Ul.grada Vukovara 37</izvorni_sadrzaj>
    <derivirana_varijabla naziv="DomainObject.Predmet.StrankaFormatedOIB_1">  FINA ZAGREB, OIB 85821130368; VJEROVNICI / HEP-OPSKRBA d.o.o. Zagreb, Ul.grada Vukovara 37</derivirana_varijabla>
  </DomainObject.Predmet.StrankaFormatedOIB>
  <DomainObject.Predmet.StrankaFormatedWithAdress>
    <izvorni_sadrzaj> FINA ZAGREB, ILICA 307, 10000 Zagreb; VJEROVNICI / HEP-OPSKRBA d.o.o. Zagreb, Ul.grada Vukovara 37</izvorni_sadrzaj>
    <derivirana_varijabla naziv="DomainObject.Predmet.StrankaFormatedWithAdress_1"> FINA ZAGREB, ILICA 307, 10000 Zagreb; VJEROVNICI / HEP-OPSKRBA d.o.o. Zagreb, Ul.grada Vukovara 37</derivirana_varijabla>
  </DomainObject.Predmet.StrankaFormatedWithAdress>
  <DomainObject.Predmet.StrankaFormatedWithAdressOIB>
    <izvorni_sadrzaj> FINA ZAGREB, OIB 85821130368, ILICA 307, 10000 Zagreb; VJEROVNICI / HEP-OPSKRBA d.o.o. Zagreb, Ul.grada Vukovara 37</izvorni_sadrzaj>
    <derivirana_varijabla naziv="DomainObject.Predmet.StrankaFormatedWithAdressOIB_1"> FINA ZAGREB, OIB 85821130368, ILICA 307, 10000 Zagreb; VJEROVNICI / HEP-OPSKRBA d.o.o. Zagreb, Ul.grada Vukovara 37</derivirana_varijabla>
  </DomainObject.Predmet.StrankaFormatedWithAdressOIB>
  <DomainObject.Predmet.StrankaWithAdress>
    <izvorni_sadrzaj>FINA ZAGREB ILICA 307,10000 Zagreb,VJEROVNICI / HEP-OPSKRBA d.o.o. Zagreb, Ul.grada Vukovara 37 </izvorni_sadrzaj>
    <derivirana_varijabla naziv="DomainObject.Predmet.StrankaWithAdress_1">FINA ZAGREB ILICA 307,10000 Zagreb,VJEROVNICI / HEP-OPSKRBA d.o.o. Zagreb, Ul.grada Vukovara 37 </derivirana_varijabla>
  </DomainObject.Predmet.StrankaWithAdress>
  <DomainObject.Predmet.StrankaWithAdressOIB>
    <izvorni_sadrzaj>FINA ZAGREB, OIB 85821130368, ILICA 307,10000 Zagreb,VJEROVNICI / HEP-OPSKRBA d.o.o. Zagreb, Ul.grada Vukovara 37</izvorni_sadrzaj>
    <derivirana_varijabla naziv="DomainObject.Predmet.StrankaWithAdressOIB_1">FINA ZAGREB, OIB 85821130368, ILICA 307,10000 Zagreb,VJEROVNICI / HEP-OPSKRBA d.o.o. Zagreb, Ul.grada Vukovara 37</derivirana_varijabla>
  </DomainObject.Predmet.StrankaWithAdressOIB>
  <DomainObject.Predmet.StrankaNazivFormated>
    <izvorni_sadrzaj>FINA ZAGREB,VJEROVNICI / HEP-OPSKRBA d.o.o. Zagreb, Ul.grada Vukovara 37</izvorni_sadrzaj>
    <derivirana_varijabla naziv="DomainObject.Predmet.StrankaNazivFormated_1">FINA ZAGREB,VJEROVNICI / HEP-OPSKRBA d.o.o. Zagreb, Ul.grada Vukovara 37</derivirana_varijabla>
  </DomainObject.Predmet.StrankaNazivFormated>
  <DomainObject.Predmet.StrankaNazivFormatedOIB>
    <izvorni_sadrzaj>FINA ZAGREB, OIB 85821130368,VJEROVNICI / HEP-OPSKRBA d.o.o. Zagreb, Ul.grada Vukovara 37</izvorni_sadrzaj>
    <derivirana_varijabla naziv="DomainObject.Predmet.StrankaNazivFormatedOIB_1">FINA ZAGREB, OIB 85821130368,VJEROVNICI / HEP-OPSKRBA d.o.o. Zagreb, Ul.grada Vukovara 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VJEROVNICI / HEP-OPSKRBA d.o.o. Zagreb, Ul.grada Vukovara 37</item>
    </izvorni_sadrzaj>
    <derivirana_varijabla naziv="DomainObject.Predmet.StrankaListFormated_1">
      <item>FINA ZAGREB</item>
      <item>VJEROVNICI / HEP-OPSKRBA d.o.o. Zagreb, Ul.grada Vukovara 37</item>
    </derivirana_varijabla>
  </DomainObject.Predmet.StrankaListFormated>
  <DomainObject.Predmet.StrankaListFormatedOIB>
    <izvorni_sadrzaj>
      <item>FINA ZAGREB, OIB 85821130368</item>
      <item>VJEROVNICI / HEP-OPSKRBA d.o.o. Zagreb, Ul.grada Vukovara 37</item>
    </izvorni_sadrzaj>
    <derivirana_varijabla naziv="DomainObject.Predmet.StrankaListFormatedOIB_1">
      <item>FINA ZAGREB, OIB 85821130368</item>
      <item>VJEROVNICI / HEP-OPSKRBA d.o.o. Zagreb, Ul.grada Vukovara 37</item>
    </derivirana_varijabla>
  </DomainObject.Predmet.StrankaListFormatedOIB>
  <DomainObject.Predmet.StrankaListFormatedWithAdress>
    <izvorni_sadrzaj>
      <item>FINA ZAGREB, ILICA 307, 10000 Zagreb</item>
      <item>VJEROVNICI / HEP-OPSKRBA d.o.o. Zagreb, Ul.grada Vukovara 37</item>
    </izvorni_sadrzaj>
    <derivirana_varijabla naziv="DomainObject.Predmet.StrankaListFormatedWithAdress_1">
      <item>FINA ZAGREB, ILICA 307, 10000 Zagreb</item>
      <item>VJEROVNICI / HEP-OPSKRBA d.o.o. Zagreb, Ul.grada Vukovara 37</item>
    </derivirana_varijabla>
  </DomainObject.Predmet.StrankaListFormatedWithAdress>
  <DomainObject.Predmet.StrankaListFormatedWithAdressOIB>
    <izvorni_sadrzaj>
      <item>FINA ZAGREB, OIB 85821130368, ILICA 307, 10000 Zagreb</item>
      <item>VJEROVNICI / HEP-OPSKRBA d.o.o. Zagreb, Ul.grada Vukovara 37</item>
    </izvorni_sadrzaj>
    <derivirana_varijabla naziv="DomainObject.Predmet.StrankaListFormatedWithAdressOIB_1">
      <item>FINA ZAGREB, OIB 85821130368, ILICA 307, 10000 Zagreb</item>
      <item>VJEROVNICI / HEP-OPSKRBA d.o.o. Zagreb, Ul.grada Vukovara 37</item>
    </derivirana_varijabla>
  </DomainObject.Predmet.StrankaListFormatedWithAdressOIB>
  <DomainObject.Predmet.StrankaListNazivFormated>
    <izvorni_sadrzaj>
      <item>FINA ZAGREB</item>
      <item>VJEROVNICI / HEP-OPSKRBA d.o.o. Zagreb, Ul.grada Vukovara 37</item>
    </izvorni_sadrzaj>
    <derivirana_varijabla naziv="DomainObject.Predmet.StrankaListNazivFormated_1">
      <item>FINA ZAGREB</item>
      <item>VJEROVNICI / HEP-OPSKRBA d.o.o. Zagreb, Ul.grada Vukovara 37</item>
    </derivirana_varijabla>
  </DomainObject.Predmet.StrankaListNazivFormated>
  <DomainObject.Predmet.StrankaListNazivFormatedOIB>
    <izvorni_sadrzaj>
      <item>FINA ZAGREB, OIB 85821130368</item>
      <item>VJEROVNICI / HEP-OPSKRBA d.o.o. Zagreb, Ul.grada Vukovara 37</item>
    </izvorni_sadrzaj>
    <derivirana_varijabla naziv="DomainObject.Predmet.StrankaListNazivFormatedOIB_1">
      <item>FINA ZAGREB, OIB 85821130368</item>
      <item>VJEROVNICI / HEP-OPSKRBA d.o.o. Zagreb, Ul.grada Vukovara 37</item>
    </derivirana_varijabla>
  </DomainObject.Predmet.StrankaListNazivFormatedOIB>
  <DomainObject.Predmet.ProtuStrankaListFormated>
    <izvorni_sadrzaj>
      <item>ARNI d.o.o. za trgovinu i usluge</item>
    </izvorni_sadrzaj>
    <derivirana_varijabla naziv="DomainObject.Predmet.ProtuStrankaListFormated_1">
      <item>ARNI d.o.o. za trgovinu i usluge</item>
    </derivirana_varijabla>
  </DomainObject.Predmet.ProtuStrankaListFormated>
  <DomainObject.Predmet.ProtuStrankaListFormatedOIB>
    <izvorni_sadrzaj>
      <item>ARNI d.o.o. za trgovinu i usluge, OIB 56020170676</item>
    </izvorni_sadrzaj>
    <derivirana_varijabla naziv="DomainObject.Predmet.ProtuStrankaListFormatedOIB_1">
      <item>ARNI d.o.o. za trgovinu i usluge, OIB 56020170676</item>
    </derivirana_varijabla>
  </DomainObject.Predmet.ProtuStrankaListFormatedOIB>
  <DomainObject.Predmet.ProtuStrankaListFormatedWithAdress>
    <izvorni_sadrzaj>
      <item>ARNI d.o.o. za trgovinu i usluge, ILICA 307, 10000 Zagreb</item>
    </izvorni_sadrzaj>
    <derivirana_varijabla naziv="DomainObject.Predmet.ProtuStrankaListFormatedWithAdress_1">
      <item>ARNI d.o.o. za trgovinu i usluge, ILICA 307, 10000 Zagreb</item>
    </derivirana_varijabla>
  </DomainObject.Predmet.ProtuStrankaListFormatedWithAdress>
  <DomainObject.Predmet.ProtuStrankaListFormatedWithAdressOIB>
    <izvorni_sadrzaj>
      <item>ARNI d.o.o. za trgovinu i usluge, OIB 56020170676, ILICA 307, 10000 Zagreb</item>
    </izvorni_sadrzaj>
    <derivirana_varijabla naziv="DomainObject.Predmet.ProtuStrankaListFormatedWithAdressOIB_1">
      <item>ARNI d.o.o. za trgovinu i usluge, OIB 56020170676, ILICA 307, 10000 Zagreb</item>
    </derivirana_varijabla>
  </DomainObject.Predmet.ProtuStrankaListFormatedWithAdressOIB>
  <DomainObject.Predmet.ProtuStrankaListNazivFormated>
    <izvorni_sadrzaj>
      <item>ARNI d.o.o. za trgovinu i usluge</item>
    </izvorni_sadrzaj>
    <derivirana_varijabla naziv="DomainObject.Predmet.ProtuStrankaListNazivFormated_1">
      <item>ARNI d.o.o. za trgovinu i usluge</item>
    </derivirana_varijabla>
  </DomainObject.Predmet.ProtuStrankaListNazivFormated>
  <DomainObject.Predmet.ProtuStrankaListNazivFormatedOIB>
    <izvorni_sadrzaj>
      <item>ARNI d.o.o. za trgovinu i usluge, OIB 56020170676</item>
    </izvorni_sadrzaj>
    <derivirana_varijabla naziv="DomainObject.Predmet.ProtuStrankaListNazivFormatedOIB_1">
      <item>ARNI d.o.o. za trgovinu i usluge, OIB 56020170676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ARNI d.o.o. za trgovinu i usluge</izvorni_sadrzaj>
    <derivirana_varijabla naziv="DomainObject.Predmet.ProtustrankaIDrugi_1">ARNI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ARNI d.o.o. za trgovinu i usluge, OIB 56020170676, ILICA 307, 10000 Zagreb</izvorni_sadrzaj>
    <derivirana_varijabla naziv="DomainObject.Predmet.ProtustrankaIDrugiAdressOIB_1">ARNI d.o.o. za trgovinu i usluge, OIB 56020170676, ILICA 307,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ARNI d.o.o. za trgovinu i usluge</item>
      <item>VJEROVNICI / HEP-OPSKRBA d.o.o. Zagreb, Ul.grada Vukovara 37</item>
      <item>Goran Brozović</item>
    </izvorni_sadrzaj>
    <derivirana_varijabla naziv="DomainObject.Predmet.SudioniciListNaziv_1">
      <item>FINA ZAGREB</item>
      <item>ARNI d.o.o. za trgovinu i usluge</item>
      <item>VJEROVNICI / HEP-OPSKRBA d.o.o. Zagreb, Ul.grada Vukovara 37</item>
      <item>Goran Brozović</item>
    </derivirana_varijabla>
  </DomainObject.Predmet.SudioniciListNaziv>
  <DomainObject.Predmet.SudioniciListAdressOIB>
    <izvorni_sadrzaj>
      <item>FINA ZAGREB, OIB 85821130368, ILICA 307,10000 Zagreb</item>
      <item>ARNI d.o.o. za trgovinu i usluge, OIB 56020170676, ILICA 307,10000 Zagreb</item>
      <item>VJEROVNICI / HEP-OPSKRBA d.o.o. Zagreb, Ul.grada Vukovara 37</item>
      <item>Goran Brozović, OIB 39833571469, Pavlenski Put 5,10000 Zagreb</item>
    </izvorni_sadrzaj>
    <derivirana_varijabla naziv="DomainObject.Predmet.SudioniciListAdressOIB_1">
      <item>FINA ZAGREB, OIB 85821130368, ILICA 307,10000 Zagreb</item>
      <item>ARNI d.o.o. za trgovinu i usluge, OIB 56020170676, ILICA 307,10000 Zagreb</item>
      <item>VJEROVNICI / HEP-OPSKRBA d.o.o. Zagreb, Ul.grada Vukovara 37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56020170676</item>
      <item>, OIB null</item>
      <item>, OIB 39833571469</item>
    </izvorni_sadrzaj>
    <derivirana_varijabla naziv="DomainObject.Predmet.SudioniciListNazivOIB_1">
      <item>, OIB 85821130368</item>
      <item>, OIB 56020170676</item>
      <item>, OIB null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208</properties:Words>
  <properties:Characters>1101</properties:Characters>
  <properties:Lines>56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2015-09-28T12:51:00Z</dcterms:created>
  <dc:creator>nribaric</dc:creator>
  <cp:lastModifiedBy>Jadranka Zelić</cp:lastModifiedBy>
  <cp:lastPrinted>2015-09-28T12:51:00Z</cp:lastPrinted>
  <dcterms:modified xmlns:xsi="http://www.w3.org/2001/XMLSchema-instance" xsi:type="dcterms:W3CDTF">2015-09-28T12:57:00Z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