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b2ebe" w14:paraId="2fb2ebe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</w:t>
      </w:r>
      <w:r w:rsidR="006D3CF6">
        <w:t xml:space="preserve">                 </w:t>
      </w:r>
      <w:r>
        <w:t xml:space="preserve">    Broj: St-</w:t>
      </w:r>
      <w:r w:rsidR="001146AB">
        <w:t>97/2017-3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637D8D">
        <w:t>Osijek, Podružnica Slav.Brod</w:t>
      </w:r>
      <w:r w:rsidR="004A0D7B">
        <w:t>, za pokretanje skraćenog</w:t>
      </w:r>
      <w:r w:rsidR="00637D8D">
        <w:t>a</w:t>
      </w:r>
      <w:r w:rsidR="004A0D7B">
        <w:t xml:space="preserve"> stečajnog</w:t>
      </w:r>
      <w:r w:rsidR="00637D8D">
        <w:t>a</w:t>
      </w:r>
      <w:r w:rsidR="004A0D7B">
        <w:t xml:space="preserve"> postupka  nad dužnikom </w:t>
      </w:r>
      <w:r w:rsidR="00637D8D">
        <w:rPr>
          <w:b/>
        </w:rPr>
        <w:t>Romski centar za promicanje i zaštitu ljudskih prava, OIB 18226219060, Slavonski Brod, Mrsunjska 47</w:t>
      </w:r>
      <w:r w:rsidR="00FD4BA6">
        <w:t xml:space="preserve">, </w:t>
      </w:r>
      <w:r w:rsidR="00637D8D">
        <w:t>temeljem članka 429</w:t>
      </w:r>
      <w:r w:rsidR="004A0D7B">
        <w:t>.</w:t>
      </w:r>
      <w:r w:rsidR="00637D8D">
        <w:t xml:space="preserve"> Stečajnog zakona (NN br.</w:t>
      </w:r>
      <w:r w:rsidR="00316816">
        <w:t xml:space="preserve"> 71/15)</w:t>
      </w:r>
      <w:r w:rsidR="00907BE4">
        <w:t xml:space="preserve">, dana </w:t>
      </w:r>
      <w:r w:rsidR="00637D8D">
        <w:t>16.veljače 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637D8D">
        <w:rPr>
          <w:bCs/>
        </w:rPr>
        <w:t xml:space="preserve"> </w:t>
      </w:r>
      <w:r w:rsidR="00637D8D">
        <w:rPr>
          <w:b/>
        </w:rPr>
        <w:t>Romski centar za promicanje i zaštitu ljudskih prava, OIB 18226219060, Slavonski Brod, Mrsunjska 47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637D8D">
        <w:rPr>
          <w:b/>
        </w:rPr>
        <w:t>10.497,34</w:t>
      </w:r>
      <w:r w:rsidR="00C92767">
        <w:t xml:space="preserve"> </w:t>
      </w:r>
      <w:r>
        <w:t xml:space="preserve"> kn.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6D3CF6">
        <w:t>ju</w:t>
      </w:r>
      <w:r w:rsidR="00A72046">
        <w:t xml:space="preserve"> se </w:t>
      </w:r>
      <w:r w:rsidR="00637D8D">
        <w:t>osobe ovlaštene za zastupanje Čedo Todorović, Robert Radić i Đef Radić, OIB 84718324878</w:t>
      </w:r>
      <w:r w:rsidR="006D3CF6">
        <w:t>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637D8D">
        <w:rPr>
          <w:b/>
        </w:rPr>
        <w:t>97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637D8D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637D8D">
        <w:t>16.veljače 2017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39EA" w:rsidR="003439EA">
      <w:r>
        <w:separator/>
      </w:r>
    </w:p>
  </w:endnote>
  <w:endnote w:id="0" w:type="continuationSeparator">
    <w:p w:rsidRDefault="003439EA" w:rsidR="003439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39EA" w:rsidR="003439EA">
      <w:r>
        <w:separator/>
      </w:r>
    </w:p>
  </w:footnote>
  <w:footnote w:id="0" w:type="continuationSeparator">
    <w:p w:rsidRDefault="003439EA" w:rsidR="003439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20A6D"/>
    <w:rsid w:val="001317D3"/>
    <w:rsid w:val="001437B2"/>
    <w:rsid w:val="001609A5"/>
    <w:rsid w:val="001660D3"/>
    <w:rsid w:val="00170D5E"/>
    <w:rsid w:val="00173F18"/>
    <w:rsid w:val="00177EC7"/>
    <w:rsid w:val="00191A7A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53C4"/>
    <w:rsid w:val="0025000D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39EA"/>
    <w:rsid w:val="003445D8"/>
    <w:rsid w:val="003558FA"/>
    <w:rsid w:val="003612A7"/>
    <w:rsid w:val="00375C7E"/>
    <w:rsid w:val="0038265B"/>
    <w:rsid w:val="003832CA"/>
    <w:rsid w:val="00383AE3"/>
    <w:rsid w:val="00385E04"/>
    <w:rsid w:val="003879D1"/>
    <w:rsid w:val="003924AF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77BC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5407"/>
    <w:rsid w:val="004D09A4"/>
    <w:rsid w:val="004D5A26"/>
    <w:rsid w:val="004E0706"/>
    <w:rsid w:val="004E1604"/>
    <w:rsid w:val="004E1973"/>
    <w:rsid w:val="004E1E18"/>
    <w:rsid w:val="004E466C"/>
    <w:rsid w:val="004E4C41"/>
    <w:rsid w:val="004F5164"/>
    <w:rsid w:val="004F5FE8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0EBC"/>
    <w:rsid w:val="00632865"/>
    <w:rsid w:val="00633654"/>
    <w:rsid w:val="006372FF"/>
    <w:rsid w:val="00637D8D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1561"/>
    <w:rsid w:val="00712F81"/>
    <w:rsid w:val="00720A0F"/>
    <w:rsid w:val="0073010A"/>
    <w:rsid w:val="00732258"/>
    <w:rsid w:val="00734726"/>
    <w:rsid w:val="007362CB"/>
    <w:rsid w:val="007657AA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A06F9D"/>
    <w:rsid w:val="00A07CA2"/>
    <w:rsid w:val="00A1552C"/>
    <w:rsid w:val="00A20102"/>
    <w:rsid w:val="00A20109"/>
    <w:rsid w:val="00A214C9"/>
    <w:rsid w:val="00A31E74"/>
    <w:rsid w:val="00A331E5"/>
    <w:rsid w:val="00A405B5"/>
    <w:rsid w:val="00A443DC"/>
    <w:rsid w:val="00A46436"/>
    <w:rsid w:val="00A50414"/>
    <w:rsid w:val="00A55158"/>
    <w:rsid w:val="00A57AB7"/>
    <w:rsid w:val="00A57DB1"/>
    <w:rsid w:val="00A63F24"/>
    <w:rsid w:val="00A72046"/>
    <w:rsid w:val="00A8702F"/>
    <w:rsid w:val="00A93222"/>
    <w:rsid w:val="00A96E1A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C507B"/>
    <w:rsid w:val="00BE33FF"/>
    <w:rsid w:val="00BE59FA"/>
    <w:rsid w:val="00BF32DE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6682"/>
    <w:rsid w:val="00DE1BB4"/>
    <w:rsid w:val="00DE5F69"/>
    <w:rsid w:val="00DF3E9C"/>
    <w:rsid w:val="00DF5C6E"/>
    <w:rsid w:val="00E2167F"/>
    <w:rsid w:val="00E23AF8"/>
    <w:rsid w:val="00E2417D"/>
    <w:rsid w:val="00E373D6"/>
    <w:rsid w:val="00E426B6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F76B5"/>
    <w:rsid w:val="00F02A50"/>
    <w:rsid w:val="00F040DB"/>
    <w:rsid w:val="00F1447C"/>
    <w:rsid w:val="00F2165F"/>
    <w:rsid w:val="00F21C5A"/>
    <w:rsid w:val="00F4387F"/>
    <w:rsid w:val="00F45189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4518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451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1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1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1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4518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451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1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1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1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10497.34</izvorni_sadrzaj>
    <derivirana_varijabla naziv="DomainObject.Predmet.InicijalnaVrijednost_1">10497.34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St-97/2017</izvorni_sadrzaj>
    <derivirana_varijabla naziv="DomainObject.Predmet.OznakaBroj_1">St-97/2017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Romski centar za promicanje i zaštitu ljudskih prava</izvorni_sadrzaj>
    <derivirana_varijabla naziv="DomainObject.Predmet.ProtustrankaFormated_1">  Romski centar za promicanje i zaštitu ljudskih prava</derivirana_varijabla>
  </DomainObject.Predmet.ProtustrankaFormated>
  <DomainObject.Predmet.ProtustrankaFormatedOIB>
    <izvorni_sadrzaj>  Romski centar za promicanje i zaštitu ljudskih prava, OIB 18226219060</izvorni_sadrzaj>
    <derivirana_varijabla naziv="DomainObject.Predmet.ProtustrankaFormatedOIB_1">  Romski centar za promicanje i zaštitu ljudskih prava, OIB 18226219060</derivirana_varijabla>
  </DomainObject.Predmet.ProtustrankaFormatedOIB>
  <DomainObject.Predmet.ProtustrankaFormatedWithAdress>
    <izvorni_sadrzaj> Romski centar za promicanje i zaštitu ljudskih prava, Mrsunjska 47, 35000 Slavonski Brod</izvorni_sadrzaj>
    <derivirana_varijabla naziv="DomainObject.Predmet.ProtustrankaFormatedWithAdress_1"> Romski centar za promicanje i zaštitu ljudskih prava, Mrsunjska 47, 35000 Slavonski Brod</derivirana_varijabla>
  </DomainObject.Predmet.ProtustrankaFormatedWithAdress>
  <DomainObject.Predmet.ProtustrankaFormatedWithAdressOIB>
    <izvorni_sadrzaj> Romski centar za promicanje i zaštitu ljudskih prava, OIB 18226219060, Mrsunjska 47, 35000 Slavonski Brod</izvorni_sadrzaj>
    <derivirana_varijabla naziv="DomainObject.Predmet.ProtustrankaFormatedWithAdressOIB_1"> Romski centar za promicanje i zaštitu ljudskih prava, OIB 18226219060, Mrsunjska 47, 35000 Slavonski Brod</derivirana_varijabla>
  </DomainObject.Predmet.ProtustrankaFormatedWithAdressOIB>
  <DomainObject.Predmet.ProtustrankaWithAdress>
    <izvorni_sadrzaj>Romski centar za promicanje i zaštitu ljudskih prava Mrsunjska 47, 35000 Slavonski Brod</izvorni_sadrzaj>
    <derivirana_varijabla naziv="DomainObject.Predmet.ProtustrankaWithAdress_1">Romski centar za promicanje i zaštitu ljudskih prava Mrsunjska 47, 35000 Slavonski Brod</derivirana_varijabla>
  </DomainObject.Predmet.ProtustrankaWithAdress>
  <DomainObject.Predmet.ProtustrankaWithAdressOIB>
    <izvorni_sadrzaj>Romski centar za promicanje i zaštitu ljudskih prava, OIB 18226219060, Mrsunjska 47, 35000 Slavonski Brod</izvorni_sadrzaj>
    <derivirana_varijabla naziv="DomainObject.Predmet.ProtustrankaWithAdressOIB_1">Romski centar za promicanje i zaštitu ljudskih prava, OIB 18226219060, Mrsunjska 47, 35000 Slavonski Brod</derivirana_varijabla>
  </DomainObject.Predmet.ProtustrankaWithAdressOIB>
  <DomainObject.Predmet.ProtustrankaNazivFormated>
    <izvorni_sadrzaj>Romski centar za promicanje i zaštitu ljudskih prava</izvorni_sadrzaj>
    <derivirana_varijabla naziv="DomainObject.Predmet.ProtustrankaNazivFormated_1">Romski centar za promicanje i zaštitu ljudskih prava</derivirana_varijabla>
  </DomainObject.Predmet.ProtustrankaNazivFormated>
  <DomainObject.Predmet.ProtustrankaNazivFormatedOIB>
    <izvorni_sadrzaj>Romski centar za promicanje i zaštitu ljudskih prava, OIB 18226219060</izvorni_sadrzaj>
    <derivirana_varijabla naziv="DomainObject.Predmet.ProtustrankaNazivFormatedOIB_1">Romski centar za promicanje i zaštitu ljudskih prava, OIB 18226219060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Romski centar za promicanje i zaštitu ljudskih prava</item>
    </izvorni_sadrzaj>
    <derivirana_varijabla naziv="DomainObject.Predmet.ProtuStrankaListFormated_1">
      <item>Romski centar za promicanje i zaštitu ljudskih prava</item>
    </derivirana_varijabla>
  </DomainObject.Predmet.ProtuStrankaListFormated>
  <DomainObject.Predmet.ProtuStrankaListFormatedOIB>
    <izvorni_sadrzaj>
      <item>Romski centar za promicanje i zaštitu ljudskih prava, OIB 18226219060</item>
    </izvorni_sadrzaj>
    <derivirana_varijabla naziv="DomainObject.Predmet.ProtuStrankaListFormatedOIB_1">
      <item>Romski centar za promicanje i zaštitu ljudskih prava, OIB 18226219060</item>
    </derivirana_varijabla>
  </DomainObject.Predmet.ProtuStrankaListFormatedOIB>
  <DomainObject.Predmet.ProtuStrankaListFormatedWithAdress>
    <izvorni_sadrzaj>
      <item>Romski centar za promicanje i zaštitu ljudskih prava, Mrsunjska 47, 35000 Slavonski Brod</item>
    </izvorni_sadrzaj>
    <derivirana_varijabla naziv="DomainObject.Predmet.ProtuStrankaListFormatedWithAdress_1">
      <item>Romski centar za promicanje i zaštitu ljudskih prava, Mrsunjska 47, 35000 Slavonski Brod</item>
    </derivirana_varijabla>
  </DomainObject.Predmet.ProtuStrankaListFormatedWithAdress>
  <DomainObject.Predmet.ProtuStrankaListFormatedWithAdressOIB>
    <izvorni_sadrzaj>
      <item>Romski centar za promicanje i zaštitu ljudskih prava, OIB 18226219060, Mrsunjska 47, 35000 Slavonski Brod</item>
    </izvorni_sadrzaj>
    <derivirana_varijabla naziv="DomainObject.Predmet.ProtuStrankaListFormatedWithAdressOIB_1">
      <item>Romski centar za promicanje i zaštitu ljudskih prava, OIB 18226219060, Mrsunjska 47, 35000 Slavonski Brod</item>
    </derivirana_varijabla>
  </DomainObject.Predmet.ProtuStrankaListFormatedWithAdressOIB>
  <DomainObject.Predmet.ProtuStrankaListNazivFormated>
    <izvorni_sadrzaj>
      <item>Romski centar za promicanje i zaštitu ljudskih prava</item>
    </izvorni_sadrzaj>
    <derivirana_varijabla naziv="DomainObject.Predmet.ProtuStrankaListNazivFormated_1">
      <item>Romski centar za promicanje i zaštitu ljudskih prava</item>
    </derivirana_varijabla>
  </DomainObject.Predmet.ProtuStrankaListNazivFormated>
  <DomainObject.Predmet.ProtuStrankaListNazivFormatedOIB>
    <izvorni_sadrzaj>
      <item>Romski centar za promicanje i zaštitu ljudskih prava, OIB 18226219060</item>
    </izvorni_sadrzaj>
    <derivirana_varijabla naziv="DomainObject.Predmet.ProtuStrankaListNazivFormatedOIB_1">
      <item>Romski centar za promicanje i zaštitu ljudskih prava, OIB 18226219060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Romski centar za promicanje i zaštitu ljudskih prava</izvorni_sadrzaj>
    <derivirana_varijabla naziv="DomainObject.Predmet.ProtustrankaIDrugi_1">Romski centar za promicanje i zaštitu ljudskih prava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Romski centar za promicanje i zaštitu ljudskih prava, OIB 18226219060, Mrsunjska 47, 35000 Slavonski Brod</izvorni_sadrzaj>
    <derivirana_varijabla naziv="DomainObject.Predmet.ProtustrankaIDrugiAdressOIB_1">Romski centar za promicanje i zaštitu ljudskih prava, OIB 18226219060, Mrsunjska 47,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Romski centar za promicanje i zaštitu ljudskih prava</item>
    </izvorni_sadrzaj>
    <derivirana_varijabla naziv="DomainObject.Predmet.SudioniciListNaziv_1">
      <item>Financijska agencija</item>
      <item>Romski centar za promicanje i zaštitu ljudskih prava</item>
    </derivirana_varijabla>
  </DomainObject.Predmet.SudioniciListNaziv>
  <DomainObject.Predmet.SudioniciListAdressOIB>
    <izvorni_sadrzaj>
      <item>Financijska agencija, OIB 85821130368, Ulica grada Vukovara 70,10000 Zagreb</item>
      <item>Romski centar za promicanje i zaštitu ljudskih prava, OIB 18226219060, Mrsunjska 47,35000 Slavonski Brod</item>
    </izvorni_sadrzaj>
    <derivirana_varijabla naziv="DomainObject.Predmet.SudioniciListAdressOIB_1">
      <item>Financijska agencija, OIB 85821130368, Ulica grada Vukovara 70,10000 Zagreb</item>
      <item>Romski centar za promicanje i zaštitu ljudskih prava, OIB 18226219060, Mrsunjska 47,35000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18226219060</item>
    </izvorni_sadrzaj>
    <derivirana_varijabla naziv="DomainObject.Predmet.SudioniciListNazivOIB_1">
      <item>, OIB 85821130368</item>
      <item>, OIB 18226219060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1979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2017-02-16T10:32:00Z</dcterms:created>
  <dc:creator>Korisnik</dc:creator>
  <cp:lastModifiedBy>wsadmin</cp:lastModifiedBy>
  <cp:lastPrinted>2017-02-16T07:35:00Z</cp:lastPrinted>
  <dcterms:modified xmlns:xsi="http://www.w3.org/2001/XMLSchema-instance" xsi:type="dcterms:W3CDTF">2017-02-16T10:32:00Z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