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1930" w14:paraId="bf91930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Zagreb, Amruševa 2/II</w:t>
            </w:r>
          </w:p>
        </w:tc>
      </w:tr>
    </w:tbl>
    <w:p w:rsidRDefault="005D1E68" w:rsidP="000C4ABF" w:rsidR="005D1E68">
      <w:pPr>
        <w:jc w:val="right"/>
        <w:rPr>
          <w:lang w:val="pt-BR"/>
        </w:rPr>
      </w:pPr>
    </w:p>
    <w:p w:rsidRDefault="000C4ABF" w:rsidP="000C4ABF" w:rsidR="000C4ABF" w:rsidRPr="001D5467">
      <w:pPr>
        <w:jc w:val="right"/>
      </w:pPr>
      <w:r w:rsidRPr="001D5467">
        <w:rPr>
          <w:lang w:val="pt-BR"/>
        </w:rPr>
        <w:t xml:space="preserve">                                    </w:t>
      </w:r>
      <w:r w:rsidRPr="001D5467">
        <w:t>40.</w:t>
      </w:r>
      <w:r w:rsidRPr="001D5467">
        <w:rPr>
          <w:b/>
        </w:rPr>
        <w:t xml:space="preserve"> </w:t>
      </w:r>
      <w:r w:rsidRPr="001D5467">
        <w:t>St-</w:t>
      </w:r>
      <w:r w:rsidR="00B607CE">
        <w:t>689/16</w:t>
      </w:r>
    </w:p>
    <w:p w:rsidRDefault="00F339FA" w:rsidP="000C4ABF" w:rsidR="00F339FA">
      <w:pPr>
        <w:jc w:val="center"/>
      </w:pPr>
    </w:p>
    <w:p w:rsidRDefault="000C4ABF" w:rsidP="000C4ABF" w:rsidR="000C4ABF" w:rsidRPr="001D5467">
      <w:pPr>
        <w:jc w:val="center"/>
      </w:pPr>
      <w:r>
        <w:t xml:space="preserve">      </w:t>
      </w:r>
      <w:r w:rsidRPr="001D5467">
        <w:t>R E P U B L I K A  H R V A T S K A</w:t>
      </w:r>
    </w:p>
    <w:p w:rsidRDefault="000C4ABF" w:rsidP="000C4ABF" w:rsidR="000C4ABF" w:rsidRPr="001D5467"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t xml:space="preserve">               </w:t>
      </w:r>
    </w:p>
    <w:p w:rsidRDefault="000C4ABF" w:rsidP="000C4ABF" w:rsidR="000C4ABF" w:rsidRPr="001D5467">
      <w:pPr>
        <w:ind w:left="2880"/>
        <w:jc w:val="right"/>
      </w:pPr>
      <w:r w:rsidRPr="001D5467">
        <w:rPr>
          <w:b/>
        </w:rPr>
        <w:t xml:space="preserve">   </w:t>
      </w:r>
      <w:r w:rsidRPr="001D5467">
        <w:t xml:space="preserve">R J E Š E NJ E </w:t>
      </w:r>
      <w:r w:rsidRPr="001D5467">
        <w:tab/>
      </w:r>
      <w:r w:rsidRPr="001D5467">
        <w:tab/>
      </w:r>
      <w:r w:rsidRPr="001D5467">
        <w:tab/>
      </w:r>
      <w:r w:rsidRPr="001D5467">
        <w:tab/>
      </w:r>
      <w:r w:rsidRPr="001D5467">
        <w:tab/>
      </w:r>
    </w:p>
    <w:p w:rsidRDefault="000C4ABF" w:rsidP="000C4ABF" w:rsidR="000C4ABF" w:rsidRPr="001D5467">
      <w:pPr>
        <w:jc w:val="center"/>
        <w:rPr>
          <w:b/>
        </w:rPr>
      </w:pPr>
    </w:p>
    <w:p w:rsidRDefault="000C4ABF" w:rsidP="00F60392" w:rsidR="00F60392">
      <w:pPr>
        <w:ind w:firstLine="708"/>
        <w:jc w:val="both"/>
      </w:pPr>
      <w:r w:rsidRPr="001D5467">
        <w:t xml:space="preserve">TRGOVAČKI SUD U ZAGREBU po sucu </w:t>
      </w:r>
      <w:r w:rsidR="00F60392">
        <w:t xml:space="preserve">tog suda </w:t>
      </w:r>
      <w:r w:rsidRPr="001D5467">
        <w:t xml:space="preserve">Anti Galiću, kao </w:t>
      </w:r>
      <w:r w:rsidR="00F60392">
        <w:t>sucu pojedincu</w:t>
      </w:r>
      <w:r w:rsidRPr="001D5467">
        <w:t xml:space="preserve">, u stečajnom postupku nad dužnikom </w:t>
      </w:r>
      <w:r w:rsidR="00B607CE">
        <w:t xml:space="preserve">STUDIO DAMJANA d.o.o. </w:t>
      </w:r>
      <w:r w:rsidR="00F60392">
        <w:t xml:space="preserve">u stečaju, </w:t>
      </w:r>
      <w:r w:rsidR="00B607CE">
        <w:t>Nikole Hećimovića 24, Zagreb, (OIB 24176138810</w:t>
      </w:r>
      <w:r w:rsidR="004B1542">
        <w:t>)</w:t>
      </w:r>
      <w:r w:rsidRPr="001D5467">
        <w:t xml:space="preserve"> dana </w:t>
      </w:r>
      <w:r w:rsidR="00F60392">
        <w:t>5.srpnja</w:t>
      </w:r>
      <w:r w:rsidRPr="001D5467">
        <w:t xml:space="preserve">  201</w:t>
      </w:r>
      <w:r>
        <w:t>6</w:t>
      </w:r>
      <w:r w:rsidRPr="001D5467">
        <w:t>.</w:t>
      </w:r>
    </w:p>
    <w:p w:rsidRDefault="000C4ABF" w:rsidP="00F60392" w:rsidR="001D4B87" w:rsidRPr="00F60392">
      <w:pPr>
        <w:ind w:firstLine="708"/>
        <w:jc w:val="both"/>
        <w:rPr>
          <w:sz w:val="40"/>
          <w:szCs w:val="40"/>
        </w:rPr>
      </w:pPr>
      <w:r w:rsidRPr="00F60392">
        <w:rPr>
          <w:sz w:val="40"/>
          <w:szCs w:val="40"/>
        </w:rPr>
        <w:t xml:space="preserve"> </w:t>
      </w:r>
    </w:p>
    <w:p w:rsidRDefault="000C4ABF" w:rsidP="001D4B87" w:rsidR="000C4ABF" w:rsidRPr="001D5467">
      <w:pPr>
        <w:jc w:val="center"/>
        <w:rPr>
          <w:b/>
        </w:rPr>
      </w:pPr>
      <w:r w:rsidRPr="001D5467">
        <w:rPr>
          <w:b/>
        </w:rPr>
        <w:t>r i j e š i o     j e</w:t>
      </w:r>
    </w:p>
    <w:p w:rsidRDefault="000C4ABF" w:rsidP="000C4ABF" w:rsidR="000C4ABF" w:rsidRPr="001D5467">
      <w:pPr>
        <w:jc w:val="center"/>
        <w:rPr>
          <w:b/>
        </w:rPr>
      </w:pPr>
    </w:p>
    <w:p w:rsidRDefault="000C4ABF" w:rsidP="000C4ABF" w:rsidR="00A6476C">
      <w:pPr>
        <w:jc w:val="both"/>
        <w:rPr>
          <w:b/>
        </w:rPr>
      </w:pPr>
      <w:r w:rsidRPr="001D5467">
        <w:t>I</w:t>
      </w:r>
      <w:r w:rsidRPr="001D5467">
        <w:tab/>
      </w:r>
      <w:r w:rsidR="00ED5921">
        <w:t xml:space="preserve">Ročište vjerovnika </w:t>
      </w:r>
      <w:r w:rsidRPr="001D5467">
        <w:t xml:space="preserve">na kojem će se ispitati prijavljene tražbine (ispitno ročište) </w:t>
      </w:r>
      <w:r w:rsidR="00ED5921">
        <w:t xml:space="preserve">zakazano </w:t>
      </w:r>
      <w:r w:rsidRPr="001D5467">
        <w:t xml:space="preserve">za </w:t>
      </w:r>
      <w:r w:rsidRPr="001D5467">
        <w:rPr>
          <w:b/>
        </w:rPr>
        <w:t xml:space="preserve">dan: </w:t>
      </w:r>
      <w:r w:rsidR="001D4B87">
        <w:rPr>
          <w:b/>
        </w:rPr>
        <w:t>13. srpnja</w:t>
      </w:r>
      <w:r>
        <w:rPr>
          <w:b/>
        </w:rPr>
        <w:t xml:space="preserve"> 2016.</w:t>
      </w:r>
      <w:r w:rsidRPr="001D5467">
        <w:rPr>
          <w:b/>
        </w:rPr>
        <w:t xml:space="preserve"> u </w:t>
      </w:r>
      <w:r>
        <w:rPr>
          <w:b/>
        </w:rPr>
        <w:t>9,30</w:t>
      </w:r>
      <w:r w:rsidRPr="001D5467">
        <w:rPr>
          <w:b/>
        </w:rPr>
        <w:t xml:space="preserve"> </w:t>
      </w:r>
      <w:r w:rsidRPr="001D5467">
        <w:t>sati u zgradi ovog suda, Zagreb, Petrinjska 8, soba broj 96/II (dvorišna zgrada)</w:t>
      </w:r>
      <w:r w:rsidR="00ED5921">
        <w:t xml:space="preserve">, </w:t>
      </w:r>
      <w:r w:rsidR="00ED5921" w:rsidRPr="00ED5921">
        <w:rPr>
          <w:b/>
        </w:rPr>
        <w:t>neće se održati</w:t>
      </w:r>
      <w:r w:rsidRPr="00ED5921">
        <w:rPr>
          <w:b/>
        </w:rPr>
        <w:t>.</w:t>
      </w:r>
    </w:p>
    <w:p w:rsidRDefault="000C4ABF" w:rsidP="000C4ABF" w:rsidR="000C4ABF" w:rsidRPr="001D5467">
      <w:pPr>
        <w:jc w:val="both"/>
        <w:rPr>
          <w:b/>
        </w:rPr>
      </w:pPr>
      <w:r w:rsidRPr="001D5467">
        <w:t xml:space="preserve"> </w:t>
      </w:r>
    </w:p>
    <w:p w:rsidRDefault="00ED5921" w:rsidP="00AB7826" w:rsidR="000C4ABF">
      <w:pPr>
        <w:jc w:val="both"/>
      </w:pPr>
      <w:r>
        <w:t>I</w:t>
      </w:r>
      <w:r w:rsidR="000C4ABF" w:rsidRPr="001D5467">
        <w:t>I</w:t>
      </w:r>
      <w:r w:rsidR="000C4ABF" w:rsidRPr="001D5467">
        <w:tab/>
        <w:t xml:space="preserve">Ročište vjerovnika na kojem će se na temelju izvješća stečajnog upravitelja odlučivati o daljnjem tijeku  stečajnog postupka (izvještajno ročište) </w:t>
      </w:r>
      <w:r>
        <w:t xml:space="preserve">zakazano </w:t>
      </w:r>
      <w:r w:rsidR="000C4ABF" w:rsidRPr="001D5467">
        <w:t>za isti dan i na istom mjestu</w:t>
      </w:r>
      <w:r>
        <w:t xml:space="preserve"> pod toč. I </w:t>
      </w:r>
      <w:r w:rsidR="00A6476C">
        <w:t xml:space="preserve">ovog </w:t>
      </w:r>
      <w:r>
        <w:t>rješenja</w:t>
      </w:r>
      <w:r w:rsidR="000C4ABF" w:rsidRPr="001D5467">
        <w:t xml:space="preserve"> u </w:t>
      </w:r>
      <w:r w:rsidR="000C4ABF" w:rsidRPr="001C7874">
        <w:rPr>
          <w:b/>
        </w:rPr>
        <w:t>9,40 sati</w:t>
      </w:r>
      <w:r>
        <w:rPr>
          <w:b/>
        </w:rPr>
        <w:t>, neće se održati.</w:t>
      </w:r>
      <w:r w:rsidR="000C4ABF" w:rsidRPr="001D5467">
        <w:t xml:space="preserve"> </w:t>
      </w:r>
    </w:p>
    <w:p w:rsidRDefault="00A6476C" w:rsidP="00AB7826" w:rsidR="00A6476C">
      <w:pPr>
        <w:jc w:val="both"/>
      </w:pPr>
    </w:p>
    <w:p w:rsidRDefault="00ED5921" w:rsidP="00AB7826" w:rsidR="00F9469E">
      <w:pPr>
        <w:jc w:val="both"/>
      </w:pPr>
      <w:r>
        <w:t xml:space="preserve">III. </w:t>
      </w:r>
      <w:r>
        <w:tab/>
        <w:t xml:space="preserve">Ispitno i </w:t>
      </w:r>
      <w:r w:rsidR="00F9469E">
        <w:t>izvještajno ročište biti će zakazano naknadno, posebnim rješenjem</w:t>
      </w:r>
    </w:p>
    <w:p w:rsidRDefault="000C4ABF" w:rsidP="000C4ABF" w:rsidR="000C4ABF">
      <w:pPr>
        <w:jc w:val="center"/>
      </w:pPr>
    </w:p>
    <w:p w:rsidRDefault="00F9469E" w:rsidP="000C4ABF" w:rsidR="00F9469E">
      <w:pPr>
        <w:jc w:val="center"/>
      </w:pPr>
    </w:p>
    <w:p w:rsidRDefault="000C4ABF" w:rsidP="000C4ABF" w:rsidR="000C4ABF" w:rsidRPr="001D5467">
      <w:pPr>
        <w:jc w:val="center"/>
      </w:pPr>
      <w:r w:rsidRPr="001D5467">
        <w:t>Obrazloženje</w:t>
      </w:r>
    </w:p>
    <w:p w:rsidRDefault="000C4ABF" w:rsidP="000C4ABF" w:rsidR="000C4ABF" w:rsidRPr="001D5467">
      <w:pPr>
        <w:jc w:val="center"/>
      </w:pPr>
    </w:p>
    <w:p w:rsidRDefault="00F9469E" w:rsidP="00AB7826" w:rsidR="00F9469E">
      <w:pPr>
        <w:ind w:firstLine="555"/>
        <w:jc w:val="both"/>
      </w:pPr>
      <w:r>
        <w:t>Uvidom u spis tvrđeno je kako slijedi:</w:t>
      </w:r>
    </w:p>
    <w:p w:rsidRDefault="00F9469E" w:rsidP="00AB7826" w:rsidR="005545BF">
      <w:pPr>
        <w:ind w:firstLine="555"/>
        <w:jc w:val="both"/>
      </w:pPr>
      <w:r>
        <w:t>-rješenje</w:t>
      </w:r>
      <w:r w:rsidR="005545BF">
        <w:t>m</w:t>
      </w:r>
      <w:r>
        <w:t xml:space="preserve"> ovog suda od 10.</w:t>
      </w:r>
      <w:r w:rsidR="00A6476C">
        <w:t xml:space="preserve"> </w:t>
      </w:r>
      <w:r>
        <w:t>svibnja 2016</w:t>
      </w:r>
      <w:r w:rsidR="005545BF">
        <w:t>.</w:t>
      </w:r>
      <w:r>
        <w:t xml:space="preserve"> nad dužnikom</w:t>
      </w:r>
      <w:r w:rsidR="005545BF" w:rsidRPr="005545BF">
        <w:t xml:space="preserve"> </w:t>
      </w:r>
      <w:r w:rsidR="005545BF">
        <w:t>STUDIO DAMJANA d.o.o. u stečaju, Nikole Hećimovića 24, Zagreb, (OIB 24176138810)</w:t>
      </w:r>
      <w:r>
        <w:t xml:space="preserve"> otvoren </w:t>
      </w:r>
      <w:r w:rsidR="00A6476C">
        <w:t xml:space="preserve">je </w:t>
      </w:r>
      <w:r>
        <w:t>stečajni postupak (toč.I</w:t>
      </w:r>
      <w:r w:rsidR="005545BF">
        <w:t>.</w:t>
      </w:r>
      <w:r>
        <w:t xml:space="preserve">), imenovan </w:t>
      </w:r>
      <w:r w:rsidR="005545BF">
        <w:t>stečajni upravitelj Velimir Slamar iz Varaždina, M.Krleže 1/1 (toč.II.) zakazano ispitno ročište za dan 13.srpnja 2016. u 9,30 sati (toč.VII.) i zakazano izvještajno ročište za isti dan u 9,40 sati (toč.VIII.)</w:t>
      </w:r>
    </w:p>
    <w:p w:rsidRDefault="005545BF" w:rsidP="00AB7826" w:rsidR="005545BF">
      <w:pPr>
        <w:ind w:firstLine="555"/>
        <w:jc w:val="both"/>
      </w:pPr>
      <w:r>
        <w:t>-</w:t>
      </w:r>
      <w:r w:rsidR="003C52FE">
        <w:t xml:space="preserve">podneskom od 13.svibnja 2016. stečajni upravitelj Velimir Slamar iz </w:t>
      </w:r>
      <w:r w:rsidR="00A6476C">
        <w:t>V</w:t>
      </w:r>
      <w:r w:rsidR="003C52FE">
        <w:t>araždina je podnio zahtjev za razrješenj</w:t>
      </w:r>
      <w:r w:rsidR="00A6476C">
        <w:t>e</w:t>
      </w:r>
      <w:r w:rsidR="003C52FE">
        <w:t>,</w:t>
      </w:r>
    </w:p>
    <w:p w:rsidRDefault="003C52FE" w:rsidP="00AB7826" w:rsidR="003C52FE">
      <w:pPr>
        <w:ind w:firstLine="555"/>
        <w:jc w:val="both"/>
      </w:pPr>
      <w:r>
        <w:t>-rješenjem ovog suda od 25.svibnja 2016. odbijen je zahtjev za razrješenje stečajnog upravitelja Velimira Slamara iz Varaždina</w:t>
      </w:r>
      <w:r w:rsidR="00C3399F">
        <w:t xml:space="preserve"> od 13.svibnja 2016.</w:t>
      </w:r>
      <w:r>
        <w:t>,</w:t>
      </w:r>
    </w:p>
    <w:p w:rsidRDefault="00C3399F" w:rsidP="00AB7826" w:rsidR="00C3399F">
      <w:pPr>
        <w:ind w:firstLine="555"/>
        <w:jc w:val="both"/>
      </w:pPr>
      <w:r>
        <w:t>-u</w:t>
      </w:r>
      <w:r w:rsidR="003C52FE">
        <w:t>z podnesak od 10.lipnja 2016.</w:t>
      </w:r>
      <w:r>
        <w:t xml:space="preserve"> stečajni  upravitelj Velimir Slamar je dostavio sudu dio zaprimljenih prijava tražbina,</w:t>
      </w:r>
    </w:p>
    <w:p w:rsidRDefault="00C3399F" w:rsidP="00AB7826" w:rsidR="00C3399F">
      <w:pPr>
        <w:ind w:firstLine="555"/>
        <w:jc w:val="both"/>
      </w:pPr>
      <w:r>
        <w:t xml:space="preserve">-protiv rješenja  o odbijanju zahtjeva za razrješenje od 25.svibnja 2016. </w:t>
      </w:r>
      <w:r w:rsidR="00A6476C">
        <w:t>V</w:t>
      </w:r>
      <w:r>
        <w:t xml:space="preserve">elimir </w:t>
      </w:r>
      <w:r w:rsidR="00A6476C">
        <w:t>S</w:t>
      </w:r>
      <w:r>
        <w:t>lamar je pravovremeno dana 13.lipnja 2016. podnio žalbu,</w:t>
      </w:r>
    </w:p>
    <w:p w:rsidRDefault="00CB7E7B" w:rsidP="00AB7826" w:rsidR="00CB7E7B">
      <w:pPr>
        <w:ind w:firstLine="555"/>
        <w:jc w:val="both"/>
      </w:pPr>
      <w:r>
        <w:lastRenderedPageBreak/>
        <w:t>-žalba stečajnog upravitelja Velimira Slamara od 25.svibnja 2016. dostavljena je na odlučivanje Viskom trgovačkom sudu Republike Hrvatske dana 20.lipnja 2016.</w:t>
      </w:r>
    </w:p>
    <w:p w:rsidRDefault="00CB7E7B" w:rsidP="00AB7826" w:rsidR="00CB7E7B">
      <w:pPr>
        <w:ind w:firstLine="555"/>
        <w:jc w:val="both"/>
      </w:pPr>
      <w:r>
        <w:t>-Visoki trgovački sud Republike Hrvatske do današnjem dana nije donio odluku po žalbi stečajnog upravitelja Velimira Slamara,</w:t>
      </w:r>
    </w:p>
    <w:p w:rsidRDefault="00EC173A" w:rsidP="00AB7826" w:rsidR="00EC173A">
      <w:pPr>
        <w:ind w:firstLine="555"/>
        <w:jc w:val="both"/>
      </w:pPr>
    </w:p>
    <w:p w:rsidRDefault="00A6476C" w:rsidP="00AB7826" w:rsidR="00A6476C">
      <w:pPr>
        <w:ind w:firstLine="555"/>
        <w:jc w:val="both"/>
      </w:pPr>
    </w:p>
    <w:p w:rsidRDefault="00A27628" w:rsidP="00AB7826" w:rsidR="00EC173A">
      <w:pPr>
        <w:ind w:firstLine="555"/>
        <w:jc w:val="both"/>
      </w:pPr>
      <w:r>
        <w:t>P</w:t>
      </w:r>
      <w:r w:rsidR="00EC173A">
        <w:t xml:space="preserve">rema odredbi članka </w:t>
      </w:r>
      <w:r w:rsidR="00636B3C">
        <w:t xml:space="preserve">19. stavak 3. </w:t>
      </w:r>
      <w:r>
        <w:t xml:space="preserve">Stečajnog zakona (N.N. 71/15) </w:t>
      </w:r>
      <w:r w:rsidR="00636B3C">
        <w:t xml:space="preserve">žalba ne odgađa provedbu rješenja, osim ako SZ-om nije drugačije propisano. </w:t>
      </w:r>
      <w:r>
        <w:t xml:space="preserve"> SZ-om</w:t>
      </w:r>
      <w:r w:rsidR="00636B3C">
        <w:t xml:space="preserve"> nije propisano da bi žalba protiv rješenja o odbijanju zahtjeva za ra</w:t>
      </w:r>
      <w:r>
        <w:t>zrješenje</w:t>
      </w:r>
      <w:r w:rsidR="00636B3C">
        <w:t xml:space="preserve"> (članak 91. stavak 5. rečenica druga SZ-a) odgađala provedbu rješenja.</w:t>
      </w:r>
    </w:p>
    <w:p w:rsidRDefault="00A27628" w:rsidP="00AB7826" w:rsidR="00A27628">
      <w:pPr>
        <w:ind w:firstLine="555"/>
        <w:jc w:val="both"/>
      </w:pPr>
    </w:p>
    <w:p w:rsidRDefault="00A27628" w:rsidP="005D1E68" w:rsidR="005D1E68" w:rsidRPr="001D5467">
      <w:pPr>
        <w:ind w:firstLine="555"/>
        <w:jc w:val="both"/>
      </w:pPr>
      <w:r>
        <w:t>Kako je uvidom u spis utvrđeno da S</w:t>
      </w:r>
      <w:r w:rsidR="00CB7E7B">
        <w:t>tečajni upravitelj Velimi</w:t>
      </w:r>
      <w:r w:rsidR="00637E70">
        <w:t>r</w:t>
      </w:r>
      <w:r w:rsidR="00CB7E7B">
        <w:t xml:space="preserve"> </w:t>
      </w:r>
      <w:r>
        <w:t>S</w:t>
      </w:r>
      <w:r w:rsidR="00CB7E7B">
        <w:t xml:space="preserve">lamar </w:t>
      </w:r>
      <w:r>
        <w:t xml:space="preserve">iz Varaždina u rokovima propisanim člankom </w:t>
      </w:r>
      <w:r w:rsidR="00EC173A">
        <w:t>članak 227. stavak 1. S</w:t>
      </w:r>
      <w:r w:rsidR="00637E70">
        <w:t>Z-a</w:t>
      </w:r>
      <w:r w:rsidR="005D1E68">
        <w:t xml:space="preserve"> nije dostavio sudu </w:t>
      </w:r>
      <w:r w:rsidR="00A6476C">
        <w:t xml:space="preserve">izvješće </w:t>
      </w:r>
      <w:r w:rsidR="005D1E68">
        <w:t>o gosp</w:t>
      </w:r>
      <w:r w:rsidR="00A6476C">
        <w:t>o</w:t>
      </w:r>
      <w:r w:rsidR="005D1E68">
        <w:t xml:space="preserve">darskom položaju dužnika i njegovom uzrocima, </w:t>
      </w:r>
      <w:r w:rsidR="00EC173A">
        <w:t xml:space="preserve">odnosno, </w:t>
      </w:r>
      <w:r w:rsidR="005D1E68">
        <w:t>u roku iz članka 259.</w:t>
      </w:r>
      <w:r w:rsidR="0009090A">
        <w:t>stavak 2. SZ-a</w:t>
      </w:r>
      <w:r w:rsidR="005D1E68">
        <w:t xml:space="preserve"> </w:t>
      </w:r>
      <w:r w:rsidR="00EC173A">
        <w:t xml:space="preserve">nije dostavio sudu </w:t>
      </w:r>
      <w:r w:rsidR="00A6476C">
        <w:t xml:space="preserve"> </w:t>
      </w:r>
      <w:r w:rsidR="00EC173A">
        <w:t>tablice</w:t>
      </w:r>
      <w:r w:rsidR="0009090A">
        <w:t xml:space="preserve"> propisane stavkom 1. istog članka </w:t>
      </w:r>
      <w:r w:rsidR="00A6476C">
        <w:t>,</w:t>
      </w:r>
      <w:r w:rsidR="00EC173A">
        <w:t xml:space="preserve"> </w:t>
      </w:r>
      <w:r w:rsidR="005D1E68">
        <w:t>to ne postoje uvjeti na održavanje ispitnog i izvještajnog ročišta određenog za dan 13.srpnja 2016 u 9,30 sati i 9,40 sati.</w:t>
      </w: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r w:rsidR="0009090A">
        <w:t>5.srpnja</w:t>
      </w:r>
      <w:r w:rsidRPr="001D5467">
        <w:t xml:space="preserve"> 2015.</w:t>
      </w: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Ante Galić </w:t>
      </w:r>
    </w:p>
    <w:p w:rsidRDefault="000C4ABF" w:rsidP="000C4ABF" w:rsidR="000C4ABF" w:rsidRPr="001D5467">
      <w:pPr>
        <w:jc w:val="right"/>
      </w:pPr>
    </w:p>
    <w:p w:rsidRDefault="000C4ABF" w:rsidP="000C4ABF" w:rsidR="000C4ABF" w:rsidRPr="001D5467">
      <w:r w:rsidRPr="001D5467">
        <w:rPr>
          <w:lang w:val="pl-PL"/>
        </w:rPr>
        <w:t>Uputa</w:t>
      </w:r>
      <w:r w:rsidRPr="001D5467">
        <w:t xml:space="preserve"> </w:t>
      </w:r>
      <w:r w:rsidRPr="001D5467">
        <w:rPr>
          <w:lang w:val="pl-PL"/>
        </w:rPr>
        <w:t>o</w:t>
      </w:r>
      <w:r w:rsidRPr="001D5467">
        <w:t xml:space="preserve"> </w:t>
      </w:r>
      <w:r w:rsidRPr="001D5467">
        <w:rPr>
          <w:lang w:val="pl-PL"/>
        </w:rPr>
        <w:t>pravnom</w:t>
      </w:r>
      <w:r w:rsidRPr="001D5467">
        <w:t xml:space="preserve"> </w:t>
      </w:r>
      <w:r w:rsidRPr="001D5467">
        <w:rPr>
          <w:lang w:val="pl-PL"/>
        </w:rPr>
        <w:t>lijeku</w:t>
      </w:r>
      <w:r w:rsidRPr="001D5467">
        <w:t>:</w:t>
      </w:r>
    </w:p>
    <w:p w:rsidRDefault="000C4ABF" w:rsidP="00743E06" w:rsidR="000C4ABF">
      <w:pPr>
        <w:jc w:val="both"/>
        <w:rPr>
          <w:lang w:val="pl-PL"/>
        </w:rPr>
      </w:pPr>
      <w:r w:rsidRPr="001D5467">
        <w:rPr>
          <w:lang w:val="pt-BR"/>
        </w:rPr>
        <w:t>Protiv</w:t>
      </w:r>
      <w:r w:rsidRPr="001D5467">
        <w:t xml:space="preserve"> </w:t>
      </w:r>
      <w:r w:rsidR="0009090A">
        <w:t xml:space="preserve">ovog rješenja žalba nije dopuštena (članak 278. </w:t>
      </w:r>
      <w:r w:rsidR="00743E06">
        <w:t>ZPP-a u vezi članka 10. SZ-a)</w:t>
      </w:r>
    </w:p>
    <w:p w:rsidRDefault="000C4ABF" w:rsidP="000C4ABF" w:rsidR="000C4ABF">
      <w:pPr>
        <w:jc w:val="both"/>
        <w:rPr>
          <w:lang w:val="pl-PL"/>
        </w:rPr>
      </w:pPr>
    </w:p>
    <w:p w:rsidRDefault="00723778" w:rsidP="00422EE0" w:rsidR="00723778">
      <w:pPr>
        <w:jc w:val="both"/>
      </w:pPr>
      <w:r>
        <w:t>Za točnost otpravka, ovlašteni službenik:</w:t>
      </w:r>
    </w:p>
    <w:p w:rsidRDefault="00723778" w:rsidP="00422EE0" w:rsidR="00723778">
      <w:pPr>
        <w:jc w:val="both"/>
      </w:pPr>
      <w:r>
        <w:t xml:space="preserve">               Valentina Delač</w:t>
      </w:r>
    </w:p>
    <w:p w:rsidRDefault="0080744D" w:rsidP="000C4ABF" w:rsidR="0080744D" w:rsidRPr="001D5467">
      <w:pPr>
        <w:jc w:val="both"/>
        <w:rPr>
          <w:lang w:val="pl-PL"/>
        </w:rPr>
      </w:pPr>
    </w:p>
    <w:sectPr w:rsidSect="001D2443" w:rsidR="0080744D" w:rsidRPr="001D546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7D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0C4ABF">
      <w:t>40- St-</w:t>
    </w:r>
    <w:r w:rsidR="00814AC6">
      <w:t>689/16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8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8"/>
  </w:num>
  <w:num w:numId="14">
    <w:abstractNumId w:val="4"/>
  </w:num>
  <w:num w:numId="15">
    <w:abstractNumId w:val="13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7"/>
  </w:num>
  <w:num w:numId="22">
    <w:abstractNumId w:val="20"/>
  </w:num>
  <w:num w:numId="23">
    <w:abstractNumId w:val="6"/>
  </w:num>
  <w:num w:numId="24">
    <w:abstractNumId w:val="19"/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1CC5"/>
    <w:rsid w:val="00076CEA"/>
    <w:rsid w:val="00086650"/>
    <w:rsid w:val="00087C90"/>
    <w:rsid w:val="0009090A"/>
    <w:rsid w:val="00096B4E"/>
    <w:rsid w:val="000A2B7F"/>
    <w:rsid w:val="000A71F9"/>
    <w:rsid w:val="000A759B"/>
    <w:rsid w:val="000C3DA1"/>
    <w:rsid w:val="000C4ABF"/>
    <w:rsid w:val="000D6E67"/>
    <w:rsid w:val="000E3FC7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C7BD0"/>
    <w:rsid w:val="002D231A"/>
    <w:rsid w:val="002D5187"/>
    <w:rsid w:val="002E0389"/>
    <w:rsid w:val="002E2F61"/>
    <w:rsid w:val="002E4FF0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28DA"/>
    <w:rsid w:val="00333D60"/>
    <w:rsid w:val="00335B21"/>
    <w:rsid w:val="003368F6"/>
    <w:rsid w:val="00355DEB"/>
    <w:rsid w:val="003662D7"/>
    <w:rsid w:val="003674B4"/>
    <w:rsid w:val="00371EC9"/>
    <w:rsid w:val="00372586"/>
    <w:rsid w:val="00373E9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52FE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5FB7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B99"/>
    <w:rsid w:val="00460B0B"/>
    <w:rsid w:val="0046505F"/>
    <w:rsid w:val="00473E07"/>
    <w:rsid w:val="00491AB1"/>
    <w:rsid w:val="004A0F64"/>
    <w:rsid w:val="004B1542"/>
    <w:rsid w:val="004B33CC"/>
    <w:rsid w:val="004B406D"/>
    <w:rsid w:val="004C2F1D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603F"/>
    <w:rsid w:val="00596B42"/>
    <w:rsid w:val="005A2044"/>
    <w:rsid w:val="005B4B8A"/>
    <w:rsid w:val="005C4768"/>
    <w:rsid w:val="005D09B4"/>
    <w:rsid w:val="005D1E68"/>
    <w:rsid w:val="005D20A8"/>
    <w:rsid w:val="005D4A0E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4292"/>
    <w:rsid w:val="006303C2"/>
    <w:rsid w:val="006359DB"/>
    <w:rsid w:val="006367EE"/>
    <w:rsid w:val="00636B3C"/>
    <w:rsid w:val="00637E70"/>
    <w:rsid w:val="0064433E"/>
    <w:rsid w:val="006472B7"/>
    <w:rsid w:val="006776F8"/>
    <w:rsid w:val="00683FB9"/>
    <w:rsid w:val="00687ABB"/>
    <w:rsid w:val="00693D1C"/>
    <w:rsid w:val="0069472B"/>
    <w:rsid w:val="006A17E1"/>
    <w:rsid w:val="006A193E"/>
    <w:rsid w:val="006A1FC5"/>
    <w:rsid w:val="006A4BD6"/>
    <w:rsid w:val="006B037E"/>
    <w:rsid w:val="006B337A"/>
    <w:rsid w:val="006C0093"/>
    <w:rsid w:val="006C116B"/>
    <w:rsid w:val="006D32DE"/>
    <w:rsid w:val="006E5536"/>
    <w:rsid w:val="0070616F"/>
    <w:rsid w:val="00712029"/>
    <w:rsid w:val="0071416B"/>
    <w:rsid w:val="00715C0A"/>
    <w:rsid w:val="0072164D"/>
    <w:rsid w:val="00723778"/>
    <w:rsid w:val="0072602F"/>
    <w:rsid w:val="00736C7E"/>
    <w:rsid w:val="007374C7"/>
    <w:rsid w:val="007429E3"/>
    <w:rsid w:val="00742E81"/>
    <w:rsid w:val="00743E06"/>
    <w:rsid w:val="00744F99"/>
    <w:rsid w:val="0074521D"/>
    <w:rsid w:val="0074744E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744D"/>
    <w:rsid w:val="008109D0"/>
    <w:rsid w:val="008144A5"/>
    <w:rsid w:val="00814AC6"/>
    <w:rsid w:val="0082011D"/>
    <w:rsid w:val="00826AF9"/>
    <w:rsid w:val="00833419"/>
    <w:rsid w:val="00837717"/>
    <w:rsid w:val="00840614"/>
    <w:rsid w:val="00845AC4"/>
    <w:rsid w:val="0085449C"/>
    <w:rsid w:val="00857AED"/>
    <w:rsid w:val="0086310B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5D07"/>
    <w:rsid w:val="008C7AAC"/>
    <w:rsid w:val="008D1969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182B"/>
    <w:rsid w:val="009D5E2E"/>
    <w:rsid w:val="009E11C2"/>
    <w:rsid w:val="009F1319"/>
    <w:rsid w:val="009F1C15"/>
    <w:rsid w:val="009F4CD3"/>
    <w:rsid w:val="00A05680"/>
    <w:rsid w:val="00A122AC"/>
    <w:rsid w:val="00A16E68"/>
    <w:rsid w:val="00A21501"/>
    <w:rsid w:val="00A27628"/>
    <w:rsid w:val="00A4106F"/>
    <w:rsid w:val="00A44E9E"/>
    <w:rsid w:val="00A50763"/>
    <w:rsid w:val="00A6476C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7771"/>
    <w:rsid w:val="00B57FBD"/>
    <w:rsid w:val="00B607CE"/>
    <w:rsid w:val="00B61842"/>
    <w:rsid w:val="00B652F1"/>
    <w:rsid w:val="00B65BD3"/>
    <w:rsid w:val="00B71EB6"/>
    <w:rsid w:val="00B76A42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C6EF1"/>
    <w:rsid w:val="00BD0A38"/>
    <w:rsid w:val="00BD55B6"/>
    <w:rsid w:val="00BF1811"/>
    <w:rsid w:val="00BF2FD0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766A4"/>
    <w:rsid w:val="00C87DD0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1EF8"/>
    <w:rsid w:val="00CF254E"/>
    <w:rsid w:val="00CF3A7E"/>
    <w:rsid w:val="00D07D16"/>
    <w:rsid w:val="00D14A36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0F0"/>
    <w:rsid w:val="00E86A79"/>
    <w:rsid w:val="00E87751"/>
    <w:rsid w:val="00E878CD"/>
    <w:rsid w:val="00EA1A2B"/>
    <w:rsid w:val="00EA433E"/>
    <w:rsid w:val="00EA6846"/>
    <w:rsid w:val="00EC173A"/>
    <w:rsid w:val="00EC4799"/>
    <w:rsid w:val="00ED5921"/>
    <w:rsid w:val="00ED6B92"/>
    <w:rsid w:val="00ED742A"/>
    <w:rsid w:val="00EE3BE3"/>
    <w:rsid w:val="00EE5B40"/>
    <w:rsid w:val="00EE64D7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0392"/>
    <w:rsid w:val="00F65830"/>
    <w:rsid w:val="00F75D82"/>
    <w:rsid w:val="00F76E39"/>
    <w:rsid w:val="00F772D5"/>
    <w:rsid w:val="00F870E7"/>
    <w:rsid w:val="00F923D3"/>
    <w:rsid w:val="00F92794"/>
    <w:rsid w:val="00F9469E"/>
    <w:rsid w:val="00FA0073"/>
    <w:rsid w:val="00FA0C62"/>
    <w:rsid w:val="00FA22DF"/>
    <w:rsid w:val="00FA234C"/>
    <w:rsid w:val="00FA3AC0"/>
    <w:rsid w:val="00FA3CF3"/>
    <w:rsid w:val="00FB23D8"/>
    <w:rsid w:val="00FB2F7D"/>
    <w:rsid w:val="00FB78B4"/>
    <w:rsid w:val="00FC210F"/>
    <w:rsid w:val="00FC4001"/>
    <w:rsid w:val="00FC5521"/>
    <w:rsid w:val="00FC780F"/>
    <w:rsid w:val="00FD0A46"/>
    <w:rsid w:val="00FD2D3B"/>
    <w:rsid w:val="00FD4318"/>
    <w:rsid w:val="00FD457F"/>
    <w:rsid w:val="00FE0212"/>
    <w:rsid w:val="00FE19D9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68F6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368F6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68F6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368F6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St-689/2016-18</izvorni_sadrzaj>
    <derivirana_varijabla naziv="DomainObject.Oznaka_1">St-689/2016-18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DAMJANA d.o.o.</izvorni_sadrzaj>
    <derivirana_varijabla naziv="DomainObject.Predmet.ProtustrankaFormated_1">  STUDIO DAMJANA d.o.o.</derivirana_varijabla>
  </DomainObject.Predmet.ProtustrankaFormated>
  <DomainObject.Predmet.ProtustrankaFormatedOIB>
    <izvorni_sadrzaj>  STUDIO DAMJANA d.o.o., OIB 24176138810</izvorni_sadrzaj>
    <derivirana_varijabla naziv="DomainObject.Predmet.ProtustrankaFormatedOIB_1">  STUDIO DAMJANA d.o.o., OIB 24176138810</derivirana_varijabla>
  </DomainObject.Predmet.ProtustrankaFormatedOIB>
  <DomainObject.Predmet.ProtustrankaFormatedWithAdress>
    <izvorni_sadrzaj> STUDIO DAMJANA d.o.o., Nikole Hećimovića 24, 10000 Zagreb</izvorni_sadrzaj>
    <derivirana_varijabla naziv="DomainObject.Predmet.ProtustrankaFormatedWithAdress_1"> STUDIO DAMJANA d.o.o., Nikole Hećimovića 24, 10000 Zagreb</derivirana_varijabla>
  </DomainObject.Predmet.ProtustrankaFormatedWithAdress>
  <DomainObject.Predmet.ProtustrankaFormatedWithAdressOIB>
    <izvorni_sadrzaj> STUDIO DAMJANA d.o.o., OIB 24176138810, Nikole Hećimovića 24, 10000 Zagreb</izvorni_sadrzaj>
    <derivirana_varijabla naziv="DomainObject.Predmet.ProtustrankaFormatedWithAdressOIB_1"> STUDIO DAMJANA d.o.o., OIB 24176138810, Nikole Hećimovića 24, 10000 Zagreb</derivirana_varijabla>
  </DomainObject.Predmet.ProtustrankaFormatedWithAdressOIB>
  <DomainObject.Predmet.ProtustrankaWithAdress>
    <izvorni_sadrzaj>STUDIO DAMJANA d.o.o. Nikole Hećimovića 24, 10000 Zagreb</izvorni_sadrzaj>
    <derivirana_varijabla naziv="DomainObject.Predmet.ProtustrankaWithAdress_1">STUDIO DAMJANA d.o.o. Nikole Hećimovića 24, 10000 Zagreb</derivirana_varijabla>
  </DomainObject.Predmet.ProtustrankaWithAdress>
  <DomainObject.Predmet.ProtustrankaWithAdressOIB>
    <izvorni_sadrzaj>STUDIO DAMJANA d.o.o., OIB 24176138810, Nikole Hećimovića 24, 10000 Zagreb</izvorni_sadrzaj>
    <derivirana_varijabla naziv="DomainObject.Predmet.ProtustrankaWithAdressOIB_1">STUDIO DAMJANA d.o.o., OIB 24176138810, Nikole Hećimovića 24, 10000 Zagreb</derivirana_varijabla>
  </DomainObject.Predmet.ProtustrankaWithAdressOIB>
  <DomainObject.Predmet.ProtustrankaNazivFormated>
    <izvorni_sadrzaj>STUDIO DAMJANA d.o.o.</izvorni_sadrzaj>
    <derivirana_varijabla naziv="DomainObject.Predmet.ProtustrankaNazivFormated_1">STUDIO DAMJANA d.o.o.</derivirana_varijabla>
  </DomainObject.Predmet.ProtustrankaNazivFormated>
  <DomainObject.Predmet.ProtustrankaNazivFormatedOIB>
    <izvorni_sadrzaj>STUDIO DAMJANA d.o.o., OIB 24176138810</izvorni_sadrzaj>
    <derivirana_varijabla naziv="DomainObject.Predmet.ProtustrankaNazivFormatedOIB_1">STUDIO DAMJANA d.o.o., OIB 24176138810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lipnja 2016.</izvorni_sadrzaj>
    <derivirana_varijabla naziv="DomainObject.Predmet.SpisIzvanSuda.DatumIzlazaSpisa_1">20.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DAMJANA d.o.o.</item>
    </izvorni_sadrzaj>
    <derivirana_varijabla naziv="DomainObject.Predmet.ProtuStrankaListFormated_1">
      <item>STUDIO DAMJANA d.o.o.</item>
    </derivirana_varijabla>
  </DomainObject.Predmet.ProtuStrankaListFormated>
  <DomainObject.Predmet.ProtuStrankaListFormatedOIB>
    <izvorni_sadrzaj>
      <item>STUDIO DAMJANA d.o.o., OIB 24176138810</item>
    </izvorni_sadrzaj>
    <derivirana_varijabla naziv="DomainObject.Predmet.ProtuStrankaListFormatedOIB_1">
      <item>STUDIO DAMJANA d.o.o., OIB 24176138810</item>
    </derivirana_varijabla>
  </DomainObject.Predmet.ProtuStrankaListFormatedOIB>
  <DomainObject.Predmet.ProtuStrankaListFormatedWithAdress>
    <izvorni_sadrzaj>
      <item>STUDIO DAMJANA d.o.o., Nikole Hećimovića 24, 10000 Zagreb</item>
    </izvorni_sadrzaj>
    <derivirana_varijabla naziv="DomainObject.Predmet.ProtuStrankaListFormatedWithAdress_1">
      <item>STUDIO DAMJANA d.o.o., Nikole Hećimovića 24, 10000 Zagreb</item>
    </derivirana_varijabla>
  </DomainObject.Predmet.ProtuStrankaListFormatedWithAdress>
  <DomainObject.Predmet.ProtuStrankaListFormatedWithAdressOIB>
    <izvorni_sadrzaj>
      <item>STUDIO DAMJANA d.o.o., OIB 24176138810, Nikole Hećimovića 24, 10000 Zagreb</item>
    </izvorni_sadrzaj>
    <derivirana_varijabla naziv="DomainObject.Predmet.ProtuStrankaListFormatedWithAdressOIB_1">
      <item>STUDIO DAMJANA d.o.o., OIB 24176138810, Nikole Hećimovića 24, 10000 Zagreb</item>
    </derivirana_varijabla>
  </DomainObject.Predmet.ProtuStrankaListFormatedWithAdressOIB>
  <DomainObject.Predmet.ProtuStrankaListNazivFormated>
    <izvorni_sadrzaj>
      <item>STUDIO DAMJANA d.o.o.</item>
    </izvorni_sadrzaj>
    <derivirana_varijabla naziv="DomainObject.Predmet.ProtuStrankaListNazivFormated_1">
      <item>STUDIO DAMJANA d.o.o.</item>
    </derivirana_varijabla>
  </DomainObject.Predmet.ProtuStrankaListNazivFormated>
  <DomainObject.Predmet.ProtuStrankaListNazivFormatedOIB>
    <izvorni_sadrzaj>
      <item>STUDIO DAMJANA d.o.o., OIB 24176138810</item>
    </izvorni_sadrzaj>
    <derivirana_varijabla naziv="DomainObject.Predmet.ProtuStrankaListNazivFormatedOIB_1">
      <item>STUDIO DAMJANA d.o.o., OIB 24176138810</item>
    </derivirana_varijabla>
  </DomainObject.Predmet.ProtuStrankaListNazivFormatedOIB>
  <DomainObject.Predmet.OstaliListFormated>
    <izvorni_sadrzaj>
      <item>Damjana Domanovac</item>
    </izvorni_sadrzaj>
    <derivirana_varijabla naziv="DomainObject.Predmet.OstaliListFormated_1">
      <item>Damjana Domanovac</item>
    </derivirana_varijabla>
  </DomainObject.Predmet.OstaliListFormated>
  <DomainObject.Predmet.OstaliListFormatedOIB>
    <izvorni_sadrzaj>
      <item>Damjana Domanovac, OIB 32475933056</item>
    </izvorni_sadrzaj>
    <derivirana_varijabla naziv="DomainObject.Predmet.OstaliListFormatedOIB_1">
      <item>Damjana Domanovac, OIB 32475933056</item>
    </derivirana_varijabla>
  </DomainObject.Predmet.OstaliListFormatedOIB>
  <DomainObject.Predmet.OstaliListFormatedWithAdress>
    <izvorni_sadrzaj>
      <item>Damjana Domanovac, Višnjica 16, 10000 Zagreb</item>
    </izvorni_sadrzaj>
    <derivirana_varijabla naziv="DomainObject.Predmet.OstaliListFormatedWithAdress_1">
      <item>Damjana Domanovac, Višnjica 16, 10000 Zagreb</item>
    </derivirana_varijabla>
  </DomainObject.Predmet.OstaliListFormatedWithAdress>
  <DomainObject.Predmet.OstaliListFormatedWithAdressOIB>
    <izvorni_sadrzaj>
      <item>Damjana Domanovac, OIB 32475933056, Višnjica 16, 10000 Zagreb</item>
    </izvorni_sadrzaj>
    <derivirana_varijabla naziv="DomainObject.Predmet.OstaliListFormatedWithAdressOIB_1">
      <item>Damjana Domanovac, OIB 32475933056, Višnjica 16, 10000 Zagreb</item>
    </derivirana_varijabla>
  </DomainObject.Predmet.OstaliListFormatedWithAdressOIB>
  <DomainObject.Predmet.OstaliListNazivFormated>
    <izvorni_sadrzaj>
      <item>Damjana Domanovac</item>
    </izvorni_sadrzaj>
    <derivirana_varijabla naziv="DomainObject.Predmet.OstaliListNazivFormated_1">
      <item>Damjana Domanovac</item>
    </derivirana_varijabla>
  </DomainObject.Predmet.OstaliListNazivFormated>
  <DomainObject.Predmet.OstaliListNazivFormatedOIB>
    <izvorni_sadrzaj>
      <item>Damjana Domanovac, OIB 32475933056</item>
    </izvorni_sadrzaj>
    <derivirana_varijabla naziv="DomainObject.Predmet.OstaliListNazivFormatedOIB_1">
      <item>Damjana Domanovac, OIB 32475933056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St-689/2016-18</izvorni_sadrzaj>
    <derivirana_varijabla naziv="DomainObject.PoslovniBrojDokumenta_1">St-689/2016-18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DAMJANA d.o.o.</izvorni_sadrzaj>
    <derivirana_varijabla naziv="DomainObject.Predmet.ProtustrankaIDrugi_1">STUDIO DAMJANA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DAMJANA d.o.o., OIB 24176138810, Nikole Hećimovića 24, 10000 Zagreb</izvorni_sadrzaj>
    <derivirana_varijabla naziv="DomainObject.Predmet.ProtustrankaIDrugiAdressOIB_1">STUDIO DAMJANA d.o.o., OIB 24176138810, Nikole Hećimovića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DAMJANA d.o.o.</item>
      <item>FINA Regionalni centar Zagreb</item>
      <item>Damjana Domanovac</item>
    </izvorni_sadrzaj>
    <derivirana_varijabla naziv="DomainObject.Predmet.SudioniciListNaziv_1">
      <item>STUDIO DAMJANA d.o.o.</item>
      <item>FINA Regionalni centar Zagreb</item>
      <item>Damjana Domanovac</item>
    </derivirana_varijabla>
  </DomainObject.Predmet.SudioniciListNaziv>
  <DomainObject.Predmet.SudioniciListAdressOIB>
    <izvorni_sadrzaj>
      <item>STUDIO DAMJANA d.o.o., OIB 24176138810, Nikole Hećimovića 24,10000 Zagreb</item>
      <item>FINA Regionalni centar Zagreb, OIB 85821130368, Trg svibanjskih žrtava 1995. br. 1,10000 Zagreb</item>
      <item>Damjana Domanovac, OIB 32475933056, Višnjica 16,10000 Zagreb</item>
    </izvorni_sadrzaj>
    <derivirana_varijabla naziv="DomainObject.Predmet.SudioniciListAdressOIB_1">
      <item>STUDIO DAMJANA d.o.o., OIB 24176138810, Nikole Hećimovića 24,10000 Zagreb</item>
      <item>FINA Regionalni centar Zagreb, OIB 85821130368, Trg svibanjskih žrtava 1995. br. 1,10000 Zagreb</item>
      <item>Damjana Domanovac, OIB 32475933056, Višnjica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24176138810</item>
      <item>, OIB 85821130368</item>
      <item>, OIB 32475933056</item>
    </izvorni_sadrzaj>
    <derivirana_varijabla naziv="DomainObject.Predmet.SudioniciListNazivOIB_1">
      <item>, OIB 24176138810</item>
      <item>, OIB 85821130368</item>
      <item>, OIB 32475933056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2A3C59-B485-4E5C-BE5C-C3B0A2D14C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481</properties:Words>
  <properties:Characters>2629</properties:Characters>
  <properties:Lines>70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2016-07-05T11:19:00Z</dcterms:created>
  <dc:creator>Korisnik</dc:creator>
  <cp:lastModifiedBy>Valentina Delač</cp:lastModifiedBy>
  <cp:lastPrinted>2016-07-05T11:19:00Z</cp:lastPrinted>
  <dcterms:modified xmlns:xsi="http://www.w3.org/2001/XMLSchema-instance" xsi:type="dcterms:W3CDTF">2016-07-05T11:21:00Z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St-689/2016-18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