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7a01" w14:paraId="3e77a01" w:rsidRDefault="00697488" w:rsidP="00697488" w:rsidR="0069748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74725" cx="72453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47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97488" w:rsidP="00697488" w:rsidR="00697488">
      <w:pPr>
        <w:tabs>
          <w:tab w:pos="7020" w:val="left"/>
        </w:tabs>
      </w:pPr>
      <w:r>
        <w:t xml:space="preserve">REPUBLIKA HRVATSKA </w:t>
      </w:r>
    </w:p>
    <w:p w:rsidRDefault="00697488" w:rsidP="00697488" w:rsidR="00697488">
      <w:r>
        <w:t>Trgovački sud u Zagrebu</w:t>
      </w:r>
    </w:p>
    <w:p w:rsidRDefault="00697488" w:rsidP="00697488" w:rsidR="00697488">
      <w:r>
        <w:t>Zagreb, Amruševa 2/II</w:t>
      </w:r>
    </w:p>
    <w:p w:rsidRDefault="00697488" w:rsidP="00697488" w:rsidR="00697488">
      <w:pPr>
        <w:jc w:val="right"/>
      </w:pPr>
      <w:r>
        <w:t>34. St-2748/2016-41</w:t>
      </w:r>
    </w:p>
    <w:p w:rsidRDefault="00697488" w:rsidP="00697488" w:rsidR="00697488">
      <w:pPr>
        <w:jc w:val="right"/>
      </w:pPr>
    </w:p>
    <w:p w:rsidRDefault="00697488" w:rsidP="00697488" w:rsidR="00697488">
      <w:pPr>
        <w:jc w:val="center"/>
      </w:pPr>
      <w:r>
        <w:t>Z A K L J U Č A K</w:t>
      </w:r>
    </w:p>
    <w:p w:rsidRDefault="00697488" w:rsidP="00697488" w:rsidR="00697488">
      <w:pPr>
        <w:jc w:val="center"/>
      </w:pPr>
    </w:p>
    <w:p w:rsidRDefault="00697488" w:rsidP="00697488" w:rsidR="00697488"/>
    <w:p w:rsidRDefault="00697488" w:rsidP="00697488" w:rsidR="00697488">
      <w:pPr>
        <w:ind w:firstLine="708"/>
        <w:jc w:val="both"/>
        <w:rPr>
          <w:noProof/>
        </w:rPr>
      </w:pPr>
      <w:r>
        <w:rPr>
          <w:noProof/>
        </w:rPr>
        <w:t xml:space="preserve">TRGOVAČKI SUD U ZAGREBU po stečajnom sucu Mirjani Chour Hršak postupajući po prijedlogu predlagatelja FINA - Regionalni centar Zagreb, Podružnica Zagreb, za pokretanje stečajnog postupka nad dužnikom </w:t>
      </w:r>
      <w:r>
        <w:t>FRANJIĆ KERAMIKA d.o.o.</w:t>
      </w:r>
      <w:r>
        <w:rPr>
          <w:noProof/>
        </w:rPr>
        <w:t xml:space="preserve">, Javorje, 1. odv. savske 24, 10291 Brdovec, OIB: 42065739141 dana 04. listopada 2018. godine </w:t>
      </w:r>
    </w:p>
    <w:p w:rsidRDefault="00697488" w:rsidP="00697488" w:rsidR="00697488">
      <w:pPr>
        <w:rPr>
          <w:b/>
        </w:rPr>
      </w:pPr>
    </w:p>
    <w:p w:rsidRDefault="00697488" w:rsidP="00697488" w:rsidR="00697488">
      <w:pPr>
        <w:jc w:val="center"/>
      </w:pPr>
      <w:r>
        <w:t>z a k l j u č i o    j e</w:t>
      </w:r>
    </w:p>
    <w:p w:rsidRDefault="00697488" w:rsidP="00697488" w:rsidR="00697488">
      <w:pPr>
        <w:ind w:left="709"/>
        <w:jc w:val="both"/>
      </w:pPr>
    </w:p>
    <w:p w:rsidRDefault="00697488" w:rsidP="00697488" w:rsidR="00697488">
      <w:pPr>
        <w:ind w:left="705"/>
        <w:jc w:val="both"/>
      </w:pPr>
      <w:r>
        <w:t>Nalaže se kupcu Mariu Vuniću, slijedom rješenja o dosudi od 18. rujna 2018. godine i zaključka od 25. rujna 2017. godine uplatiti kupovninu za dosuđenu nekretninu</w:t>
      </w:r>
      <w:r w:rsidR="0077153E">
        <w:t xml:space="preserve"> na poseban račun Agencije</w:t>
      </w:r>
      <w:r w:rsidR="004104C3">
        <w:t xml:space="preserve"> otvoren za tu namjenu IBAN: HR1123900011300028787, Model HR11, a ''poziv na broj'' (PNB) kao podatak prvi (P1), treba upisati broj 97209 </w:t>
      </w:r>
      <w:r w:rsidR="00917DAA">
        <w:t xml:space="preserve"> (</w:t>
      </w:r>
      <w:r w:rsidR="004104C3">
        <w:t xml:space="preserve">str. 3. Izvještaja), a kao </w:t>
      </w:r>
      <w:r w:rsidR="000F38EF">
        <w:t>podatak drugi (P2) sadržan u tablici Lista ponuditelja sa zadnjom najvišom valjanom ponudom u nadmetan</w:t>
      </w:r>
      <w:r w:rsidR="00225616">
        <w:t>ju, odnosno za ponuditelja Mari</w:t>
      </w:r>
      <w:r w:rsidR="000F38EF">
        <w:t xml:space="preserve">a Vunića podatak 43796 (str. 8 Izvještaja). Poziv na broj u konkretnom slučaju je </w:t>
      </w:r>
      <w:r w:rsidR="00917DAA">
        <w:t>sljedeć</w:t>
      </w:r>
      <w:r w:rsidR="00F467B2">
        <w:t>i: 97209-43796.</w:t>
      </w:r>
    </w:p>
    <w:p w:rsidRDefault="00697488" w:rsidP="00697488" w:rsidR="00697488">
      <w:pPr>
        <w:pStyle w:val="Odlomakpopisa"/>
        <w:jc w:val="both"/>
      </w:pPr>
    </w:p>
    <w:p w:rsidRDefault="00697488" w:rsidP="00697488" w:rsidR="00697488">
      <w:pPr>
        <w:jc w:val="center"/>
      </w:pPr>
      <w:r>
        <w:t>Zagreb, 04. listopada 2018.</w:t>
      </w:r>
    </w:p>
    <w:p w:rsidRDefault="00697488" w:rsidP="00697488" w:rsidR="00697488">
      <w:pPr>
        <w:jc w:val="center"/>
      </w:pPr>
    </w:p>
    <w:p w:rsidRDefault="00697488" w:rsidP="00697488" w:rsidR="00697488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 U D A C :</w:t>
      </w:r>
    </w:p>
    <w:p w:rsidRDefault="00697488" w:rsidP="00697488" w:rsidR="00697488">
      <w:pPr>
        <w:jc w:val="both"/>
      </w:pPr>
    </w:p>
    <w:p w:rsidRDefault="00697488" w:rsidP="00697488" w:rsidR="0069748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467B2">
        <w:tab/>
        <w:t xml:space="preserve">          </w:t>
      </w:r>
      <w:r w:rsidR="00F467B2">
        <w:tab/>
        <w:t>MIRJANA CHOUR HRŠAK</w:t>
      </w:r>
      <w:r w:rsidR="00414584">
        <w:t>, v.r.</w:t>
      </w:r>
    </w:p>
    <w:p w:rsidRDefault="00697488" w:rsidP="00697488" w:rsidR="00697488"/>
    <w:p w:rsidRDefault="00697488" w:rsidP="00697488" w:rsidR="00697488"/>
    <w:p w:rsidRDefault="00697488" w:rsidP="00697488" w:rsidR="00697488">
      <w:r>
        <w:t>POUKA O PRAVNOM LIJEKU:</w:t>
      </w:r>
    </w:p>
    <w:p w:rsidRDefault="00697488" w:rsidP="00697488" w:rsidR="00697488">
      <w:r>
        <w:t>Protiv ovog zaključka nije dopuštena žalba (čl. 19. st. 7. Stečajnog zakona).</w:t>
      </w:r>
    </w:p>
    <w:p w:rsidRDefault="00697488" w:rsidP="00F467B2" w:rsidR="00F467B2">
      <w:r>
        <w:tab/>
      </w:r>
    </w:p>
    <w:p w:rsidRDefault="00414584" w:rsidP="00414584" w:rsidR="00414584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Za točnost otpravka - ovlašteni službenik</w:t>
      </w:r>
    </w:p>
    <w:p w:rsidRDefault="00414584" w:rsidP="00414584" w:rsidR="00367176">
      <w:r>
        <w:rPr>
          <w:rFonts w:eastAsiaTheme="minorHAnsi"/>
          <w:lang w:eastAsia="en-US"/>
        </w:rPr>
        <w:tab/>
        <w:t xml:space="preserve">            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Maja Hajtek</w:t>
      </w:r>
    </w:p>
    <w:sectPr w:rsidR="0036717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4539A"/>
    <w:multiLevelType w:val="hybridMultilevel"/>
    <w:tmpl w:val="233ACA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7488"/>
    <w:rsid w:val="000F38EF"/>
    <w:rsid w:val="00225616"/>
    <w:rsid w:val="004104C3"/>
    <w:rsid w:val="00414584"/>
    <w:rsid w:val="00455A97"/>
    <w:rsid w:val="00697488"/>
    <w:rsid w:val="007615D1"/>
    <w:rsid w:val="0077153E"/>
    <w:rsid w:val="00917DAA"/>
    <w:rsid w:val="00B521A3"/>
    <w:rsid w:val="00C66AD7"/>
    <w:rsid w:val="00C86A2D"/>
    <w:rsid w:val="00F4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748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74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74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748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5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5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5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5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5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748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74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74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748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5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5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5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5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5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862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St-2748/2016-41</izvorni_sadrzaj>
    <derivirana_varijabla naziv="DomainObject.Oznaka_1">St-2748/2016-41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2748</izvorni_sadrzaj>
    <derivirana_varijabla naziv="DomainObject.Predmet.Broj_1">2748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St-2748/2016</izvorni_sadrzaj>
    <derivirana_varijabla naziv="DomainObject.Predmet.OznakaBroj_1">St-2748/2016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KERAMIKA d.o.o.</izvorni_sadrzaj>
    <derivirana_varijabla naziv="DomainObject.Predmet.ProtustrankaFormated_1">  FRANJIĆ KERAMIKA d.o.o.</derivirana_varijabla>
  </DomainObject.Predmet.ProtustrankaFormated>
  <DomainObject.Predmet.ProtustrankaFormatedOIB>
    <izvorni_sadrzaj>  FRANJIĆ KERAMIKA d.o.o., OIB 42065739141</izvorni_sadrzaj>
    <derivirana_varijabla naziv="DomainObject.Predmet.ProtustrankaFormatedOIB_1">  FRANJIĆ KERAMIKA d.o.o., OIB 42065739141</derivirana_varijabla>
  </DomainObject.Predmet.ProtustrankaFormatedOIB>
  <DomainObject.Predmet.ProtustrankaFormatedWithAdress>
    <izvorni_sadrzaj> FRANJIĆ KERAMIKA d.o.o., Javorje, 1. odv. savske 24, 10291 Brdovec</izvorni_sadrzaj>
    <derivirana_varijabla naziv="DomainObject.Predmet.ProtustrankaFormatedWithAdress_1"> FRANJIĆ KERAMIKA d.o.o., Javorje, 1. odv. savske 24, 10291 Brdovec</derivirana_varijabla>
  </DomainObject.Predmet.ProtustrankaFormatedWithAdress>
  <DomainObject.Predmet.ProtustrankaFormatedWithAdressOIB>
    <izvorni_sadrzaj> FRANJIĆ KERAMIKA d.o.o., OIB 42065739141, Javorje, 1. odv. savske 24, 10291 Brdovec</izvorni_sadrzaj>
    <derivirana_varijabla naziv="DomainObject.Predmet.ProtustrankaFormatedWithAdressOIB_1"> FRANJIĆ KERAMIKA d.o.o., OIB 42065739141, Javorje, 1. odv. savske 24, 10291 Brdovec</derivirana_varijabla>
  </DomainObject.Predmet.ProtustrankaFormatedWithAdressOIB>
  <DomainObject.Predmet.ProtustrankaWithAdress>
    <izvorni_sadrzaj>FRANJIĆ KERAMIKA d.o.o. Javorje, 1. odv. savske 24, 10291 Brdovec</izvorni_sadrzaj>
    <derivirana_varijabla naziv="DomainObject.Predmet.ProtustrankaWithAdress_1">FRANJIĆ KERAMIKA d.o.o. Javorje, 1. odv. savske 24, 10291 Brdovec</derivirana_varijabla>
  </DomainObject.Predmet.ProtustrankaWithAdress>
  <DomainObject.Predmet.ProtustrankaWithAdressOIB>
    <izvorni_sadrzaj>FRANJIĆ KERAMIKA d.o.o., OIB 42065739141, Javorje, 1. odv. savske 24, 10291 Brdovec</izvorni_sadrzaj>
    <derivirana_varijabla naziv="DomainObject.Predmet.ProtustrankaWithAdressOIB_1">FRANJIĆ KERAMIKA d.o.o., OIB 42065739141, Javorje, 1. odv. savske 24, 10291 Brdovec</derivirana_varijabla>
  </DomainObject.Predmet.ProtustrankaWithAdressOIB>
  <DomainObject.Predmet.ProtustrankaNazivFormated>
    <izvorni_sadrzaj>FRANJIĆ KERAMIKA d.o.o.</izvorni_sadrzaj>
    <derivirana_varijabla naziv="DomainObject.Predmet.ProtustrankaNazivFormated_1">FRANJIĆ KERAMIKA d.o.o.</derivirana_varijabla>
  </DomainObject.Predmet.ProtustrankaNazivFormated>
  <DomainObject.Predmet.ProtustrankaNazivFormatedOIB>
    <izvorni_sadrzaj>FRANJIĆ KERAMIKA d.o.o., OIB 42065739141</izvorni_sadrzaj>
    <derivirana_varijabla naziv="DomainObject.Predmet.ProtustrankaNazivFormatedOIB_1">FRANJIĆ KERAMIKA d.o.o., OIB 42065739141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FRANJIĆ KERAMIKA d.o.o.</item>
    </izvorni_sadrzaj>
    <derivirana_varijabla naziv="DomainObject.Predmet.ProtuStrankaListFormated_1">
      <item>FRANJIĆ KERAMIKA d.o.o.</item>
    </derivirana_varijabla>
  </DomainObject.Predmet.ProtuStrankaListFormated>
  <DomainObject.Predmet.ProtuStrankaListFormatedOIB>
    <izvorni_sadrzaj>
      <item>FRANJIĆ KERAMIKA d.o.o., OIB 42065739141</item>
    </izvorni_sadrzaj>
    <derivirana_varijabla naziv="DomainObject.Predmet.ProtuStrankaListFormatedOIB_1">
      <item>FRANJIĆ KERAMIKA d.o.o., OIB 42065739141</item>
    </derivirana_varijabla>
  </DomainObject.Predmet.ProtuStrankaListFormatedOIB>
  <DomainObject.Predmet.ProtuStrankaListFormatedWithAdress>
    <izvorni_sadrzaj>
      <item>FRANJIĆ KERAMIKA d.o.o., Javorje, 1. odv. savske 24, 10291 Brdovec</item>
    </izvorni_sadrzaj>
    <derivirana_varijabla naziv="DomainObject.Predmet.ProtuStrankaListFormatedWithAdress_1">
      <item>FRANJIĆ KERAMIKA d.o.o., Javorje, 1. odv. savske 24, 10291 Brdovec</item>
    </derivirana_varijabla>
  </DomainObject.Predmet.ProtuStrankaListFormatedWithAdress>
  <DomainObject.Predmet.ProtuStrankaListFormatedWithAdressOIB>
    <izvorni_sadrzaj>
      <item>FRANJIĆ KERAMIKA d.o.o., OIB 42065739141, Javorje, 1. odv. savske 24, 10291 Brdovec</item>
    </izvorni_sadrzaj>
    <derivirana_varijabla naziv="DomainObject.Predmet.ProtuStrankaListFormatedWithAdressOIB_1">
      <item>FRANJIĆ KERAMIKA d.o.o., OIB 42065739141, Javorje, 1. odv. savske 24, 10291 Brdovec</item>
    </derivirana_varijabla>
  </DomainObject.Predmet.ProtuStrankaListFormatedWithAdressOIB>
  <DomainObject.Predmet.ProtuStrankaListNazivFormated>
    <izvorni_sadrzaj>
      <item>FRANJIĆ KERAMIKA d.o.o.</item>
    </izvorni_sadrzaj>
    <derivirana_varijabla naziv="DomainObject.Predmet.ProtuStrankaListNazivFormated_1">
      <item>FRANJIĆ KERAMIKA d.o.o.</item>
    </derivirana_varijabla>
  </DomainObject.Predmet.ProtuStrankaListNazivFormated>
  <DomainObject.Predmet.ProtuStrankaListNazivFormatedOIB>
    <izvorni_sadrzaj>
      <item>FRANJIĆ KERAMIKA d.o.o., OIB 42065739141</item>
    </izvorni_sadrzaj>
    <derivirana_varijabla naziv="DomainObject.Predmet.ProtuStrankaListNazivFormatedOIB_1">
      <item>FRANJIĆ KERAMIKA d.o.o., OIB 42065739141</item>
    </derivirana_varijabla>
  </DomainObject.Predmet.ProtuStrankaListNazivFormatedOIB>
  <DomainObject.Predmet.OstaliListFormated>
    <izvorni_sadrzaj>
      <item>Franjo Franjić</item>
      <item>Franjo Ribić</item>
      <item>Mario Vunić</item>
    </izvorni_sadrzaj>
    <derivirana_varijabla naziv="DomainObject.Predmet.OstaliListFormated_1">
      <item>Franjo Franjić</item>
      <item>Franjo Ribić</item>
      <item>Mario Vunić</item>
    </derivirana_varijabla>
  </DomainObject.Predmet.OstaliListFormated>
  <DomainObject.Predmet.OstaliListFormatedOIB>
    <izvorni_sadrzaj>
      <item>Franjo Franjić, OIB 71002063394</item>
      <item>Franjo Ribić, OIB 53176193705</item>
      <item>Mario Vunić, OIB 40931749658</item>
    </izvorni_sadrzaj>
    <derivirana_varijabla naziv="DomainObject.Predmet.OstaliListFormatedOIB_1">
      <item>Franjo Franjić, OIB 71002063394</item>
      <item>Franjo Ribić, OIB 53176193705</item>
      <item>Mario Vunić, OIB 40931749658</item>
    </derivirana_varijabla>
  </DomainObject.Predmet.OstaliListFormatedOIB>
  <DomainObject.Predmet.OstaliListFormatedWithAdress>
    <izvorni_sadrzaj>
      <item>Franjo Franjić, 1. Odvojak Savske 24, 10291 Javorje</item>
      <item>Franjo Ribić, SARAJEVSKA CESTA 60, 10000 Zagreb</item>
      <item>Mario Vunić, Ulica Milana Ogrizovića 18, 10000 Zagreb</item>
    </izvorni_sadrzaj>
    <derivirana_varijabla naziv="DomainObject.Predmet.OstaliListFormatedWithAdress_1">
      <item>Franjo Franjić, 1. Odvojak Savske 24, 10291 Javorje</item>
      <item>Franjo Ribić, SARAJEVSKA CESTA 60, 10000 Zagreb</item>
      <item>Mario Vunić, Ulica Milana Ogrizovića 18, 10000 Zagreb</item>
    </derivirana_varijabla>
  </DomainObject.Predmet.OstaliListFormatedWithAdress>
  <DomainObject.Predmet.OstaliListFormatedWithAdressOIB>
    <izvorni_sadrzaj>
      <item>Franjo Franjić, OIB 71002063394, 1. Odvojak Savske 24, 10291 Javorje</item>
      <item>Franjo Ribić, OIB 53176193705, SARAJEVSKA CESTA 60, 10000 Zagreb</item>
      <item>Mario Vunić, OIB 40931749658, Ulica Milana Ogrizovića 18, 10000 Zagreb</item>
    </izvorni_sadrzaj>
    <derivirana_varijabla naziv="DomainObject.Predmet.OstaliListFormatedWithAdressOIB_1">
      <item>Franjo Franjić, OIB 71002063394, 1. Odvojak Savske 24, 10291 Javorje</item>
      <item>Franjo Ribić, OIB 53176193705, SARAJEVSKA CESTA 60, 10000 Zagreb</item>
      <item>Mario Vunić, OIB 40931749658, Ulica Milana Ogrizovića 18, 10000 Zagreb</item>
    </derivirana_varijabla>
  </DomainObject.Predmet.OstaliListFormatedWithAdressOIB>
  <DomainObject.Predmet.OstaliListNazivFormated>
    <izvorni_sadrzaj>
      <item>Franjo Franjić</item>
      <item>Franjo Ribić</item>
      <item>Mario Vunić</item>
    </izvorni_sadrzaj>
    <derivirana_varijabla naziv="DomainObject.Predmet.OstaliListNazivFormated_1">
      <item>Franjo Franjić</item>
      <item>Franjo Ribić</item>
      <item>Mario Vunić</item>
    </derivirana_varijabla>
  </DomainObject.Predmet.OstaliListNazivFormated>
  <DomainObject.Predmet.OstaliListNazivFormatedOIB>
    <izvorni_sadrzaj>
      <item>Franjo Franjić, OIB 71002063394</item>
      <item>Franjo Ribić, OIB 53176193705</item>
      <item>Mario Vunić, OIB 40931749658</item>
    </izvorni_sadrzaj>
    <derivirana_varijabla naziv="DomainObject.Predmet.OstaliListNazivFormatedOIB_1">
      <item>Franjo Franjić, OIB 71002063394</item>
      <item>Franjo Ribić, OIB 53176193705</item>
      <item>Mario Vunić, OIB 40931749658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St-2748/2016-41</izvorni_sadrzaj>
    <derivirana_varijabla naziv="DomainObject.PoslovniBrojDokumenta_1">St-2748/2016-41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FRANJIĆ KERAMIKA d.o.o.</izvorni_sadrzaj>
    <derivirana_varijabla naziv="DomainObject.Predmet.ProtustrankaIDrugi_1">FRANJIĆ KERAMIKA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FRANJIĆ KERAMIKA d.o.o., OIB 42065739141, Javorje, 1. odv. savske 24, 10291 Brdovec</izvorni_sadrzaj>
    <derivirana_varijabla naziv="DomainObject.Predmet.ProtustrankaIDrugiAdressOIB_1">FRANJIĆ KERAMIKA d.o.o., OIB 42065739141, Javorje, 1. odv. savske 24,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FRANJIĆ KERAMIKA d.o.o.</item>
      <item>Franjo Franjić</item>
      <item>Franjo Ribić</item>
      <item>Mario Vunić</item>
    </izvorni_sadrzaj>
    <derivirana_varijabla naziv="DomainObject.Predmet.SudioniciListNaziv_1">
      <item>FINA Regionalni centar Zagreb</item>
      <item>FRANJIĆ KERAMIKA d.o.o.</item>
      <item>Franjo Franjić</item>
      <item>Franjo Ribić</item>
      <item>Mario Vunić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  <item>Mario Vunić, OIB 40931749658, Ulica Milana Ogrizovića 18,10000 Zagreb</item>
    </izvorni_sadrzaj>
    <derivirana_varijabla naziv="DomainObject.Predmet.SudioniciListAdressOIB_1"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  <item>Mario Vunić, OIB 40931749658, Ulica Milana Ogrizovića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42065739141</item>
      <item>, OIB 71002063394</item>
      <item>, OIB 53176193705</item>
      <item>, OIB 40931749658</item>
    </izvorni_sadrzaj>
    <derivirana_varijabla naziv="DomainObject.Predmet.SudioniciListNazivOIB_1">
      <item>, OIB 85821130368</item>
      <item>, OIB 42065739141</item>
      <item>, OIB 71002063394</item>
      <item>, OIB 53176193705</item>
      <item>, OIB 40931749658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1053</properties:Characters>
  <properties:Lines>37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2018-10-04T11:39:00Z</dcterms:created>
  <dc:creator>Maja Hajtek</dc:creator>
  <cp:lastModifiedBy>Maja Hajtek</cp:lastModifiedBy>
  <dcterms:modified xmlns:xsi="http://www.w3.org/2001/XMLSchema-instance" xsi:type="dcterms:W3CDTF">2018-10-04T11:54:00Z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St-2748/2016-41 / Odluka - Zaključak (St__2748;2016_-_41.docx)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