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9323" w14:paraId="c3e9323" w:rsidRDefault="005939C6" w:rsidP="007F2409" w:rsidR="007F2409" w:rsidRPr="00FA0A2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  <w:r w:rsidR="00E84D6D">
        <w:rPr>
          <w:rFonts w:hAnsi="Times New Roman" w:ascii="Times New Roman"/>
        </w:rPr>
        <w:tab/>
      </w:r>
      <w:r w:rsidR="00E84D6D">
        <w:rPr>
          <w:rFonts w:hAnsi="Times New Roman" w:ascii="Times New Roman"/>
        </w:rPr>
        <w:tab/>
      </w:r>
      <w:r w:rsidR="00E84D6D">
        <w:rPr>
          <w:rFonts w:hAnsi="Times New Roman" w:ascii="Times New Roman"/>
        </w:rPr>
        <w:tab/>
      </w:r>
      <w:r w:rsidR="00E84D6D">
        <w:rPr>
          <w:rFonts w:hAnsi="Times New Roman" w:ascii="Times New Roman"/>
        </w:rPr>
        <w:tab/>
      </w:r>
      <w:r w:rsidR="00E84D6D">
        <w:rPr>
          <w:rFonts w:hAnsi="Times New Roman" w:ascii="Times New Roman"/>
        </w:rPr>
        <w:tab/>
      </w:r>
      <w:r w:rsidR="00E84D6D">
        <w:rPr>
          <w:rFonts w:hAnsi="Times New Roman" w:ascii="Times New Roman"/>
        </w:rPr>
        <w:tab/>
        <w:t xml:space="preserve">    </w:t>
      </w:r>
      <w:r w:rsidR="00CF089C">
        <w:rPr>
          <w:rFonts w:hAnsi="Times New Roman" w:ascii="Times New Roman"/>
        </w:rPr>
        <w:t xml:space="preserve">      </w:t>
      </w:r>
      <w:r w:rsidR="00E84D6D">
        <w:rPr>
          <w:rFonts w:hAnsi="Times New Roman" w:ascii="Times New Roman"/>
        </w:rPr>
        <w:t xml:space="preserve">   </w:t>
      </w:r>
      <w:r w:rsidR="00E84D6D" w:rsidRPr="00E84D6D">
        <w:rPr>
          <w:rFonts w:hAnsi="Times New Roman" w:ascii="Times New Roman"/>
        </w:rPr>
        <w:t>3 St-</w:t>
      </w:r>
      <w:r w:rsidR="00BD315F">
        <w:rPr>
          <w:rFonts w:hAnsi="Times New Roman" w:ascii="Times New Roman"/>
        </w:rPr>
        <w:t>145/2012-70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BD315F" w:rsidRPr="00BD315F">
        <w:rPr>
          <w:rFonts w:hAnsi="Times New Roman" w:ascii="Times New Roman"/>
        </w:rPr>
        <w:t>EURO-DEM d.o.o. u stečaju</w:t>
      </w:r>
      <w:r w:rsidR="00BD315F">
        <w:rPr>
          <w:rFonts w:hAnsi="Times New Roman" w:ascii="Times New Roman"/>
        </w:rPr>
        <w:t>,</w:t>
      </w:r>
      <w:r w:rsidR="00BD315F" w:rsidRPr="00BD315F">
        <w:rPr>
          <w:rFonts w:hAnsi="Times New Roman" w:ascii="Times New Roman"/>
        </w:rPr>
        <w:t xml:space="preserve"> Kutina, V. Nazora 107</w:t>
      </w:r>
      <w:r w:rsidR="00436E90" w:rsidRPr="00436E90">
        <w:rPr>
          <w:rFonts w:hAnsi="Times New Roman" w:ascii="Times New Roman"/>
        </w:rPr>
        <w:t>, OIB:</w:t>
      </w:r>
      <w:r w:rsidR="00BD315F" w:rsidRPr="00BD315F">
        <w:t xml:space="preserve"> </w:t>
      </w:r>
      <w:r w:rsidR="00BD315F">
        <w:rPr>
          <w:rFonts w:hAnsi="Times New Roman" w:ascii="Times New Roman"/>
        </w:rPr>
        <w:t>45291289600</w:t>
      </w:r>
      <w:r w:rsidRPr="00F62A45">
        <w:rPr>
          <w:rFonts w:hAnsi="Times New Roman" w:ascii="Times New Roman"/>
        </w:rPr>
        <w:t xml:space="preserve">, </w:t>
      </w:r>
      <w:r w:rsidR="00BD315F">
        <w:rPr>
          <w:rFonts w:hAnsi="Times New Roman" w:ascii="Times New Roman"/>
        </w:rPr>
        <w:t>30. svibnja</w:t>
      </w:r>
      <w:r w:rsidR="00436E90">
        <w:rPr>
          <w:rFonts w:hAnsi="Times New Roman" w:ascii="Times New Roman"/>
        </w:rPr>
        <w:t xml:space="preserve"> 201</w:t>
      </w:r>
      <w:r w:rsidR="00E84D6D">
        <w:rPr>
          <w:rFonts w:hAnsi="Times New Roman" w:ascii="Times New Roman"/>
        </w:rPr>
        <w:t>9</w:t>
      </w:r>
      <w:r w:rsidRPr="00F62A45">
        <w:rPr>
          <w:rFonts w:hAnsi="Times New Roman" w:ascii="Times New Roman"/>
        </w:rPr>
        <w:t>.</w:t>
      </w:r>
      <w:r w:rsidR="003E5795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2E2C2C" w:rsidP="00E35FAB" w:rsidR="000E708F" w:rsidRPr="00E35FAB">
      <w:pPr>
        <w:ind w:firstLine="720"/>
        <w:jc w:val="both"/>
      </w:pPr>
      <w:r w:rsidRPr="002E2C2C">
        <w:rPr>
          <w:rFonts w:hAnsi="Times New Roman" w:ascii="Times New Roman"/>
        </w:rPr>
        <w:t>Ispravlja se tablica stečajnog suca</w:t>
      </w:r>
      <w:r w:rsidR="00BD315F">
        <w:rPr>
          <w:rFonts w:hAnsi="Times New Roman" w:ascii="Times New Roman"/>
        </w:rPr>
        <w:t xml:space="preserve"> i rješenje</w:t>
      </w:r>
      <w:r w:rsidRPr="002E2C2C">
        <w:rPr>
          <w:rFonts w:hAnsi="Times New Roman" w:ascii="Times New Roman"/>
        </w:rPr>
        <w:t xml:space="preserve"> o utvrđenim i osporenim tražbinama</w:t>
      </w:r>
      <w:r w:rsidR="00E35FAB">
        <w:rPr>
          <w:rFonts w:hAnsi="Times New Roman" w:ascii="Times New Roman"/>
        </w:rPr>
        <w:t xml:space="preserve"> poslovni</w:t>
      </w:r>
      <w:r w:rsidRPr="002E2C2C">
        <w:rPr>
          <w:rFonts w:hAnsi="Times New Roman" w:ascii="Times New Roman"/>
        </w:rPr>
        <w:t xml:space="preserve"> broj St-</w:t>
      </w:r>
      <w:r w:rsidR="00E35FAB">
        <w:rPr>
          <w:rFonts w:hAnsi="Times New Roman" w:ascii="Times New Roman"/>
        </w:rPr>
        <w:t>145/2012</w:t>
      </w:r>
      <w:r w:rsidRPr="002E2C2C">
        <w:rPr>
          <w:rFonts w:hAnsi="Times New Roman" w:ascii="Times New Roman"/>
        </w:rPr>
        <w:t xml:space="preserve"> od </w:t>
      </w:r>
      <w:r w:rsidR="00E35FAB">
        <w:rPr>
          <w:rFonts w:hAnsi="Times New Roman" w:ascii="Times New Roman"/>
        </w:rPr>
        <w:t>5. lipnja</w:t>
      </w:r>
      <w:r w:rsidRPr="002E2C2C">
        <w:rPr>
          <w:rFonts w:hAnsi="Times New Roman" w:ascii="Times New Roman"/>
        </w:rPr>
        <w:t xml:space="preserve"> </w:t>
      </w:r>
      <w:r w:rsidR="003C543B">
        <w:rPr>
          <w:rFonts w:hAnsi="Times New Roman" w:ascii="Times New Roman"/>
        </w:rPr>
        <w:t>201</w:t>
      </w:r>
      <w:r w:rsidR="00E35FAB">
        <w:rPr>
          <w:rFonts w:hAnsi="Times New Roman" w:ascii="Times New Roman"/>
        </w:rPr>
        <w:t>2</w:t>
      </w:r>
      <w:r w:rsidR="00BA60F1">
        <w:rPr>
          <w:rFonts w:hAnsi="Times New Roman" w:ascii="Times New Roman"/>
        </w:rPr>
        <w:t>.</w:t>
      </w:r>
      <w:r w:rsidRPr="002E2C2C">
        <w:rPr>
          <w:rFonts w:hAnsi="Times New Roman" w:ascii="Times New Roman"/>
        </w:rPr>
        <w:t xml:space="preserve">, te se utvrđuje da je u </w:t>
      </w:r>
      <w:r w:rsidR="00BA60F1">
        <w:rPr>
          <w:rFonts w:hAnsi="Times New Roman" w:ascii="Times New Roman"/>
        </w:rPr>
        <w:t>drugom</w:t>
      </w:r>
      <w:r w:rsidR="00DD6690">
        <w:rPr>
          <w:rFonts w:hAnsi="Times New Roman" w:ascii="Times New Roman"/>
        </w:rPr>
        <w:t xml:space="preserve"> višem isplatnom redu</w:t>
      </w:r>
      <w:r w:rsidR="003C543B">
        <w:rPr>
          <w:rFonts w:hAnsi="Times New Roman" w:ascii="Times New Roman"/>
        </w:rPr>
        <w:t xml:space="preserve"> </w:t>
      </w:r>
      <w:r w:rsidRPr="002E2C2C">
        <w:rPr>
          <w:rFonts w:hAnsi="Times New Roman" w:ascii="Times New Roman"/>
        </w:rPr>
        <w:t>tražbina vjerovnika</w:t>
      </w:r>
      <w:r w:rsidR="00E35FAB">
        <w:rPr>
          <w:rFonts w:hAnsi="Times New Roman" w:ascii="Times New Roman"/>
        </w:rPr>
        <w:t xml:space="preserve"> OTP banka Hrvatska d.d., Split, Domovinskog rata 61</w:t>
      </w:r>
      <w:r w:rsidR="006E79B0">
        <w:rPr>
          <w:rFonts w:hAnsi="Times New Roman" w:ascii="Times New Roman"/>
        </w:rPr>
        <w:t>,</w:t>
      </w:r>
      <w:r w:rsidR="003C543B" w:rsidRPr="003C543B">
        <w:rPr>
          <w:rFonts w:hAnsi="Times New Roman" w:ascii="Times New Roman"/>
        </w:rPr>
        <w:t xml:space="preserve"> </w:t>
      </w:r>
      <w:r w:rsidR="006E79B0">
        <w:rPr>
          <w:rFonts w:hAnsi="Times New Roman" w:ascii="Times New Roman"/>
        </w:rPr>
        <w:t xml:space="preserve">OIB: </w:t>
      </w:r>
      <w:r w:rsidR="00E35FAB">
        <w:rPr>
          <w:rFonts w:hAnsi="Times New Roman" w:ascii="Times New Roman"/>
        </w:rPr>
        <w:t xml:space="preserve">52508873833 </w:t>
      </w:r>
      <w:r w:rsidR="005024DB">
        <w:rPr>
          <w:rFonts w:hAnsi="Times New Roman" w:ascii="Times New Roman"/>
        </w:rPr>
        <w:t xml:space="preserve">u iznosu od </w:t>
      </w:r>
      <w:r w:rsidR="00E35FAB">
        <w:rPr>
          <w:rFonts w:hAnsi="Times New Roman" w:ascii="Times New Roman"/>
        </w:rPr>
        <w:t xml:space="preserve">5.975.011,23 </w:t>
      </w:r>
      <w:r w:rsidR="005024DB">
        <w:rPr>
          <w:rFonts w:hAnsi="Times New Roman" w:ascii="Times New Roman"/>
        </w:rPr>
        <w:t>kn</w:t>
      </w:r>
      <w:r w:rsidR="00993230">
        <w:rPr>
          <w:rFonts w:hAnsi="Times New Roman" w:ascii="Times New Roman"/>
        </w:rPr>
        <w:t xml:space="preserve"> </w:t>
      </w:r>
      <w:r w:rsidR="00E35FAB">
        <w:rPr>
          <w:rFonts w:hAnsi="Times New Roman" w:ascii="Times New Roman"/>
        </w:rPr>
        <w:t xml:space="preserve">prenesena </w:t>
      </w:r>
      <w:r w:rsidR="00E84D6D">
        <w:rPr>
          <w:rFonts w:hAnsi="Times New Roman" w:ascii="Times New Roman"/>
        </w:rPr>
        <w:t xml:space="preserve">na </w:t>
      </w:r>
      <w:r w:rsidR="00E35FAB" w:rsidRPr="00E35FAB">
        <w:rPr>
          <w:rFonts w:hAnsi="Times New Roman" w:ascii="Times New Roman"/>
        </w:rPr>
        <w:t>B2 KAPITAL d.o.o., Zagreb, Radnička cesta 41, OIB: 57509775367</w:t>
      </w:r>
      <w:r w:rsidR="007958E2">
        <w:rPr>
          <w:rFonts w:hAnsi="Times New Roman" w:ascii="Times New Roman"/>
        </w:rPr>
        <w:t>.</w:t>
      </w:r>
    </w:p>
    <w:p w:rsidRDefault="002E2C2C" w:rsidP="00AD2EC9" w:rsidR="002E2C2C" w:rsidRPr="002E2C2C">
      <w:pPr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A01FE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E35FAB" w:rsidRPr="00E35FAB">
        <w:rPr>
          <w:rFonts w:hAnsi="Times New Roman" w:ascii="Times New Roman"/>
        </w:rPr>
        <w:t>EURO-DEM d.o.o. u stečaju, Kutina, V. Nazora 107, OIB: 45291289600</w:t>
      </w:r>
      <w:r w:rsidR="00F13BA7">
        <w:rPr>
          <w:rFonts w:hAnsi="Times New Roman" w:ascii="Times New Roman"/>
        </w:rPr>
        <w:t xml:space="preserve">, </w:t>
      </w:r>
      <w:r w:rsidRPr="002E2C2C">
        <w:rPr>
          <w:rFonts w:hAnsi="Times New Roman" w:ascii="Times New Roman"/>
        </w:rPr>
        <w:t xml:space="preserve">na ispitnom ročištu održanom </w:t>
      </w:r>
      <w:r w:rsidR="00E35FAB">
        <w:rPr>
          <w:rFonts w:hAnsi="Times New Roman" w:ascii="Times New Roman"/>
        </w:rPr>
        <w:t>5. lipnja 2012</w:t>
      </w:r>
      <w:r w:rsidRPr="002E2C2C">
        <w:rPr>
          <w:rFonts w:hAnsi="Times New Roman" w:ascii="Times New Roman"/>
        </w:rPr>
        <w:t>. priznat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</w:t>
      </w:r>
      <w:r w:rsidR="007A4B7D">
        <w:rPr>
          <w:rFonts w:hAnsi="Times New Roman" w:ascii="Times New Roman"/>
        </w:rPr>
        <w:t>je</w:t>
      </w:r>
      <w:r w:rsidRPr="002E2C2C">
        <w:rPr>
          <w:rFonts w:hAnsi="Times New Roman" w:ascii="Times New Roman"/>
        </w:rPr>
        <w:t xml:space="preserve"> i utvrđena tražbin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vjerovnika </w:t>
      </w:r>
      <w:r w:rsidR="00500BD3">
        <w:rPr>
          <w:rFonts w:hAnsi="Times New Roman" w:ascii="Times New Roman"/>
        </w:rPr>
        <w:t>drugog</w:t>
      </w:r>
      <w:r w:rsidRPr="002E2C2C">
        <w:rPr>
          <w:rFonts w:hAnsi="Times New Roman" w:ascii="Times New Roman"/>
        </w:rPr>
        <w:t xml:space="preserve"> višeg isplatnog reda </w:t>
      </w:r>
      <w:r w:rsidR="00E35FAB" w:rsidRPr="00E35FAB">
        <w:rPr>
          <w:rFonts w:hAnsi="Times New Roman" w:ascii="Times New Roman"/>
        </w:rPr>
        <w:t>OTP banka Hrvatska d.d., Split, Domovinskog rata 61, OIB: 52508873833 u iznosu od 5.975.011,23 kn</w:t>
      </w:r>
      <w:r w:rsidR="00E35FAB">
        <w:rPr>
          <w:rFonts w:hAnsi="Times New Roman" w:ascii="Times New Roman"/>
        </w:rPr>
        <w:t xml:space="preserve">. </w:t>
      </w:r>
    </w:p>
    <w:p w:rsidRDefault="00CA7282" w:rsidP="007A4B7D" w:rsidR="00CA7282">
      <w:pPr>
        <w:jc w:val="both"/>
        <w:rPr>
          <w:rFonts w:hAnsi="Times New Roman" w:ascii="Times New Roman"/>
        </w:rPr>
      </w:pPr>
    </w:p>
    <w:p w:rsidRDefault="00E424FA" w:rsidP="00B77B1D" w:rsidR="007A4B7D">
      <w:pPr>
        <w:ind w:firstLine="720"/>
        <w:jc w:val="both"/>
        <w:rPr>
          <w:rFonts w:hAnsi="Times New Roman" w:ascii="Times New Roman"/>
        </w:rPr>
      </w:pPr>
      <w:r w:rsidRPr="00E424FA">
        <w:rPr>
          <w:rFonts w:hAnsi="Times New Roman" w:ascii="Times New Roman"/>
        </w:rPr>
        <w:t xml:space="preserve">Podneskom od 21. ožujka 2019. novi stečajni vjerovnik </w:t>
      </w:r>
      <w:r w:rsidRPr="00E35FAB">
        <w:rPr>
          <w:rFonts w:hAnsi="Times New Roman" w:ascii="Times New Roman"/>
        </w:rPr>
        <w:t>B2 KAPITAL d.o.o., Zagreb, Radnička cesta 41, OIB: 57509775367</w:t>
      </w:r>
      <w:r w:rsidRPr="00E424FA">
        <w:rPr>
          <w:rFonts w:hAnsi="Times New Roman" w:ascii="Times New Roman"/>
        </w:rPr>
        <w:t xml:space="preserve"> </w:t>
      </w:r>
      <w:r w:rsidR="00B77B1D">
        <w:rPr>
          <w:rFonts w:hAnsi="Times New Roman" w:ascii="Times New Roman"/>
        </w:rPr>
        <w:t>je</w:t>
      </w:r>
      <w:r w:rsidR="00CF089C" w:rsidRPr="00CF089C">
        <w:rPr>
          <w:rFonts w:hAnsi="Times New Roman" w:ascii="Times New Roman"/>
        </w:rPr>
        <w:t xml:space="preserve"> predložio, sukladno odredbi čl. 78. a st. 2. i 3. Stečajnog zakona ("Narodne novine" broj 44/96, 29/99, 129/00, 123/03, 82/06, 116/10, 25/12, 133/12, 45/13 – dalje SZ), da sud ispravi tablicu i rješenje o utvrđenim i osporenim tražbinama od 5. lipnja 2012.</w:t>
      </w:r>
      <w:r w:rsidR="00B77B1D">
        <w:rPr>
          <w:rFonts w:hAnsi="Times New Roman" w:ascii="Times New Roman"/>
        </w:rPr>
        <w:t xml:space="preserve"> budući je </w:t>
      </w:r>
      <w:r w:rsidRPr="00E424FA">
        <w:rPr>
          <w:rFonts w:hAnsi="Times New Roman" w:ascii="Times New Roman"/>
        </w:rPr>
        <w:t>ugovor</w:t>
      </w:r>
      <w:r w:rsidR="00B77B1D">
        <w:rPr>
          <w:rFonts w:hAnsi="Times New Roman" w:ascii="Times New Roman"/>
        </w:rPr>
        <w:t>om</w:t>
      </w:r>
      <w:r w:rsidRPr="00E424FA">
        <w:rPr>
          <w:rFonts w:hAnsi="Times New Roman" w:ascii="Times New Roman"/>
        </w:rPr>
        <w:t xml:space="preserve"> o </w:t>
      </w:r>
      <w:r>
        <w:rPr>
          <w:rFonts w:hAnsi="Times New Roman" w:ascii="Times New Roman"/>
        </w:rPr>
        <w:t>cesiji ovjeren</w:t>
      </w:r>
      <w:r w:rsidR="00B77B1D">
        <w:rPr>
          <w:rFonts w:hAnsi="Times New Roman" w:ascii="Times New Roman"/>
        </w:rPr>
        <w:t>im</w:t>
      </w:r>
      <w:r>
        <w:rPr>
          <w:rFonts w:hAnsi="Times New Roman" w:ascii="Times New Roman"/>
        </w:rPr>
        <w:t xml:space="preserve"> kod javnog bilježnika Emil Brkić iz </w:t>
      </w:r>
      <w:r w:rsidR="00CF089C">
        <w:rPr>
          <w:rFonts w:hAnsi="Times New Roman" w:ascii="Times New Roman"/>
        </w:rPr>
        <w:t>Zadra</w:t>
      </w:r>
      <w:r>
        <w:rPr>
          <w:rFonts w:hAnsi="Times New Roman" w:ascii="Times New Roman"/>
        </w:rPr>
        <w:t xml:space="preserve"> pod brojem OV-773/2019 od 31. siječnja 2019. i javnog bilježnika Zorka </w:t>
      </w:r>
      <w:proofErr w:type="spellStart"/>
      <w:r>
        <w:rPr>
          <w:rFonts w:hAnsi="Times New Roman" w:ascii="Times New Roman"/>
        </w:rPr>
        <w:t>Č</w:t>
      </w:r>
      <w:r w:rsidR="00CF089C">
        <w:rPr>
          <w:rFonts w:hAnsi="Times New Roman" w:ascii="Times New Roman"/>
        </w:rPr>
        <w:t>avajda</w:t>
      </w:r>
      <w:proofErr w:type="spellEnd"/>
      <w:r w:rsidR="00CF089C">
        <w:rPr>
          <w:rFonts w:hAnsi="Times New Roman" w:ascii="Times New Roman"/>
        </w:rPr>
        <w:t xml:space="preserve"> iz Zagreba pod brojem OV-1474/2019 od 12. veljače 2019.</w:t>
      </w:r>
      <w:r w:rsidRPr="00E424FA">
        <w:rPr>
          <w:rFonts w:hAnsi="Times New Roman" w:ascii="Times New Roman"/>
        </w:rPr>
        <w:t xml:space="preserve">, vjerovnik </w:t>
      </w:r>
      <w:r w:rsidR="00CF089C" w:rsidRPr="00CF089C">
        <w:rPr>
          <w:rFonts w:hAnsi="Times New Roman" w:ascii="Times New Roman"/>
        </w:rPr>
        <w:t>OTP banka Hrvatska d.d., Split</w:t>
      </w:r>
      <w:r w:rsidR="00B77B1D">
        <w:rPr>
          <w:rFonts w:hAnsi="Times New Roman" w:ascii="Times New Roman"/>
        </w:rPr>
        <w:t>, ustupio</w:t>
      </w:r>
      <w:r w:rsidRPr="00E424FA">
        <w:rPr>
          <w:rFonts w:hAnsi="Times New Roman" w:ascii="Times New Roman"/>
        </w:rPr>
        <w:t xml:space="preserve"> svoj</w:t>
      </w:r>
      <w:r w:rsidR="00CF089C">
        <w:rPr>
          <w:rFonts w:hAnsi="Times New Roman" w:ascii="Times New Roman"/>
        </w:rPr>
        <w:t xml:space="preserve">u tražbinu </w:t>
      </w:r>
      <w:r w:rsidRPr="00E424FA">
        <w:rPr>
          <w:rFonts w:hAnsi="Times New Roman" w:ascii="Times New Roman"/>
        </w:rPr>
        <w:t xml:space="preserve">prema društvu </w:t>
      </w:r>
      <w:r w:rsidR="00CF089C" w:rsidRPr="00CF089C">
        <w:rPr>
          <w:rFonts w:hAnsi="Times New Roman" w:ascii="Times New Roman"/>
        </w:rPr>
        <w:t>EU</w:t>
      </w:r>
      <w:r w:rsidR="00CF089C">
        <w:rPr>
          <w:rFonts w:hAnsi="Times New Roman" w:ascii="Times New Roman"/>
        </w:rPr>
        <w:t xml:space="preserve">RO-DEM d.o.o. u stečaju, Kutina </w:t>
      </w:r>
      <w:r w:rsidRPr="00E424FA">
        <w:rPr>
          <w:rFonts w:hAnsi="Times New Roman" w:ascii="Times New Roman"/>
        </w:rPr>
        <w:t xml:space="preserve">na </w:t>
      </w:r>
      <w:r w:rsidR="00CF089C" w:rsidRPr="00CF089C">
        <w:rPr>
          <w:rFonts w:hAnsi="Times New Roman" w:ascii="Times New Roman"/>
        </w:rPr>
        <w:t>B2 KAPITAL d.o.o., Zagreb,</w:t>
      </w:r>
      <w:r w:rsidR="00CF089C">
        <w:rPr>
          <w:rFonts w:hAnsi="Times New Roman" w:ascii="Times New Roman"/>
        </w:rPr>
        <w:t xml:space="preserve"> i to kao </w:t>
      </w:r>
      <w:r w:rsidR="00CF089C" w:rsidRPr="00CF089C">
        <w:rPr>
          <w:rFonts w:hAnsi="Times New Roman" w:ascii="Times New Roman"/>
        </w:rPr>
        <w:t xml:space="preserve">vjerovnika i </w:t>
      </w:r>
      <w:proofErr w:type="spellStart"/>
      <w:r w:rsidR="00CF089C" w:rsidRPr="00CF089C">
        <w:rPr>
          <w:rFonts w:hAnsi="Times New Roman" w:ascii="Times New Roman"/>
        </w:rPr>
        <w:t>razlučnog</w:t>
      </w:r>
      <w:proofErr w:type="spellEnd"/>
      <w:r w:rsidR="00CF089C" w:rsidRPr="00CF089C">
        <w:rPr>
          <w:rFonts w:hAnsi="Times New Roman" w:ascii="Times New Roman"/>
        </w:rPr>
        <w:t xml:space="preserve"> vjerovnika.</w:t>
      </w:r>
      <w:r w:rsidR="007A4B7D">
        <w:rPr>
          <w:rFonts w:hAnsi="Times New Roman" w:ascii="Times New Roman"/>
        </w:rPr>
        <w:tab/>
      </w: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</w:p>
    <w:p w:rsidRDefault="009A09F9" w:rsidP="00B77B1D" w:rsidR="007A4B7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a temeljem odredbe čl. 78. a st. 2. i 3. </w:t>
      </w:r>
      <w:r w:rsidRPr="009A09F9">
        <w:rPr>
          <w:rFonts w:hAnsi="Times New Roman" w:ascii="Times New Roman"/>
        </w:rPr>
        <w:t>SZ</w:t>
      </w:r>
      <w:r w:rsidR="007A4B7D">
        <w:rPr>
          <w:rFonts w:hAnsi="Times New Roman" w:ascii="Times New Roman"/>
        </w:rPr>
        <w:t>-a</w:t>
      </w:r>
      <w:r>
        <w:rPr>
          <w:rFonts w:hAnsi="Times New Roman" w:ascii="Times New Roman"/>
        </w:rPr>
        <w:t>, odlučeno je kao</w:t>
      </w:r>
      <w:r w:rsidR="007A4B7D">
        <w:rPr>
          <w:rFonts w:hAnsi="Times New Roman" w:ascii="Times New Roman"/>
        </w:rPr>
        <w:t xml:space="preserve"> u izreci rješenja. </w:t>
      </w:r>
    </w:p>
    <w:p w:rsidRDefault="002E2C2C" w:rsidP="008C10D9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 Karlovcu</w:t>
      </w:r>
      <w:r w:rsidR="006E79B0">
        <w:rPr>
          <w:rFonts w:hAnsi="Times New Roman" w:ascii="Times New Roman"/>
        </w:rPr>
        <w:t xml:space="preserve"> </w:t>
      </w:r>
      <w:r w:rsidR="00BD315F">
        <w:rPr>
          <w:rFonts w:hAnsi="Times New Roman" w:ascii="Times New Roman"/>
        </w:rPr>
        <w:t>30. s</w:t>
      </w:r>
      <w:r w:rsidR="00CF089C">
        <w:rPr>
          <w:rFonts w:hAnsi="Times New Roman" w:ascii="Times New Roman"/>
        </w:rPr>
        <w:t>v</w:t>
      </w:r>
      <w:r w:rsidR="00BD315F">
        <w:rPr>
          <w:rFonts w:hAnsi="Times New Roman" w:ascii="Times New Roman"/>
        </w:rPr>
        <w:t>ibnja</w:t>
      </w:r>
      <w:r w:rsidR="007A4B7D">
        <w:rPr>
          <w:rFonts w:hAnsi="Times New Roman" w:ascii="Times New Roman"/>
        </w:rPr>
        <w:t xml:space="preserve"> 201</w:t>
      </w:r>
      <w:r w:rsidR="00E84D6D">
        <w:rPr>
          <w:rFonts w:hAnsi="Times New Roman" w:ascii="Times New Roman"/>
        </w:rPr>
        <w:t>9</w:t>
      </w:r>
      <w:r w:rsidRPr="002E2C2C">
        <w:rPr>
          <w:rFonts w:hAnsi="Times New Roman" w:ascii="Times New Roman"/>
        </w:rPr>
        <w:t>.</w:t>
      </w: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B77B1D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Vesna </w:t>
      </w:r>
      <w:proofErr w:type="spellStart"/>
      <w:r w:rsidRPr="002E2C2C">
        <w:rPr>
          <w:rFonts w:hAnsi="Times New Roman" w:ascii="Times New Roman"/>
        </w:rPr>
        <w:t>Fundurulić</w:t>
      </w:r>
      <w:proofErr w:type="spellEnd"/>
      <w:r w:rsidRPr="002E2C2C">
        <w:rPr>
          <w:rFonts w:hAnsi="Times New Roman" w:ascii="Times New Roman"/>
        </w:rPr>
        <w:t xml:space="preserve"> Perišin</w:t>
      </w:r>
      <w:r w:rsidR="008C10D9">
        <w:rPr>
          <w:rFonts w:hAnsi="Times New Roman" w:ascii="Times New Roman"/>
        </w:rPr>
        <w:t>, v.r.</w:t>
      </w:r>
    </w:p>
    <w:p w:rsidRDefault="008C10D9" w:rsidP="00B77B1D" w:rsidR="008C10D9">
      <w:pPr>
        <w:ind w:firstLine="720"/>
        <w:jc w:val="right"/>
        <w:rPr>
          <w:rFonts w:hAnsi="Times New Roman" w:ascii="Times New Roman"/>
        </w:rPr>
      </w:pPr>
    </w:p>
    <w:p w:rsidRDefault="008C10D9" w:rsidP="00C339BE" w:rsidR="008C10D9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8C10D9" w:rsidP="00B77B1D" w:rsidR="008C10D9" w:rsidRPr="002E2C2C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B77B1D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5108C7" w:rsidP="00B77B1D" w:rsidR="005108C7" w:rsidRPr="00B77B1D">
      <w:pPr>
        <w:ind w:firstLine="720"/>
        <w:jc w:val="both"/>
        <w:rPr>
          <w:rFonts w:hAnsi="Times New Roman" w:ascii="Times New Roman"/>
          <w:sz w:val="20"/>
          <w:szCs w:val="20"/>
        </w:rPr>
      </w:pPr>
    </w:p>
    <w:sectPr w:rsidSect="00B77B1D" w:rsidR="005108C7" w:rsidRPr="00B77B1D">
      <w:headerReference w:type="even" r:id="rId11"/>
      <w:headerReference w:type="default" r:id="rId12"/>
      <w:pgSz w:code="9" w:h="16838" w:w="11906"/>
      <w:pgMar w:gutter="0" w:footer="720" w:header="720" w:left="1418" w:bottom="964" w:right="1418" w:top="851"/>
      <w:paperSrc w:other="7" w:first="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0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089C" w:rsidP="00AF7971" w:rsidR="00AF7971">
    <w:pPr>
      <w:pStyle w:val="Zaglavlje"/>
      <w:jc w:val="right"/>
      <w:rPr>
        <w:rFonts w:hAnsi="Times New Roman" w:ascii="Times New Roman"/>
      </w:rPr>
    </w:pPr>
    <w:r w:rsidRPr="00CF089C">
      <w:rPr>
        <w:rFonts w:hAnsi="Times New Roman" w:ascii="Times New Roman"/>
      </w:rPr>
      <w:t>3 St-145/2012-70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5116"/>
    <w:rsid w:val="000C6183"/>
    <w:rsid w:val="000E26BB"/>
    <w:rsid w:val="000E708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008B2"/>
    <w:rsid w:val="0031523D"/>
    <w:rsid w:val="00317588"/>
    <w:rsid w:val="00320B08"/>
    <w:rsid w:val="00321179"/>
    <w:rsid w:val="0032226F"/>
    <w:rsid w:val="003365D2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E5795"/>
    <w:rsid w:val="003F3EBF"/>
    <w:rsid w:val="003F5409"/>
    <w:rsid w:val="00417564"/>
    <w:rsid w:val="00436E90"/>
    <w:rsid w:val="00447E54"/>
    <w:rsid w:val="00463405"/>
    <w:rsid w:val="004661FF"/>
    <w:rsid w:val="00466D65"/>
    <w:rsid w:val="004B0AF5"/>
    <w:rsid w:val="004B3461"/>
    <w:rsid w:val="004B7D02"/>
    <w:rsid w:val="004D38B6"/>
    <w:rsid w:val="004F4FC1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A30D9"/>
    <w:rsid w:val="005A5847"/>
    <w:rsid w:val="005B1AA6"/>
    <w:rsid w:val="005B3753"/>
    <w:rsid w:val="005D0BAF"/>
    <w:rsid w:val="00637330"/>
    <w:rsid w:val="006428DA"/>
    <w:rsid w:val="006815A1"/>
    <w:rsid w:val="006A688A"/>
    <w:rsid w:val="006E12B0"/>
    <w:rsid w:val="006E79B0"/>
    <w:rsid w:val="006F21C7"/>
    <w:rsid w:val="00705993"/>
    <w:rsid w:val="007323A1"/>
    <w:rsid w:val="00735736"/>
    <w:rsid w:val="00737A4B"/>
    <w:rsid w:val="007412DE"/>
    <w:rsid w:val="00754CC2"/>
    <w:rsid w:val="007715C5"/>
    <w:rsid w:val="007849EC"/>
    <w:rsid w:val="007958E2"/>
    <w:rsid w:val="00796E71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10D9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230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90345"/>
    <w:rsid w:val="00A95EBB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77B1D"/>
    <w:rsid w:val="00BA60F1"/>
    <w:rsid w:val="00BD315F"/>
    <w:rsid w:val="00C07402"/>
    <w:rsid w:val="00C13094"/>
    <w:rsid w:val="00C156FD"/>
    <w:rsid w:val="00C5195E"/>
    <w:rsid w:val="00C54FBC"/>
    <w:rsid w:val="00C63B91"/>
    <w:rsid w:val="00C73C3B"/>
    <w:rsid w:val="00C77B87"/>
    <w:rsid w:val="00CA7282"/>
    <w:rsid w:val="00CB732E"/>
    <w:rsid w:val="00CC7FF1"/>
    <w:rsid w:val="00CD6548"/>
    <w:rsid w:val="00CF089C"/>
    <w:rsid w:val="00CF68C5"/>
    <w:rsid w:val="00D01F2C"/>
    <w:rsid w:val="00D03FCC"/>
    <w:rsid w:val="00D071AA"/>
    <w:rsid w:val="00D14CFB"/>
    <w:rsid w:val="00D157EE"/>
    <w:rsid w:val="00D26884"/>
    <w:rsid w:val="00D42AD5"/>
    <w:rsid w:val="00D4710A"/>
    <w:rsid w:val="00D51261"/>
    <w:rsid w:val="00D70195"/>
    <w:rsid w:val="00D73700"/>
    <w:rsid w:val="00D83C05"/>
    <w:rsid w:val="00D96A98"/>
    <w:rsid w:val="00DA0E01"/>
    <w:rsid w:val="00DA448E"/>
    <w:rsid w:val="00DA6303"/>
    <w:rsid w:val="00DA72F6"/>
    <w:rsid w:val="00DB05C7"/>
    <w:rsid w:val="00DB5BC1"/>
    <w:rsid w:val="00DB6252"/>
    <w:rsid w:val="00DD6690"/>
    <w:rsid w:val="00DE2309"/>
    <w:rsid w:val="00DE73E2"/>
    <w:rsid w:val="00DF2519"/>
    <w:rsid w:val="00DF3553"/>
    <w:rsid w:val="00E03FDB"/>
    <w:rsid w:val="00E2267D"/>
    <w:rsid w:val="00E319FB"/>
    <w:rsid w:val="00E35FAB"/>
    <w:rsid w:val="00E424FA"/>
    <w:rsid w:val="00E57739"/>
    <w:rsid w:val="00E70D0F"/>
    <w:rsid w:val="00E84D6D"/>
    <w:rsid w:val="00E87423"/>
    <w:rsid w:val="00E91A3A"/>
    <w:rsid w:val="00E92AE7"/>
    <w:rsid w:val="00EA5B3D"/>
    <w:rsid w:val="00EB51BB"/>
    <w:rsid w:val="00EB5354"/>
    <w:rsid w:val="00EF065A"/>
    <w:rsid w:val="00EF18D0"/>
    <w:rsid w:val="00EF2258"/>
    <w:rsid w:val="00EF5EBA"/>
    <w:rsid w:val="00F11FB1"/>
    <w:rsid w:val="00F13BA7"/>
    <w:rsid w:val="00F24042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C1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0D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C1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0D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2012.</izvorni_sadrzaj>
    <derivirana_varijabla naziv="DomainObject.Predmet.DatumOsnivanja_1">30.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2.11.2015.</izvorni_sadrzaj>
    <derivirana_varijabla naziv="DomainObject.Predmet.Opis_1">Promjena rješavatelja po Rješenju 5 Su-15/15-28 od 2.11.2015.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St-145/2012</izvorni_sadrzaj>
    <derivirana_varijabla naziv="DomainObject.Predmet.OznakaBroj_1">St-145/2012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se dovršenje ovrhe pred Općinskim sudom</izvorni_sadrzaj>
    <derivirana_varijabla naziv="DomainObject.Predmet.PrimjedbaSuca_1">Čeka se dovršenje ovrhe pred Općinskim sudom</derivirana_varijabla>
  </DomainObject.Predmet.PrimjedbaSuca>
  <DomainObject.Predmet.ProtustrankaFormated>
    <izvorni_sadrzaj>  EURO-DEM d.o.o.</izvorni_sadrzaj>
    <derivirana_varijabla naziv="DomainObject.Predmet.ProtustrankaFormated_1">  EURO-DEM d.o.o.</derivirana_varijabla>
  </DomainObject.Predmet.ProtustrankaFormated>
  <DomainObject.Predmet.ProtustrankaFormatedOIB>
    <izvorni_sadrzaj>  EURO-DEM d.o.o., OIB 45291289600</izvorni_sadrzaj>
    <derivirana_varijabla naziv="DomainObject.Predmet.ProtustrankaFormatedOIB_1">  EURO-DEM d.o.o., OIB 45291289600</derivirana_varijabla>
  </DomainObject.Predmet.ProtustrankaFormatedOIB>
  <DomainObject.Predmet.ProtustrankaFormatedWithAdress>
    <izvorni_sadrzaj> EURO-DEM d.o.o., V.Nazora 107, Kutina</izvorni_sadrzaj>
    <derivirana_varijabla naziv="DomainObject.Predmet.ProtustrankaFormatedWithAdress_1"> EURO-DEM d.o.o., V.Nazora 107, Kutina</derivirana_varijabla>
  </DomainObject.Predmet.ProtustrankaFormatedWithAdress>
  <DomainObject.Predmet.ProtustrankaFormatedWithAdressOIB>
    <izvorni_sadrzaj> EURO-DEM d.o.o., OIB 45291289600, V.Nazora 107, Kutina</izvorni_sadrzaj>
    <derivirana_varijabla naziv="DomainObject.Predmet.ProtustrankaFormatedWithAdressOIB_1"> EURO-DEM d.o.o., OIB 45291289600, V.Nazora 107, Kutina</derivirana_varijabla>
  </DomainObject.Predmet.ProtustrankaFormatedWithAdressOIB>
  <DomainObject.Predmet.ProtustrankaWithAdress>
    <izvorni_sadrzaj>EURO-DEM d.o.o. V.Nazora 107, Kutina</izvorni_sadrzaj>
    <derivirana_varijabla naziv="DomainObject.Predmet.ProtustrankaWithAdress_1">EURO-DEM d.o.o. V.Nazora 107, Kutina</derivirana_varijabla>
  </DomainObject.Predmet.ProtustrankaWithAdress>
  <DomainObject.Predmet.ProtustrankaWithAdressOIB>
    <izvorni_sadrzaj>EURO-DEM d.o.o., OIB 45291289600, V.Nazora 107, Kutina</izvorni_sadrzaj>
    <derivirana_varijabla naziv="DomainObject.Predmet.ProtustrankaWithAdressOIB_1">EURO-DEM d.o.o., OIB 45291289600, V.Nazora 107, Kutina</derivirana_varijabla>
  </DomainObject.Predmet.ProtustrankaWithAdressOIB>
  <DomainObject.Predmet.ProtustrankaNazivFormated>
    <izvorni_sadrzaj>EURO-DEM d.o.o.</izvorni_sadrzaj>
    <derivirana_varijabla naziv="DomainObject.Predmet.ProtustrankaNazivFormated_1">EURO-DEM d.o.o.</derivirana_varijabla>
  </DomainObject.Predmet.ProtustrankaNazivFormated>
  <DomainObject.Predmet.ProtustrankaNazivFormatedOIB>
    <izvorni_sadrzaj>EURO-DEM d.o.o., OIB 45291289600</izvorni_sadrzaj>
    <derivirana_varijabla naziv="DomainObject.Predmet.ProtustrankaNazivFormatedOIB_1">EURO-DEM d.o.o., OIB 45291289600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 zastupanog po punomoćniku ŽUPANIJSKO DRŽAVNO ODVJETNIŠTVO U SISKU; INA INDUSTRIJA NAFTE D.D. ZAGREB</izvorni_sadrzaj>
    <derivirana_varijabla naziv="DomainObject.Predmet.StrankaFormated_1">  RH, MF, Porezna uprava Sisak zastupanog po punomoćniku ŽUPANIJSKO DRŽAVNO ODVJETNIŠTVO U SISKU; INA INDUSTRIJA NAFTE D.D. ZAGREB</derivirana_varijabla>
  </DomainObject.Predmet.StrankaFormated>
  <DomainObject.Predmet.StrankaFormatedOIB>
    <izvorni_sadrzaj>  RH, MF, Porezna uprava Sisak, OIB 18683136487 zastupanog po punomoćniku ŽUPANIJSKO DRŽAVNO ODVJETNIŠTVO U SISKU; INA INDUSTRIJA NAFTE D.D. ZAGREB, OIB 27759560625</izvorni_sadrzaj>
    <derivirana_varijabla naziv="DomainObject.Predmet.StrankaFormatedOIB_1">  RH, MF, Porezna uprava Sisak, OIB 18683136487 zastupanog po punomoćniku ŽUPANIJSKO DRŽAVNO ODVJETNIŠTVO U SISKU; INA INDUSTRIJA NAFTE D.D. ZAGREB, OIB 27759560625</derivirana_varijabla>
  </DomainObject.Predmet.StrankaFormatedOIB>
  <DomainObject.Predmet.StrankaFormatedWithAdress>
    <izvorni_sadrzaj> RH, MF, Porezna uprava Sisak, S. i A. Radića 30, 44000 Sisak zastupanog po punomoćniku ŽUPANIJSKO DRŽAVNO ODVJETNIŠTVO U SISKU; INA INDUSTRIJA NAFTE D.D. ZAGREB</izvorni_sadrzaj>
    <derivirana_varijabla naziv="DomainObject.Predmet.StrankaFormatedWithAdress_1"> RH, MF, Porezna uprava Sisak, S. i A. Radića 30, 44000 Sisak zastupanog po punomoćniku ŽUPANIJSKO DRŽAVNO ODVJETNIŠTVO U SISKU; INA INDUSTRIJA NAFTE D.D. ZAGREB</derivirana_varijabla>
  </DomainObject.Predmet.StrankaFormatedWithAdress>
  <DomainObject.Predmet.StrankaFormatedWithAdressOIB>
    <izvorni_sadrzaj> RH, MF, Porezna uprava Sisak, OIB 18683136487, S. i A. Radića 30, 44000 Sisak zastupanog po punomoćniku ŽUPANIJSKO DRŽAVNO ODVJETNIŠTVO U SISKU; INA INDUSTRIJA NAFTE D.D. ZAGREB, OIB 27759560625</izvorni_sadrzaj>
    <derivirana_varijabla naziv="DomainObject.Predmet.StrankaFormatedWithAdressOIB_1"> RH, MF, Porezna uprava Sisak, OIB 18683136487, S. i A. Radića 30, 44000 Sisak zastupanog po punomoćniku ŽUPANIJSKO DRŽAVNO ODVJETNIŠTVO U SISKU; INA INDUSTRIJA NAFTE D.D. ZAGREB, OIB 27759560625</derivirana_varijabla>
  </DomainObject.Predmet.StrankaFormatedWithAdressOIB>
  <DomainObject.Predmet.StrankaWithAdress>
    <izvorni_sadrzaj>RH, MF, Porezna uprava Sisak S. i A. Radića 30,44000 Sisak,INA INDUSTRIJA NAFTE D.D. ZAGREB </izvorni_sadrzaj>
    <derivirana_varijabla naziv="DomainObject.Predmet.StrankaWithAdress_1">RH, MF, Porezna uprava Sisak S. i A. Radića 30,44000 Sisak,INA INDUSTRIJA NAFTE D.D. ZAGREB </derivirana_varijabla>
  </DomainObject.Predmet.StrankaWithAdress>
  <DomainObject.Predmet.StrankaWithAdressOIB>
    <izvorni_sadrzaj>RH, MF, Porezna uprava Sisak, OIB 18683136487, S. i A. Radića 30,44000 Sisak,INA INDUSTRIJA NAFTE D.D. ZAGREB, OIB 27759560625</izvorni_sadrzaj>
    <derivirana_varijabla naziv="DomainObject.Predmet.StrankaWithAdressOIB_1">RH, MF, Porezna uprava Sisak, OIB 18683136487, S. i A. Radića 30,44000 Sisak,INA INDUSTRIJA NAFTE D.D. ZAGREB, OIB 27759560625</derivirana_varijabla>
  </DomainObject.Predmet.StrankaWithAdressOIB>
  <DomainObject.Predmet.StrankaNazivFormated>
    <izvorni_sadrzaj>RH, MF, Porezna uprava Sisak,INA INDUSTRIJA NAFTE D.D. ZAGREB</izvorni_sadrzaj>
    <derivirana_varijabla naziv="DomainObject.Predmet.StrankaNazivFormated_1">RH, MF, Porezna uprava Sisak,INA INDUSTRIJA NAFTE D.D. ZAGREB</derivirana_varijabla>
  </DomainObject.Predmet.StrankaNazivFormated>
  <DomainObject.Predmet.StrankaNazivFormatedOIB>
    <izvorni_sadrzaj>RH, MF, Porezna uprava Sisak, OIB 18683136487,INA INDUSTRIJA NAFTE D.D. ZAGREB, OIB 27759560625</izvorni_sadrzaj>
    <derivirana_varijabla naziv="DomainObject.Predmet.StrankaNazivFormatedOIB_1">RH, MF, Porezna uprava Sisak, OIB 18683136487,INA INDUSTRIJA NAFTE D.D. ZAGREB, OIB 27759560625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RH, MF, Porezna uprava Sisak zastupanog po punomoćniku ŽUPANIJSKO DRŽAVNO ODVJETNIŠTVO U SISKU</item>
      <item>INA INDUSTRIJA NAFTE D.D. ZAGREB</item>
    </izvorni_sadrzaj>
    <derivirana_varijabla naziv="DomainObject.Predmet.StrankaListFormated_1">
      <item>RH, MF, Porezna uprava Sisak zastupanog po punomoćniku ŽUPANIJSKO DRŽAVNO ODVJETNIŠTVO U SISKU</item>
      <item>INA INDUSTRIJA NAFTE D.D. ZAGREB</item>
    </derivirana_varijabla>
  </DomainObject.Predmet.StrankaListFormated>
  <DomainObject.Predmet.StrankaListFormatedOIB>
    <izvorni_sadrzaj>
      <item>RH, MF, Porezna uprava Sisak, OIB 18683136487 zastupanog po punomoćniku ŽUPANIJSKO DRŽAVNO ODVJETNIŠTVO U SISKU</item>
      <item>INA INDUSTRIJA NAFTE D.D. ZAGREB, OIB 27759560625</item>
    </izvorni_sadrzaj>
    <derivirana_varijabla naziv="DomainObject.Predmet.StrankaListFormatedOIB_1">
      <item>RH, MF, Porezna uprava Sisak, OIB 18683136487 zastupanog po punomoćniku ŽUPANIJSKO DRŽAVNO ODVJETNIŠTVO U SISKU</item>
      <item>INA INDUSTRIJA NAFTE D.D. ZAGREB, OIB 27759560625</item>
    </derivirana_varijabla>
  </DomainObject.Predmet.StrankaListFormatedOIB>
  <DomainObject.Predmet.StrankaListFormatedWithAdress>
    <izvorni_sadrzaj>
      <item>RH, MF, Porezna uprava Sisak, S. i A. Radića 30, 44000 Sisak zastupanog po punomoćniku ŽUPANIJSKO DRŽAVNO ODVJETNIŠTVO U SISKU</item>
      <item>INA INDUSTRIJA NAFTE D.D. ZAGREB</item>
    </izvorni_sadrzaj>
    <derivirana_varijabla naziv="DomainObject.Predmet.StrankaListFormatedWithAdress_1">
      <item>RH, MF, Porezna uprava Sisak, S. i A. Radića 30, 44000 Sisak zastupanog po punomoćniku ŽUPANIJSKO DRŽAVNO ODVJETNIŠTVO U SISKU</item>
      <item>INA INDUSTRIJA NAFTE D.D. ZAGREB</item>
    </derivirana_varijabla>
  </DomainObject.Predmet.StrankaListFormatedWithAdress>
  <DomainObject.Predmet.StrankaListFormatedWithAdressOIB>
    <izvorni_sadrzaj>
      <item>RH, MF, Porezna uprava Sisak, OIB 18683136487, S. i A. Radića 30, 44000 Sisak zastupanog po punomoćniku ŽUPANIJSKO DRŽAVNO ODVJETNIŠTVO U SISKU</item>
      <item>INA INDUSTRIJA NAFTE D.D. ZAGREB, OIB 27759560625</item>
    </izvorni_sadrzaj>
    <derivirana_varijabla naziv="DomainObject.Predmet.StrankaListFormatedWithAdressOIB_1">
      <item>RH, MF, Porezna uprava Sisak, OIB 18683136487, S. i A. Radića 30, 44000 Sisak zastupanog po punomoćniku ŽUPANIJSKO DRŽAVNO ODVJETNIŠTVO U SISKU</item>
      <item>INA INDUSTRIJA NAFTE D.D. ZAGREB, OIB 27759560625</item>
    </derivirana_varijabla>
  </DomainObject.Predmet.StrankaListFormatedWithAdressOIB>
  <DomainObject.Predmet.StrankaListNazivFormated>
    <izvorni_sadrzaj>
      <item>RH, MF, Porezna uprava Sisak</item>
      <item>INA INDUSTRIJA NAFTE D.D. ZAGREB</item>
    </izvorni_sadrzaj>
    <derivirana_varijabla naziv="DomainObject.Predmet.StrankaListNazivFormated_1">
      <item>RH, MF, Porezna uprava Sisak</item>
      <item>INA INDUSTRIJA NAFTE D.D. ZAGREB</item>
    </derivirana_varijabla>
  </DomainObject.Predmet.StrankaListNazivFormated>
  <DomainObject.Predmet.StrankaListNazivFormatedOIB>
    <izvorni_sadrzaj>
      <item>RH, MF, Porezna uprava Sisak, OIB 18683136487</item>
      <item>INA INDUSTRIJA NAFTE D.D. ZAGREB, OIB 27759560625</item>
    </izvorni_sadrzaj>
    <derivirana_varijabla naziv="DomainObject.Predmet.StrankaListNazivFormatedOIB_1">
      <item>RH, MF, Porezna uprava Sisak, OIB 18683136487</item>
      <item>INA INDUSTRIJA NAFTE D.D. ZAGREB, OIB 27759560625</item>
    </derivirana_varijabla>
  </DomainObject.Predmet.StrankaListNazivFormatedOIB>
  <DomainObject.Predmet.ProtuStrankaListFormated>
    <izvorni_sadrzaj>
      <item>EURO-DEM d.o.o.</item>
    </izvorni_sadrzaj>
    <derivirana_varijabla naziv="DomainObject.Predmet.ProtuStrankaListFormated_1">
      <item>EURO-DEM d.o.o.</item>
    </derivirana_varijabla>
  </DomainObject.Predmet.ProtuStrankaListFormated>
  <DomainObject.Predmet.ProtuStrankaListFormatedOIB>
    <izvorni_sadrzaj>
      <item>EURO-DEM d.o.o., OIB 45291289600</item>
    </izvorni_sadrzaj>
    <derivirana_varijabla naziv="DomainObject.Predmet.ProtuStrankaListFormatedOIB_1">
      <item>EURO-DEM d.o.o., OIB 45291289600</item>
    </derivirana_varijabla>
  </DomainObject.Predmet.ProtuStrankaListFormatedOIB>
  <DomainObject.Predmet.ProtuStrankaListFormatedWithAdress>
    <izvorni_sadrzaj>
      <item>EURO-DEM d.o.o., V.Nazora 107, Kutina</item>
    </izvorni_sadrzaj>
    <derivirana_varijabla naziv="DomainObject.Predmet.ProtuStrankaListFormatedWithAdress_1">
      <item>EURO-DEM d.o.o., V.Nazora 107, Kutina</item>
    </derivirana_varijabla>
  </DomainObject.Predmet.ProtuStrankaListFormatedWithAdress>
  <DomainObject.Predmet.ProtuStrankaListFormatedWithAdressOIB>
    <izvorni_sadrzaj>
      <item>EURO-DEM d.o.o., OIB 45291289600, V.Nazora 107, Kutina</item>
    </izvorni_sadrzaj>
    <derivirana_varijabla naziv="DomainObject.Predmet.ProtuStrankaListFormatedWithAdressOIB_1">
      <item>EURO-DEM d.o.o., OIB 45291289600, V.Nazora 107, Kutina</item>
    </derivirana_varijabla>
  </DomainObject.Predmet.ProtuStrankaListFormatedWithAdressOIB>
  <DomainObject.Predmet.ProtuStrankaListNazivFormated>
    <izvorni_sadrzaj>
      <item>EURO-DEM d.o.o.</item>
    </izvorni_sadrzaj>
    <derivirana_varijabla naziv="DomainObject.Predmet.ProtuStrankaListNazivFormated_1">
      <item>EURO-DEM d.o.o.</item>
    </derivirana_varijabla>
  </DomainObject.Predmet.ProtuStrankaListNazivFormated>
  <DomainObject.Predmet.ProtuStrankaListNazivFormatedOIB>
    <izvorni_sadrzaj>
      <item>EURO-DEM d.o.o., OIB 45291289600</item>
    </izvorni_sadrzaj>
    <derivirana_varijabla naziv="DomainObject.Predmet.ProtuStrankaListNazivFormatedOIB_1">
      <item>EURO-DEM d.o.o., OIB 45291289600</item>
    </derivirana_varijabla>
  </DomainObject.Predmet.ProtuStrankaListNazivFormatedOIB>
  <DomainObject.Predmet.OstaliListFormated>
    <izvorni_sadrzaj>
      <item>ŽUPANIJSKO DRŽAVNO ODVJETNIŠTVO U SISKU punomoćnik sudionika u postupku RH, MF, Porezna uprava Sisak</item>
      <item>Milorad Zajkovski</item>
    </izvorni_sadrzaj>
    <derivirana_varijabla naziv="DomainObject.Predmet.OstaliListFormated_1">
      <item>ŽUPANIJSKO DRŽAVNO ODVJETNIŠTVO U SISKU punomoćnik sudionika u postupku RH, MF, Porezna uprava Sisak</item>
      <item>Milorad Zajkovski</item>
    </derivirana_varijabla>
  </DomainObject.Predmet.OstaliListFormated>
  <DomainObject.Predmet.OstaliListFormatedOIB>
    <izvorni_sadrzaj>
      <item>ŽUPANIJSKO DRŽAVNO ODVJETNIŠTVO U SISKU punomoćnik sudionika u postupku RH, MF, Porezna uprava Sisak</item>
      <item>Milorad Zajkovski, OIB 59768013642</item>
    </izvorni_sadrzaj>
    <derivirana_varijabla naziv="DomainObject.Predmet.OstaliListFormatedOIB_1">
      <item>ŽUPANIJSKO DRŽAVNO ODVJETNIŠTVO U SISKU punomoćnik sudionika u postupku RH, MF, Porezna uprava Sisak</item>
      <item>Milorad Zajkovski, OIB 59768013642</item>
    </derivirana_varijabla>
  </DomainObject.Predmet.OstaliListFormatedOIB>
  <DomainObject.Predmet.OstaliListFormatedWithAdress>
    <izvorni_sadrzaj>
      <item>ŽUPANIJSKO DRŽAVNO ODVJETNIŠTVO U SISKU, 44000 Sisak punomoćnik sudionika u postupku RH, MF, Porezna uprava Sisak</item>
      <item>Milorad Zajkovski, Ivana Vecla 32, 10 290 Zaprešić</item>
    </izvorni_sadrzaj>
    <derivirana_varijabla naziv="DomainObject.Predmet.OstaliListFormatedWithAdress_1">
      <item>ŽUPANIJSKO DRŽAVNO ODVJETNIŠTVO U SISKU, 44000 Sisak punomoćnik sudionika u postupku RH, MF, Porezna uprava Sisak</item>
      <item>Milorad Zajkovski, Ivana Vecla 32, 10 290 Zaprešić</item>
    </derivirana_varijabla>
  </DomainObject.Predmet.OstaliListFormatedWithAdress>
  <DomainObject.Predmet.OstaliListFormatedWithAdressOIB>
    <izvorni_sadrzaj>
      <item>ŽUPANIJSKO DRŽAVNO ODVJETNIŠTVO U SISKU, 44000 Sisak punomoćnik sudionika u postupku RH, MF, Porezna uprava Sisak</item>
      <item>Milorad Zajkovski, OIB 59768013642, Ivana Vecla 32, 10 290 Zaprešić</item>
    </izvorni_sadrzaj>
    <derivirana_varijabla naziv="DomainObject.Predmet.OstaliListFormatedWithAdressOIB_1">
      <item>ŽUPANIJSKO DRŽAVNO ODVJETNIŠTVO U SISKU, 44000 Sisak punomoćnik sudionika u postupku RH, MF, Porezna uprava Sisak</item>
      <item>Milorad Zajkovski, OIB 59768013642, Ivana Vecla 32, 10 290 Zaprešić</item>
    </derivirana_varijabla>
  </DomainObject.Predmet.OstaliListFormatedWithAdressOIB>
  <DomainObject.Predmet.OstaliListNazivFormated>
    <izvorni_sadrzaj>
      <item>ŽUPANIJSKO DRŽAVNO ODVJETNIŠTVO U SISKU</item>
      <item>Milorad Zajkovski</item>
    </izvorni_sadrzaj>
    <derivirana_varijabla naziv="DomainObject.Predmet.OstaliListNazivFormated_1">
      <item>ŽUPANIJSKO DRŽAVNO ODVJETNIŠTVO U SISKU</item>
      <item>Milorad Zajkovski</item>
    </derivirana_varijabla>
  </DomainObject.Predmet.OstaliListNazivFormated>
  <DomainObject.Predmet.OstaliListNazivFormatedOIB>
    <izvorni_sadrzaj>
      <item>ŽUPANIJSKO DRŽAVNO ODVJETNIŠTVO U SISKU</item>
      <item>Milorad Zajkovski, OIB 59768013642</item>
    </izvorni_sadrzaj>
    <derivirana_varijabla naziv="DomainObject.Predmet.OstaliListNazivFormatedOIB_1">
      <item>ŽUPANIJSKO DRŽAVNO ODVJETNIŠTVO U SISKU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EURO-DEM d.o.o.</izvorni_sadrzaj>
    <derivirana_varijabla naziv="DomainObject.Predmet.ProtustrankaIDrugi_1">EURO-DEM d.o.o.</derivirana_varijabla>
  </DomainObject.Predmet.ProtustrankaIDrugi>
  <DomainObject.Predmet.StrankaIDrugiAdressOIB>
    <izvorni_sadrzaj>RH, MF, Porezna uprava Sisak, OIB 18683136487, S. i A. Radića 30, 44000 Sisak i dr.</izvorni_sadrzaj>
    <derivirana_varijabla naziv="DomainObject.Predmet.StrankaIDrugiAdressOIB_1">RH, MF, Porezna uprava Sisak, OIB 18683136487, S. i A. Radića 30, 44000 Sisak i dr.</derivirana_varijabla>
  </DomainObject.Predmet.StrankaIDrugiAdressOIB>
  <DomainObject.Predmet.ProtustrankaIDrugiAdressOIB>
    <izvorni_sadrzaj>EURO-DEM d.o.o., OIB 45291289600, V.Nazora 107, Kutina</izvorni_sadrzaj>
    <derivirana_varijabla naziv="DomainObject.Predmet.ProtustrankaIDrugiAdressOIB_1">EURO-DEM d.o.o., OIB 45291289600, V.Nazora 107,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EURO-DEM d.o.o.</item>
      <item>ŽUPANIJSKO DRŽAVNO ODVJETNIŠTVO U SISKU</item>
      <item>RH, MF, Porezna uprava Sisak</item>
      <item>Milorad Zajkovski</item>
      <item>INA INDUSTRIJA NAFTE D.D. ZAGREB</item>
    </izvorni_sadrzaj>
    <derivirana_varijabla naziv="DomainObject.Predmet.SudioniciListNaziv_1">
      <item>EURO-DEM d.o.o.</item>
      <item>ŽUPANIJSKO DRŽAVNO ODVJETNIŠTVO U SISKU</item>
      <item>RH, MF, Porezna uprava Sisak</item>
      <item>Milorad Zajkovski</item>
      <item>INA INDUSTRIJA NAFTE D.D. ZAGREB</item>
    </derivirana_varijabla>
  </DomainObject.Predmet.SudioniciListNaziv>
  <DomainObject.Predmet.SudioniciListAdressOIB>
    <izvorni_sadrzaj>
      <item>EURO-DEM d.o.o., OIB 45291289600, V.Nazora 107,Kutina</item>
      <item>ŽUPANIJSKO DRŽAVNO ODVJETNIŠTVO U SISKU, 44000 Sisak</item>
      <item>RH, MF, Porezna uprava Sisak, OIB 18683136487, S. i A. Radića 30,44000 Sisak</item>
      <item>Milorad Zajkovski, OIB 59768013642, Ivana Vecla 32,10 290 Zaprešić</item>
      <item>INA INDUSTRIJA NAFTE D.D. ZAGREB, OIB 27759560625</item>
    </izvorni_sadrzaj>
    <derivirana_varijabla naziv="DomainObject.Predmet.SudioniciListAdressOIB_1">
      <item>EURO-DEM d.o.o., OIB 45291289600, V.Nazora 107,Kutina</item>
      <item>ŽUPANIJSKO DRŽAVNO ODVJETNIŠTVO U SISKU, 44000 Sisak</item>
      <item>RH, MF, Porezna uprava Sisak, OIB 18683136487, S. i A. Radića 30,44000 Sisak</item>
      <item>Milorad Zajkovski, OIB 59768013642, Ivana Vecla 32,10 290 Zaprešić</item>
      <item>INA INDUSTRIJA NAFTE D.D. ZAGREB, OIB 27759560625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45291289600</item>
      <item>, OIB null</item>
      <item>, OIB 18683136487</item>
      <item>, OIB 59768013642</item>
      <item>, OIB 27759560625</item>
    </izvorni_sadrzaj>
    <derivirana_varijabla naziv="DomainObject.Predmet.SudioniciListNazivOIB_1">
      <item>, OIB 45291289600</item>
      <item>, OIB null</item>
      <item>, OIB 18683136487</item>
      <item>, OIB 59768013642</item>
      <item>, OIB 27759560625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2012.</izvorni_sadrzaj>
    <derivirana_varijabla naziv="DomainObject.Predmet.DatumZadnjeOdrzaneSudskeRadnje_1">13. studenog 2012.</derivirana_varijabla>
  </DomainObject.Predmet.DatumZadnjeOdrzaneSudskeRadnje>
  <DomainObject.PredzadnjaOdlukaIzPredmeta.DatumDonosenjaOdluke>
    <izvorni_sadrzaj>13. studenog 2012.</izvorni_sadrzaj>
    <derivirana_varijabla naziv="DomainObject.PredzadnjaOdlukaIzPredmeta.DatumDonosenjaOdluke_1">13. studenog 2012.</derivirana_varijabla>
  </DomainObject.PredzadnjaOdlukaIzPredmeta.DatumDonosenjaOdluke>
  <DomainObject.PredzadnjaOdlukaIzPredmeta.Oznaka>
    <izvorni_sadrzaj>St-145/2012-46</izvorni_sadrzaj>
    <derivirana_varijabla naziv="DomainObject.PredzadnjaOdlukaIzPredmeta.Oznaka_1">St-145/2012-46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49F5F-30C1-4AA1-8AE9-2BD4A1B12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375</properties:Words>
  <properties:Characters>1923</properties:Characters>
  <properties:Lines>49</properties:Lines>
  <properties:Paragraphs>20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2019-05-30T11:00:00Z</dcterms:created>
  <dc:creator>x</dc:creator>
  <cp:lastModifiedBy>Gordana Cvitković</cp:lastModifiedBy>
  <cp:lastPrinted>2019-05-30T11:44:00Z</cp:lastPrinted>
  <dcterms:modified xmlns:xsi="http://www.w3.org/2001/XMLSchema-instance" xsi:type="dcterms:W3CDTF">2019-05-30T11:44:00Z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(St-145-2012-rješenja promjena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