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38fb" w14:paraId="3d438fb" w:rsidRDefault="004A73CC" w:rsidR="004A73CC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ED4700" w:rsidP="00ED4700" w:rsidR="004A73CC" w:rsidRPr="00B74EBE">
      <w:pPr>
        <w:tabs>
          <w:tab w:pos="932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27075" cx="551180"/>
            <wp:effectExtent b="0" r="127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3CC" w:rsidP="00815958" w:rsidR="004A73CC" w:rsidRPr="0036508C">
      <w:pPr>
        <w:rPr>
          <w:b/>
          <w:sz w:val="20"/>
          <w:szCs w:val="20"/>
        </w:rPr>
      </w:pPr>
      <w:r w:rsidRPr="0036508C">
        <w:rPr>
          <w:b/>
          <w:sz w:val="20"/>
          <w:szCs w:val="20"/>
        </w:rPr>
        <w:t xml:space="preserve">         REPUBLIKA HRVATSKA</w:t>
      </w:r>
    </w:p>
    <w:p w:rsidRDefault="004A73CC" w:rsidP="00815958" w:rsidR="004A73CC" w:rsidRPr="0036508C">
      <w:pPr>
        <w:rPr>
          <w:b/>
          <w:sz w:val="20"/>
          <w:szCs w:val="20"/>
        </w:rPr>
      </w:pPr>
      <w:r w:rsidRPr="0036508C">
        <w:rPr>
          <w:b/>
          <w:sz w:val="20"/>
          <w:szCs w:val="20"/>
        </w:rPr>
        <w:t xml:space="preserve">     TRGOVAČKI SUD U SPLITU</w:t>
      </w:r>
    </w:p>
    <w:p w:rsidRDefault="004A73CC" w:rsidP="00815958" w:rsidR="004A73CC" w:rsidRPr="0036508C">
      <w:pPr>
        <w:rPr>
          <w:b/>
          <w:sz w:val="20"/>
          <w:szCs w:val="20"/>
        </w:rPr>
      </w:pPr>
      <w:r w:rsidRPr="0036508C">
        <w:rPr>
          <w:b/>
          <w:sz w:val="20"/>
          <w:szCs w:val="20"/>
        </w:rPr>
        <w:t xml:space="preserve">   STALNA SLUŽBA DUBROVNIK </w:t>
      </w:r>
    </w:p>
    <w:p w:rsidRDefault="004A73CC" w:rsidP="00815958" w:rsidR="004A73CC" w:rsidRPr="0036508C">
      <w:pPr>
        <w:rPr>
          <w:b/>
          <w:sz w:val="20"/>
          <w:szCs w:val="20"/>
        </w:rPr>
      </w:pPr>
      <w:r w:rsidRPr="0036508C">
        <w:rPr>
          <w:b/>
          <w:sz w:val="20"/>
          <w:szCs w:val="20"/>
        </w:rPr>
        <w:t xml:space="preserve">   Dubrovnik, Dr. Ante Starčevića 23</w:t>
      </w:r>
    </w:p>
    <w:p w:rsidRDefault="000B5608" w:rsidP="00ED4700" w:rsidR="000B5608" w:rsidRPr="00ED4700">
      <w:pPr>
        <w:tabs>
          <w:tab w:pos="4536" w:val="center"/>
          <w:tab w:pos="907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A73CC" w:rsidRPr="0036508C">
        <w:rPr>
          <w:b/>
          <w:sz w:val="22"/>
          <w:szCs w:val="22"/>
        </w:rPr>
        <w:t xml:space="preserve">Posl. br.6-St. </w:t>
      </w:r>
      <w:r w:rsidR="00211114">
        <w:rPr>
          <w:b/>
          <w:sz w:val="22"/>
          <w:szCs w:val="22"/>
        </w:rPr>
        <w:t>29/2011</w:t>
      </w:r>
      <w:r w:rsidR="00ED4700">
        <w:rPr>
          <w:b/>
          <w:sz w:val="22"/>
          <w:szCs w:val="22"/>
        </w:rPr>
        <w:t>-619</w:t>
      </w:r>
    </w:p>
    <w:p w:rsidRDefault="000B5608" w:rsidP="00004109" w:rsidR="000B5608">
      <w:pPr>
        <w:jc w:val="center"/>
        <w:rPr>
          <w:b/>
          <w:sz w:val="16"/>
          <w:szCs w:val="16"/>
        </w:rPr>
      </w:pPr>
    </w:p>
    <w:p w:rsidRDefault="00BE213B" w:rsidP="00004109" w:rsidR="00BE213B" w:rsidRPr="0036508C">
      <w:pPr>
        <w:jc w:val="center"/>
        <w:rPr>
          <w:b/>
          <w:sz w:val="16"/>
          <w:szCs w:val="16"/>
        </w:rPr>
      </w:pPr>
    </w:p>
    <w:p w:rsidRDefault="000B5608" w:rsidP="000B5608" w:rsidR="000B5608" w:rsidRPr="003650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A  H R V A T S K A </w:t>
      </w:r>
    </w:p>
    <w:p w:rsidRDefault="004A73CC" w:rsidP="00004109" w:rsidR="004A73CC" w:rsidRPr="00BE213B">
      <w:pPr>
        <w:jc w:val="center"/>
        <w:rPr>
          <w:b/>
          <w:sz w:val="16"/>
          <w:szCs w:val="16"/>
        </w:rPr>
      </w:pPr>
    </w:p>
    <w:p w:rsidRDefault="00451D2D" w:rsidP="00004109" w:rsidR="000B56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  <w:r w:rsidR="000B5608">
        <w:rPr>
          <w:b/>
          <w:sz w:val="22"/>
          <w:szCs w:val="22"/>
        </w:rPr>
        <w:t xml:space="preserve"> </w:t>
      </w:r>
    </w:p>
    <w:p w:rsidRDefault="000B5608" w:rsidP="00004109" w:rsidR="000B5608" w:rsidRPr="0036508C">
      <w:pPr>
        <w:jc w:val="center"/>
        <w:rPr>
          <w:b/>
          <w:sz w:val="22"/>
          <w:szCs w:val="22"/>
        </w:rPr>
      </w:pPr>
    </w:p>
    <w:p w:rsidRDefault="00211114" w:rsidP="00FC4EE3" w:rsidR="004A73CC" w:rsidRPr="0036508C">
      <w:pPr>
        <w:ind w:firstLine="708"/>
        <w:jc w:val="both"/>
        <w:rPr>
          <w:sz w:val="22"/>
          <w:szCs w:val="22"/>
        </w:rPr>
      </w:pPr>
      <w:r w:rsidRPr="0097000B">
        <w:rPr>
          <w:sz w:val="22"/>
          <w:szCs w:val="22"/>
        </w:rPr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>
        <w:rPr>
          <w:sz w:val="22"/>
          <w:szCs w:val="22"/>
        </w:rPr>
        <w:t xml:space="preserve">2. prosinca </w:t>
      </w:r>
      <w:r w:rsidRPr="0097000B">
        <w:rPr>
          <w:sz w:val="22"/>
          <w:szCs w:val="22"/>
        </w:rPr>
        <w:t>2015. godine</w:t>
      </w:r>
      <w:r w:rsidR="004A73CC" w:rsidRPr="0036508C">
        <w:rPr>
          <w:sz w:val="22"/>
          <w:szCs w:val="22"/>
        </w:rPr>
        <w:t xml:space="preserve">, </w:t>
      </w:r>
    </w:p>
    <w:p w:rsidRDefault="004A73CC" w:rsidP="00004109" w:rsidR="004A73CC">
      <w:pPr>
        <w:jc w:val="both"/>
        <w:rPr>
          <w:sz w:val="18"/>
          <w:szCs w:val="18"/>
        </w:rPr>
      </w:pPr>
    </w:p>
    <w:p w:rsidRDefault="00BE213B" w:rsidP="00004109" w:rsidR="00BE213B" w:rsidRPr="0036508C">
      <w:pPr>
        <w:jc w:val="both"/>
        <w:rPr>
          <w:sz w:val="18"/>
          <w:szCs w:val="18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451D2D" w:rsidP="004957CE" w:rsidR="009A0138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Ispravlja se </w:t>
      </w:r>
      <w:r>
        <w:rPr>
          <w:sz w:val="22"/>
          <w:szCs w:val="22"/>
        </w:rPr>
        <w:t xml:space="preserve">zaključak </w:t>
      </w:r>
      <w:r w:rsidRPr="0036508C">
        <w:rPr>
          <w:sz w:val="22"/>
          <w:szCs w:val="22"/>
        </w:rPr>
        <w:t xml:space="preserve">ovog suda posl.br. </w:t>
      </w:r>
      <w:r w:rsidR="00AA284E">
        <w:rPr>
          <w:sz w:val="22"/>
          <w:szCs w:val="22"/>
        </w:rPr>
        <w:t>St.29</w:t>
      </w:r>
      <w:r w:rsidRPr="0036508C">
        <w:rPr>
          <w:sz w:val="22"/>
          <w:szCs w:val="22"/>
        </w:rPr>
        <w:t>/11-</w:t>
      </w:r>
      <w:r w:rsidR="00AA284E">
        <w:rPr>
          <w:sz w:val="22"/>
          <w:szCs w:val="22"/>
        </w:rPr>
        <w:t>602</w:t>
      </w:r>
      <w:r w:rsidRPr="0036508C">
        <w:rPr>
          <w:sz w:val="22"/>
          <w:szCs w:val="22"/>
        </w:rPr>
        <w:t xml:space="preserve"> od </w:t>
      </w:r>
      <w:r w:rsidR="00AA284E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AA284E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2015.</w:t>
      </w:r>
      <w:r w:rsidRPr="0036508C">
        <w:rPr>
          <w:sz w:val="22"/>
          <w:szCs w:val="22"/>
        </w:rPr>
        <w:t xml:space="preserve"> godine u</w:t>
      </w:r>
      <w:r w:rsidR="00033D9D">
        <w:rPr>
          <w:sz w:val="22"/>
          <w:szCs w:val="22"/>
        </w:rPr>
        <w:t xml:space="preserve"> </w:t>
      </w:r>
      <w:r w:rsidR="00211114">
        <w:rPr>
          <w:sz w:val="22"/>
          <w:szCs w:val="22"/>
        </w:rPr>
        <w:t>trećem redu obrazloženja</w:t>
      </w:r>
      <w:r w:rsidR="00033D9D">
        <w:rPr>
          <w:sz w:val="22"/>
          <w:szCs w:val="22"/>
        </w:rPr>
        <w:t xml:space="preserve"> tako da </w:t>
      </w:r>
      <w:r w:rsidR="00AA284E">
        <w:rPr>
          <w:sz w:val="22"/>
          <w:szCs w:val="22"/>
        </w:rPr>
        <w:t>je</w:t>
      </w:r>
      <w:r w:rsidR="00033D9D">
        <w:rPr>
          <w:sz w:val="22"/>
          <w:szCs w:val="22"/>
        </w:rPr>
        <w:t xml:space="preserve"> pogrešno upisan</w:t>
      </w:r>
      <w:r w:rsidR="00C20711">
        <w:rPr>
          <w:sz w:val="22"/>
          <w:szCs w:val="22"/>
        </w:rPr>
        <w:t xml:space="preserve"> iznos</w:t>
      </w:r>
      <w:r w:rsidR="00AB641F">
        <w:rPr>
          <w:sz w:val="22"/>
          <w:szCs w:val="22"/>
        </w:rPr>
        <w:t xml:space="preserve"> "525.000,00</w:t>
      </w:r>
      <w:r w:rsidR="00211114">
        <w:rPr>
          <w:sz w:val="22"/>
          <w:szCs w:val="22"/>
        </w:rPr>
        <w:t>" zamjenjuje ispravn</w:t>
      </w:r>
      <w:r w:rsidR="00C20711">
        <w:rPr>
          <w:sz w:val="22"/>
          <w:szCs w:val="22"/>
        </w:rPr>
        <w:t>im iznosom</w:t>
      </w:r>
      <w:r w:rsidR="00033D9D">
        <w:rPr>
          <w:sz w:val="22"/>
          <w:szCs w:val="22"/>
        </w:rPr>
        <w:t xml:space="preserve"> "</w:t>
      </w:r>
      <w:r w:rsidR="00AB641F">
        <w:rPr>
          <w:b/>
          <w:sz w:val="22"/>
          <w:szCs w:val="22"/>
        </w:rPr>
        <w:t>365.000,00</w:t>
      </w:r>
      <w:r w:rsidR="00201290">
        <w:rPr>
          <w:sz w:val="22"/>
          <w:szCs w:val="22"/>
        </w:rPr>
        <w:t>"</w:t>
      </w:r>
      <w:r w:rsidR="009A0138">
        <w:rPr>
          <w:sz w:val="22"/>
          <w:szCs w:val="22"/>
        </w:rPr>
        <w:t>.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063244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zaključku </w:t>
      </w:r>
      <w:r w:rsidRPr="0036508C">
        <w:rPr>
          <w:sz w:val="22"/>
          <w:szCs w:val="22"/>
        </w:rPr>
        <w:t xml:space="preserve">ovog suda posl.br. </w:t>
      </w:r>
      <w:r w:rsidR="00AA284E" w:rsidRPr="00AA284E">
        <w:rPr>
          <w:sz w:val="22"/>
          <w:szCs w:val="22"/>
        </w:rPr>
        <w:t xml:space="preserve">St.29/11-602 od 19. studenog 2015. godine </w:t>
      </w:r>
      <w:r>
        <w:rPr>
          <w:sz w:val="22"/>
          <w:szCs w:val="22"/>
        </w:rPr>
        <w:t xml:space="preserve">u </w:t>
      </w:r>
      <w:r w:rsidR="00211114">
        <w:rPr>
          <w:sz w:val="22"/>
          <w:szCs w:val="22"/>
        </w:rPr>
        <w:t>obrazloženju zaključka</w:t>
      </w:r>
      <w:r w:rsidRPr="0036508C">
        <w:rPr>
          <w:sz w:val="22"/>
          <w:szCs w:val="22"/>
        </w:rPr>
        <w:t xml:space="preserve"> potkrala se pogreška u pisanju </w:t>
      </w:r>
      <w:r w:rsidR="00D872C4">
        <w:rPr>
          <w:sz w:val="22"/>
          <w:szCs w:val="22"/>
        </w:rPr>
        <w:t xml:space="preserve">brojki </w:t>
      </w:r>
      <w:r w:rsidRPr="0036508C">
        <w:rPr>
          <w:sz w:val="22"/>
          <w:szCs w:val="22"/>
        </w:rPr>
        <w:t xml:space="preserve">tako da </w:t>
      </w:r>
      <w:r w:rsidR="00AA284E">
        <w:rPr>
          <w:sz w:val="22"/>
          <w:szCs w:val="22"/>
        </w:rPr>
        <w:t>je</w:t>
      </w:r>
      <w:r w:rsidRPr="0036508C">
        <w:rPr>
          <w:sz w:val="22"/>
          <w:szCs w:val="22"/>
        </w:rPr>
        <w:t xml:space="preserve"> </w:t>
      </w:r>
      <w:r w:rsidR="00D872C4">
        <w:rPr>
          <w:sz w:val="22"/>
          <w:szCs w:val="22"/>
        </w:rPr>
        <w:t>pogrešno upisan</w:t>
      </w:r>
      <w:r w:rsidR="00C20711">
        <w:rPr>
          <w:sz w:val="22"/>
          <w:szCs w:val="22"/>
        </w:rPr>
        <w:t xml:space="preserve"> iznos</w:t>
      </w:r>
      <w:r w:rsidR="00D872C4">
        <w:rPr>
          <w:sz w:val="22"/>
          <w:szCs w:val="22"/>
        </w:rPr>
        <w:t xml:space="preserve"> "</w:t>
      </w:r>
      <w:r w:rsidR="00211114">
        <w:rPr>
          <w:sz w:val="22"/>
          <w:szCs w:val="22"/>
        </w:rPr>
        <w:t>525.000,00 kuna</w:t>
      </w:r>
      <w:r w:rsidR="00D872C4">
        <w:rPr>
          <w:sz w:val="22"/>
          <w:szCs w:val="22"/>
        </w:rPr>
        <w:t>" umjesto ispravno</w:t>
      </w:r>
      <w:r w:rsidR="00C20711">
        <w:rPr>
          <w:sz w:val="22"/>
          <w:szCs w:val="22"/>
        </w:rPr>
        <w:t>g iznosa</w:t>
      </w:r>
      <w:r w:rsidR="00D872C4">
        <w:rPr>
          <w:sz w:val="22"/>
          <w:szCs w:val="22"/>
        </w:rPr>
        <w:t xml:space="preserve"> </w:t>
      </w:r>
      <w:r w:rsidR="00D872C4" w:rsidRPr="00D872C4">
        <w:rPr>
          <w:sz w:val="22"/>
          <w:szCs w:val="22"/>
        </w:rPr>
        <w:t>"</w:t>
      </w:r>
      <w:r w:rsidR="00211114">
        <w:rPr>
          <w:sz w:val="22"/>
          <w:szCs w:val="22"/>
        </w:rPr>
        <w:t>365.000,00 kuna</w:t>
      </w:r>
      <w:r w:rsidR="00D872C4" w:rsidRPr="00D872C4">
        <w:rPr>
          <w:sz w:val="22"/>
          <w:szCs w:val="22"/>
        </w:rPr>
        <w:t>"</w:t>
      </w:r>
      <w:r w:rsidR="00D872C4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9A0138">
        <w:rPr>
          <w:sz w:val="22"/>
          <w:szCs w:val="22"/>
        </w:rPr>
        <w:t xml:space="preserve">rješenja o dosudi, provedenoj dražbi i </w:t>
      </w:r>
      <w:r w:rsidR="0002035E">
        <w:rPr>
          <w:sz w:val="22"/>
          <w:szCs w:val="22"/>
        </w:rPr>
        <w:t>stanja spisa</w:t>
      </w:r>
      <w:r w:rsidRPr="0036508C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>Stoga je pogreš</w:t>
      </w:r>
      <w:r w:rsidR="0002035E">
        <w:rPr>
          <w:sz w:val="22"/>
          <w:szCs w:val="22"/>
        </w:rPr>
        <w:t>k</w:t>
      </w:r>
      <w:r w:rsidR="009A0138">
        <w:rPr>
          <w:sz w:val="22"/>
          <w:szCs w:val="22"/>
        </w:rPr>
        <w:t>u</w:t>
      </w:r>
      <w:r w:rsidR="0002035E">
        <w:rPr>
          <w:sz w:val="22"/>
          <w:szCs w:val="22"/>
        </w:rPr>
        <w:t xml:space="preserve"> u pisanju </w:t>
      </w:r>
      <w:r w:rsidR="009A0138">
        <w:rPr>
          <w:sz w:val="22"/>
          <w:szCs w:val="22"/>
        </w:rPr>
        <w:t xml:space="preserve">trebalo </w:t>
      </w:r>
      <w:r w:rsidR="0002035E">
        <w:rPr>
          <w:sz w:val="22"/>
          <w:szCs w:val="22"/>
        </w:rPr>
        <w:t>ispraviti</w:t>
      </w:r>
      <w:r w:rsidRPr="0036508C">
        <w:rPr>
          <w:sz w:val="22"/>
          <w:szCs w:val="22"/>
        </w:rPr>
        <w:t>, tako da ispravno</w:t>
      </w:r>
      <w:r w:rsidR="0002035E">
        <w:rPr>
          <w:sz w:val="22"/>
          <w:szCs w:val="22"/>
        </w:rPr>
        <w:t xml:space="preserve"> </w:t>
      </w:r>
      <w:r w:rsidR="00211114">
        <w:rPr>
          <w:sz w:val="22"/>
          <w:szCs w:val="22"/>
        </w:rPr>
        <w:t>obrazloženje</w:t>
      </w:r>
      <w:r w:rsidR="009A0138">
        <w:rPr>
          <w:sz w:val="22"/>
          <w:szCs w:val="22"/>
        </w:rPr>
        <w:t xml:space="preserve"> </w:t>
      </w:r>
      <w:r w:rsidR="0002035E">
        <w:rPr>
          <w:sz w:val="22"/>
          <w:szCs w:val="22"/>
        </w:rPr>
        <w:t xml:space="preserve">zaključka </w:t>
      </w:r>
      <w:r w:rsidRPr="0036508C">
        <w:rPr>
          <w:sz w:val="22"/>
          <w:szCs w:val="22"/>
        </w:rPr>
        <w:t xml:space="preserve">ovog suda posl.br. </w:t>
      </w:r>
      <w:r w:rsidR="00211114">
        <w:rPr>
          <w:sz w:val="22"/>
          <w:szCs w:val="22"/>
        </w:rPr>
        <w:t>29/2011-602</w:t>
      </w:r>
      <w:r w:rsidRPr="0036508C">
        <w:rPr>
          <w:sz w:val="22"/>
          <w:szCs w:val="22"/>
        </w:rPr>
        <w:t xml:space="preserve"> od </w:t>
      </w:r>
      <w:r w:rsidR="00211114">
        <w:rPr>
          <w:sz w:val="22"/>
          <w:szCs w:val="22"/>
        </w:rPr>
        <w:t>19. studenog</w:t>
      </w:r>
      <w:r w:rsidRPr="0036508C">
        <w:rPr>
          <w:sz w:val="22"/>
          <w:szCs w:val="22"/>
        </w:rPr>
        <w:t xml:space="preserve"> 201</w:t>
      </w:r>
      <w:r w:rsidR="0002035E">
        <w:rPr>
          <w:sz w:val="22"/>
          <w:szCs w:val="22"/>
        </w:rPr>
        <w:t>5</w:t>
      </w:r>
      <w:r w:rsidRPr="0036508C">
        <w:rPr>
          <w:sz w:val="22"/>
          <w:szCs w:val="22"/>
        </w:rPr>
        <w:t>. godine glasi:</w:t>
      </w:r>
    </w:p>
    <w:p w:rsidRDefault="00ED4700" w:rsidP="00ED4700" w:rsidR="00ED4700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Darijo Barbir iz Komina</w:t>
      </w:r>
      <w:r w:rsidRPr="006604E9">
        <w:rPr>
          <w:sz w:val="22"/>
          <w:szCs w:val="22"/>
        </w:rPr>
        <w:t xml:space="preserve">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>
        <w:rPr>
          <w:sz w:val="22"/>
          <w:szCs w:val="22"/>
        </w:rPr>
        <w:t xml:space="preserve">557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>17. rujna</w:t>
      </w:r>
      <w:r w:rsidRPr="001B12FD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Pr="00211114">
        <w:rPr>
          <w:sz w:val="22"/>
          <w:szCs w:val="22"/>
        </w:rPr>
        <w:t>365.000,00 kuna,</w:t>
      </w:r>
      <w:r w:rsidRPr="001B12FD">
        <w:rPr>
          <w:sz w:val="22"/>
          <w:szCs w:val="22"/>
        </w:rPr>
        <w:t xml:space="preserve">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 xml:space="preserve">1-557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>17. rujna</w:t>
      </w:r>
      <w:r w:rsidRPr="001B12FD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  <w:r>
        <w:rPr>
          <w:sz w:val="22"/>
          <w:szCs w:val="22"/>
        </w:rPr>
        <w:t>"</w:t>
      </w:r>
    </w:p>
    <w:p w:rsidRDefault="00063244" w:rsidP="00063244" w:rsidR="00063244" w:rsidRPr="0036508C">
      <w:pPr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</w:t>
      </w:r>
      <w:r w:rsidR="00AB641F">
        <w:rPr>
          <w:sz w:val="22"/>
          <w:szCs w:val="22"/>
        </w:rPr>
        <w:t xml:space="preserve">na temelju </w:t>
      </w:r>
      <w:r w:rsidRPr="0036508C">
        <w:rPr>
          <w:sz w:val="22"/>
          <w:szCs w:val="22"/>
        </w:rPr>
        <w:t xml:space="preserve">čl. 342. Zakona o parničnom postupku (NN 53/91, 91/92, 112/99, 88/01, 117/03, 84/08, 123/08, 57/11, 148/11, 25/13) koji se u smislu čl. </w:t>
      </w:r>
      <w:smartTag w:element="metricconverter" w:uri="urn:schemas-microsoft-com:office:smarttags">
        <w:smartTagPr>
          <w:attr w:val="6. st" w:name="ProductID"/>
        </w:smartTagPr>
        <w:r w:rsidRPr="0036508C">
          <w:rPr>
            <w:sz w:val="22"/>
            <w:szCs w:val="22"/>
          </w:rPr>
          <w:t>6. st</w:t>
        </w:r>
      </w:smartTag>
      <w:r w:rsidRPr="0036508C">
        <w:rPr>
          <w:sz w:val="22"/>
          <w:szCs w:val="22"/>
        </w:rPr>
        <w:t>. 1. Stečajnog zakona (NN 44/96, 29/99, 129/00, 123/03, 197/03, 88/06, 116/10, 25/12, 133/12</w:t>
      </w:r>
      <w:r w:rsidR="001B1E3A">
        <w:rPr>
          <w:sz w:val="22"/>
          <w:szCs w:val="22"/>
        </w:rPr>
        <w:t>, 45/13</w:t>
      </w:r>
      <w:r w:rsidRPr="0036508C">
        <w:rPr>
          <w:sz w:val="22"/>
          <w:szCs w:val="22"/>
        </w:rPr>
        <w:t>)  u ovom postupku na odgovarajući način primjenjuje, isprav</w:t>
      </w:r>
      <w:r w:rsidR="00AB641F">
        <w:rPr>
          <w:sz w:val="22"/>
          <w:szCs w:val="22"/>
        </w:rPr>
        <w:t>ljena je očita</w:t>
      </w:r>
      <w:r w:rsidRPr="0036508C">
        <w:rPr>
          <w:sz w:val="22"/>
          <w:szCs w:val="22"/>
        </w:rPr>
        <w:t xml:space="preserve"> pogrešk</w:t>
      </w:r>
      <w:r w:rsidR="00AB641F">
        <w:rPr>
          <w:sz w:val="22"/>
          <w:szCs w:val="22"/>
        </w:rPr>
        <w:t>a</w:t>
      </w:r>
      <w:r w:rsidRPr="0036508C">
        <w:rPr>
          <w:sz w:val="22"/>
          <w:szCs w:val="22"/>
        </w:rPr>
        <w:t xml:space="preserve"> u pisanju odnosno riješ</w:t>
      </w:r>
      <w:r w:rsidR="00AB641F">
        <w:rPr>
          <w:sz w:val="22"/>
          <w:szCs w:val="22"/>
        </w:rPr>
        <w:t>eno je kao u 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ED4700">
        <w:rPr>
          <w:b/>
          <w:sz w:val="22"/>
          <w:szCs w:val="22"/>
        </w:rPr>
        <w:t>2. prosinca</w:t>
      </w:r>
      <w:r w:rsidRPr="0036508C">
        <w:rPr>
          <w:b/>
          <w:sz w:val="22"/>
          <w:szCs w:val="22"/>
        </w:rPr>
        <w:t xml:space="preserve"> 201</w:t>
      </w:r>
      <w:r w:rsidR="001B1E3A">
        <w:rPr>
          <w:b/>
          <w:sz w:val="22"/>
          <w:szCs w:val="22"/>
        </w:rPr>
        <w:t>5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A23327" w:rsidP="00A23327" w:rsidR="00A23327">
      <w:pPr>
        <w:jc w:val="both"/>
        <w:rPr>
          <w:b/>
          <w:sz w:val="22"/>
          <w:szCs w:val="22"/>
        </w:rPr>
      </w:pPr>
    </w:p>
    <w:p w:rsidRDefault="00A23327" w:rsidP="00A23327" w:rsidR="00A23327">
      <w:pPr>
        <w:jc w:val="both"/>
        <w:rPr>
          <w:b/>
          <w:sz w:val="22"/>
          <w:szCs w:val="22"/>
        </w:rPr>
      </w:pPr>
    </w:p>
    <w:p w:rsidRDefault="00BE213B" w:rsidP="00A23327" w:rsidR="00BE213B">
      <w:pPr>
        <w:jc w:val="both"/>
        <w:rPr>
          <w:b/>
          <w:sz w:val="22"/>
          <w:szCs w:val="22"/>
        </w:rPr>
      </w:pPr>
    </w:p>
    <w:p w:rsidRDefault="00BE213B" w:rsidP="00A23327" w:rsidR="00BE213B">
      <w:pPr>
        <w:jc w:val="both"/>
        <w:rPr>
          <w:b/>
          <w:sz w:val="22"/>
          <w:szCs w:val="22"/>
        </w:rPr>
      </w:pPr>
    </w:p>
    <w:p w:rsidRDefault="00BE213B" w:rsidP="00A23327" w:rsidR="00BE213B">
      <w:pPr>
        <w:jc w:val="both"/>
        <w:rPr>
          <w:b/>
          <w:sz w:val="22"/>
          <w:szCs w:val="22"/>
        </w:rPr>
      </w:pPr>
    </w:p>
    <w:p w:rsidRDefault="00A23327" w:rsidP="00A23327" w:rsidR="00A23327" w:rsidRPr="004F119E">
      <w:pPr>
        <w:jc w:val="both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POUKA O PRAVNOM LIJEKU</w:t>
      </w:r>
    </w:p>
    <w:p w:rsidRDefault="00A23327" w:rsidP="00A23327" w:rsidR="00A23327" w:rsidRPr="004F119E">
      <w:pPr>
        <w:jc w:val="both"/>
        <w:rPr>
          <w:sz w:val="22"/>
          <w:szCs w:val="22"/>
        </w:rPr>
      </w:pPr>
      <w:r w:rsidRPr="004F119E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4A73CC" w:rsidP="0039490D" w:rsidR="004A73CC" w:rsidRPr="00CF2821">
      <w:pPr>
        <w:jc w:val="both"/>
        <w:rPr>
          <w:b/>
          <w:sz w:val="22"/>
          <w:szCs w:val="22"/>
        </w:rPr>
      </w:pPr>
    </w:p>
    <w:p w:rsidRDefault="004A73CC" w:rsidP="0039490D" w:rsidR="004A73CC" w:rsidRPr="00CF2821">
      <w:pPr>
        <w:jc w:val="both"/>
        <w:rPr>
          <w:b/>
          <w:sz w:val="22"/>
          <w:szCs w:val="22"/>
        </w:rPr>
      </w:pPr>
      <w:r w:rsidRPr="00CF2821">
        <w:rPr>
          <w:b/>
          <w:sz w:val="22"/>
          <w:szCs w:val="22"/>
        </w:rPr>
        <w:t xml:space="preserve">DN-a </w:t>
      </w:r>
      <w:r w:rsidRPr="00CF2821">
        <w:rPr>
          <w:sz w:val="22"/>
          <w:szCs w:val="22"/>
        </w:rPr>
        <w:t>(</w:t>
      </w:r>
      <w:r w:rsidR="00ED4700">
        <w:rPr>
          <w:sz w:val="22"/>
          <w:szCs w:val="22"/>
        </w:rPr>
        <w:t>02.12</w:t>
      </w:r>
      <w:r>
        <w:rPr>
          <w:sz w:val="22"/>
          <w:szCs w:val="22"/>
        </w:rPr>
        <w:t>.2015</w:t>
      </w:r>
      <w:r w:rsidRPr="00CF2821">
        <w:rPr>
          <w:sz w:val="22"/>
          <w:szCs w:val="22"/>
        </w:rPr>
        <w:t>.g.)</w:t>
      </w:r>
      <w:r w:rsidRPr="00CF2821">
        <w:rPr>
          <w:b/>
          <w:sz w:val="22"/>
          <w:szCs w:val="22"/>
        </w:rPr>
        <w:t>:</w:t>
      </w:r>
    </w:p>
    <w:p w:rsidRDefault="00ED4700" w:rsidP="00ED4700" w:rsidR="00ED4700" w:rsidRPr="000A7794">
      <w:pPr>
        <w:numPr>
          <w:ilvl w:val="0"/>
          <w:numId w:val="10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ED4700" w:rsidP="00ED4700" w:rsidR="00ED4700" w:rsidRPr="004E4469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Darijo Barbir, Komin, Ulica Modro oko 5</w:t>
      </w:r>
      <w:r w:rsidRPr="004E4469">
        <w:rPr>
          <w:sz w:val="22"/>
          <w:szCs w:val="22"/>
        </w:rPr>
        <w:t>,</w:t>
      </w:r>
    </w:p>
    <w:p w:rsidRDefault="00ED4700" w:rsidP="00ED4700" w:rsidR="00ED4700" w:rsidRPr="000A7794">
      <w:pPr>
        <w:numPr>
          <w:ilvl w:val="0"/>
          <w:numId w:val="10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ED4700" w:rsidP="00ED4700" w:rsidR="00ED4700" w:rsidRPr="000A7794">
      <w:pPr>
        <w:numPr>
          <w:ilvl w:val="0"/>
          <w:numId w:val="10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ED4700" w:rsidP="00ED4700" w:rsidR="00ED4700" w:rsidRPr="00AE345B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AE345B">
        <w:rPr>
          <w:sz w:val="22"/>
          <w:szCs w:val="22"/>
        </w:rPr>
        <w:t>oglasna ploča suda.</w:t>
      </w:r>
    </w:p>
    <w:p w:rsidRDefault="00ED4700" w:rsidP="00ED4700" w:rsidR="00ED4700" w:rsidRPr="000B2D08">
      <w:pPr>
        <w:jc w:val="both"/>
        <w:rPr>
          <w:sz w:val="16"/>
          <w:szCs w:val="16"/>
        </w:rPr>
      </w:pPr>
    </w:p>
    <w:p w:rsidRDefault="00ED4700" w:rsidP="00ED4700" w:rsidR="00ED4700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ED4700" w:rsidP="00ED4700" w:rsidR="00ED4700" w:rsidRPr="000B2D08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Zagreb. </w:t>
      </w:r>
    </w:p>
    <w:p w:rsidRDefault="00ED4700" w:rsidP="00ED4700" w:rsidR="00ED4700" w:rsidRPr="00541BB7">
      <w:pPr>
        <w:tabs>
          <w:tab w:pos="1800" w:val="num"/>
        </w:tabs>
        <w:jc w:val="both"/>
        <w:rPr>
          <w:sz w:val="18"/>
          <w:szCs w:val="18"/>
        </w:rPr>
      </w:pPr>
    </w:p>
    <w:p w:rsidRDefault="004A73CC" w:rsidP="0039490D" w:rsidR="004A73CC" w:rsidRPr="00CF2821">
      <w:pPr>
        <w:jc w:val="both"/>
        <w:rPr>
          <w:sz w:val="22"/>
          <w:szCs w:val="22"/>
        </w:rPr>
      </w:pPr>
    </w:p>
    <w:sectPr w:rsidSect="0036508C" w:rsidR="004A73CC" w:rsidRPr="00CF2821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D161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4A73CC" w:rsidP="008E2A91" w:rsidR="004A73CC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ED4700">
      <w:rPr>
        <w:b/>
        <w:sz w:val="22"/>
        <w:szCs w:val="22"/>
      </w:rPr>
      <w:t>29/2011-619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2035E"/>
    <w:rsid w:val="0002662C"/>
    <w:rsid w:val="000328A8"/>
    <w:rsid w:val="00033D9D"/>
    <w:rsid w:val="0004376C"/>
    <w:rsid w:val="00047152"/>
    <w:rsid w:val="00063244"/>
    <w:rsid w:val="00071881"/>
    <w:rsid w:val="00075A61"/>
    <w:rsid w:val="00084903"/>
    <w:rsid w:val="00091511"/>
    <w:rsid w:val="00092B0D"/>
    <w:rsid w:val="00093ED9"/>
    <w:rsid w:val="000B5608"/>
    <w:rsid w:val="000C0DBD"/>
    <w:rsid w:val="000C25E6"/>
    <w:rsid w:val="000D2A01"/>
    <w:rsid w:val="000E7588"/>
    <w:rsid w:val="00100FE7"/>
    <w:rsid w:val="00111A9F"/>
    <w:rsid w:val="00117C04"/>
    <w:rsid w:val="00121333"/>
    <w:rsid w:val="00136BC2"/>
    <w:rsid w:val="0014527C"/>
    <w:rsid w:val="00152EDC"/>
    <w:rsid w:val="001834A5"/>
    <w:rsid w:val="001B1E3A"/>
    <w:rsid w:val="001B3757"/>
    <w:rsid w:val="001C2667"/>
    <w:rsid w:val="00201290"/>
    <w:rsid w:val="00211114"/>
    <w:rsid w:val="002149DB"/>
    <w:rsid w:val="0025343D"/>
    <w:rsid w:val="00253453"/>
    <w:rsid w:val="002544A0"/>
    <w:rsid w:val="002614BF"/>
    <w:rsid w:val="00262C93"/>
    <w:rsid w:val="002711B2"/>
    <w:rsid w:val="0027797E"/>
    <w:rsid w:val="00295727"/>
    <w:rsid w:val="002B3869"/>
    <w:rsid w:val="002B4D02"/>
    <w:rsid w:val="002E51F9"/>
    <w:rsid w:val="002F3220"/>
    <w:rsid w:val="0030612B"/>
    <w:rsid w:val="00312AB9"/>
    <w:rsid w:val="00315970"/>
    <w:rsid w:val="00331223"/>
    <w:rsid w:val="0036508C"/>
    <w:rsid w:val="00373798"/>
    <w:rsid w:val="003915AB"/>
    <w:rsid w:val="0039490D"/>
    <w:rsid w:val="003B2E28"/>
    <w:rsid w:val="003C4B78"/>
    <w:rsid w:val="003C5988"/>
    <w:rsid w:val="003D2D6B"/>
    <w:rsid w:val="003E1A0E"/>
    <w:rsid w:val="003E5B7C"/>
    <w:rsid w:val="00432623"/>
    <w:rsid w:val="004452CA"/>
    <w:rsid w:val="00451D2D"/>
    <w:rsid w:val="004957CE"/>
    <w:rsid w:val="004A6A74"/>
    <w:rsid w:val="004A73CC"/>
    <w:rsid w:val="004B7E25"/>
    <w:rsid w:val="005050DD"/>
    <w:rsid w:val="005172AF"/>
    <w:rsid w:val="00575E91"/>
    <w:rsid w:val="005B03C3"/>
    <w:rsid w:val="00646F4A"/>
    <w:rsid w:val="006C493F"/>
    <w:rsid w:val="007106C3"/>
    <w:rsid w:val="00721E83"/>
    <w:rsid w:val="00722625"/>
    <w:rsid w:val="00737E79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D0D5A"/>
    <w:rsid w:val="007D250C"/>
    <w:rsid w:val="007F2BC2"/>
    <w:rsid w:val="00804AA9"/>
    <w:rsid w:val="00806EB3"/>
    <w:rsid w:val="00815958"/>
    <w:rsid w:val="008170C5"/>
    <w:rsid w:val="00836CEC"/>
    <w:rsid w:val="0085316B"/>
    <w:rsid w:val="00876F52"/>
    <w:rsid w:val="008969A1"/>
    <w:rsid w:val="008A0AC2"/>
    <w:rsid w:val="008A7FDF"/>
    <w:rsid w:val="008E2A91"/>
    <w:rsid w:val="008F3A9F"/>
    <w:rsid w:val="00915573"/>
    <w:rsid w:val="00937971"/>
    <w:rsid w:val="009637B4"/>
    <w:rsid w:val="00964752"/>
    <w:rsid w:val="0099297A"/>
    <w:rsid w:val="009A0138"/>
    <w:rsid w:val="009D56D2"/>
    <w:rsid w:val="009E1B81"/>
    <w:rsid w:val="009E489D"/>
    <w:rsid w:val="009F543C"/>
    <w:rsid w:val="00A012B4"/>
    <w:rsid w:val="00A04BB6"/>
    <w:rsid w:val="00A137B8"/>
    <w:rsid w:val="00A15B7F"/>
    <w:rsid w:val="00A23327"/>
    <w:rsid w:val="00A3499F"/>
    <w:rsid w:val="00A41D44"/>
    <w:rsid w:val="00A51999"/>
    <w:rsid w:val="00A63F66"/>
    <w:rsid w:val="00A85866"/>
    <w:rsid w:val="00AA284E"/>
    <w:rsid w:val="00AB1013"/>
    <w:rsid w:val="00AB641F"/>
    <w:rsid w:val="00AC45C1"/>
    <w:rsid w:val="00B25F7A"/>
    <w:rsid w:val="00B3473E"/>
    <w:rsid w:val="00B5328B"/>
    <w:rsid w:val="00B66922"/>
    <w:rsid w:val="00B74EBE"/>
    <w:rsid w:val="00B766E1"/>
    <w:rsid w:val="00BB6BF3"/>
    <w:rsid w:val="00BD618D"/>
    <w:rsid w:val="00BE0204"/>
    <w:rsid w:val="00BE213B"/>
    <w:rsid w:val="00C10ABD"/>
    <w:rsid w:val="00C20711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72C4"/>
    <w:rsid w:val="00DB0B6E"/>
    <w:rsid w:val="00DD0749"/>
    <w:rsid w:val="00DE7B4A"/>
    <w:rsid w:val="00DF0D25"/>
    <w:rsid w:val="00E208C8"/>
    <w:rsid w:val="00E31D99"/>
    <w:rsid w:val="00E4530F"/>
    <w:rsid w:val="00E614BD"/>
    <w:rsid w:val="00E66AAE"/>
    <w:rsid w:val="00E84D8D"/>
    <w:rsid w:val="00E91C7C"/>
    <w:rsid w:val="00EA1521"/>
    <w:rsid w:val="00EA7E0F"/>
    <w:rsid w:val="00EC4269"/>
    <w:rsid w:val="00ED4700"/>
    <w:rsid w:val="00F246EF"/>
    <w:rsid w:val="00F62ECF"/>
    <w:rsid w:val="00F66841"/>
    <w:rsid w:val="00F800B5"/>
    <w:rsid w:val="00FC394D"/>
    <w:rsid w:val="00FC4EE3"/>
    <w:rsid w:val="00FD1619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6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61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61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61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6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61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61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61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svezak u suca od 01.12.2015.</izvorni_sadrzaj>
    <derivirana_varijabla naziv="DomainObject.Predmet.PrimjedbaSuca_1">I i zadnji svezak u suca od 01.12.2015.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2354</properties:Characters>
  <properties:Lines>74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2015-12-02T12:06:00Z</dcterms:created>
  <dc:creator>Srđan Gavranić</dc:creator>
  <cp:lastModifiedBy>Mara Marčinko</cp:lastModifiedBy>
  <cp:lastPrinted>2015-12-02T13:14:00Z</cp:lastPrinted>
  <dcterms:modified xmlns:xsi="http://www.w3.org/2001/XMLSchema-instance" xsi:type="dcterms:W3CDTF">2015-12-02T13:38:00Z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