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7c4a" w14:paraId="96b7c4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4F188D">
        <w:rPr>
          <w:rFonts w:hAnsi="Times New Roman" w:ascii="Times New Roman"/>
          <w:b/>
          <w:bCs/>
          <w:sz w:val="24"/>
          <w:szCs w:val="24"/>
        </w:rPr>
        <w:t>315</w:t>
      </w:r>
      <w:r w:rsidR="004F6E8B">
        <w:rPr>
          <w:rFonts w:hAnsi="Times New Roman" w:ascii="Times New Roman"/>
          <w:b/>
          <w:bCs/>
          <w:sz w:val="24"/>
          <w:szCs w:val="24"/>
        </w:rPr>
        <w:t>1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4F188D">
        <w:rPr>
          <w:rFonts w:hAnsi="Times New Roman" w:ascii="Times New Roman"/>
        </w:rPr>
        <w:t>315</w:t>
      </w:r>
      <w:r w:rsidR="004F6E8B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4F6E8B" w:rsidRPr="004F6E8B">
        <w:rPr>
          <w:rFonts w:hAnsi="Times New Roman" w:ascii="Times New Roman"/>
        </w:rPr>
        <w:t>PEN-RAT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2D1532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4F6E8B" w:rsidRPr="004F6E8B">
        <w:rPr>
          <w:rFonts w:hAnsi="Times New Roman" w:ascii="Times New Roman"/>
        </w:rPr>
        <w:t>91275203580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782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433E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3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33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3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3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3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33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3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3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3151</izvorni_sadrzaj>
    <derivirana_varijabla naziv="DomainObject.Predmet.Broj_1">3151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St-3151/2016</izvorni_sadrzaj>
    <derivirana_varijabla naziv="DomainObject.Predmet.OznakaBroj_1">St-3151/2016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PEN-RAT d.o.o.</izvorni_sadrzaj>
    <derivirana_varijabla naziv="DomainObject.Predmet.ProtustrankaFormated_1">  PEN-RAT d.o.o.</derivirana_varijabla>
  </DomainObject.Predmet.ProtustrankaFormated>
  <DomainObject.Predmet.ProtustrankaFormatedOIB>
    <izvorni_sadrzaj>  PEN-RAT d.o.o., OIB 91275203580</izvorni_sadrzaj>
    <derivirana_varijabla naziv="DomainObject.Predmet.ProtustrankaFormatedOIB_1">  PEN-RAT d.o.o., OIB 91275203580</derivirana_varijabla>
  </DomainObject.Predmet.ProtustrankaFormatedOIB>
  <DomainObject.Predmet.ProtustrankaFormatedWithAdress>
    <izvorni_sadrzaj> PEN-RAT d.o.o., Andrije Žaje 10, 10000 Zagreb</izvorni_sadrzaj>
    <derivirana_varijabla naziv="DomainObject.Predmet.ProtustrankaFormatedWithAdress_1"> PEN-RAT d.o.o., Andrije Žaje 10, 10000 Zagreb</derivirana_varijabla>
  </DomainObject.Predmet.ProtustrankaFormatedWithAdress>
  <DomainObject.Predmet.ProtustrankaFormatedWithAdressOIB>
    <izvorni_sadrzaj> PEN-RAT d.o.o., OIB 91275203580, Andrije Žaje 10, 10000 Zagreb</izvorni_sadrzaj>
    <derivirana_varijabla naziv="DomainObject.Predmet.ProtustrankaFormatedWithAdressOIB_1"> PEN-RAT d.o.o., OIB 91275203580, Andrije Žaje 10, 10000 Zagreb</derivirana_varijabla>
  </DomainObject.Predmet.ProtustrankaFormatedWithAdressOIB>
  <DomainObject.Predmet.ProtustrankaWithAdress>
    <izvorni_sadrzaj>PEN-RAT d.o.o. Andrije Žaje 10, 10000 Zagreb</izvorni_sadrzaj>
    <derivirana_varijabla naziv="DomainObject.Predmet.ProtustrankaWithAdress_1">PEN-RAT d.o.o. Andrije Žaje 10, 10000 Zagreb</derivirana_varijabla>
  </DomainObject.Predmet.ProtustrankaWithAdress>
  <DomainObject.Predmet.ProtustrankaWithAdressOIB>
    <izvorni_sadrzaj>PEN-RAT d.o.o., OIB 91275203580, Andrije Žaje 10, 10000 Zagreb</izvorni_sadrzaj>
    <derivirana_varijabla naziv="DomainObject.Predmet.ProtustrankaWithAdressOIB_1">PEN-RAT d.o.o., OIB 91275203580, Andrije Žaje 10, 10000 Zagreb</derivirana_varijabla>
  </DomainObject.Predmet.ProtustrankaWithAdressOIB>
  <DomainObject.Predmet.ProtustrankaNazivFormated>
    <izvorni_sadrzaj>PEN-RAT d.o.o.</izvorni_sadrzaj>
    <derivirana_varijabla naziv="DomainObject.Predmet.ProtustrankaNazivFormated_1">PEN-RAT d.o.o.</derivirana_varijabla>
  </DomainObject.Predmet.ProtustrankaNazivFormated>
  <DomainObject.Predmet.ProtustrankaNazivFormatedOIB>
    <izvorni_sadrzaj>PEN-RAT d.o.o., OIB 91275203580</izvorni_sadrzaj>
    <derivirana_varijabla naziv="DomainObject.Predmet.ProtustrankaNazivFormatedOIB_1">PEN-RAT d.o.o., OIB 91275203580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PEN-RAT d.o.o.</item>
    </izvorni_sadrzaj>
    <derivirana_varijabla naziv="DomainObject.Predmet.ProtuStrankaListFormated_1">
      <item>PEN-RAT d.o.o.</item>
    </derivirana_varijabla>
  </DomainObject.Predmet.ProtuStrankaListFormated>
  <DomainObject.Predmet.ProtuStrankaListFormatedOIB>
    <izvorni_sadrzaj>
      <item>PEN-RAT d.o.o., OIB 91275203580</item>
    </izvorni_sadrzaj>
    <derivirana_varijabla naziv="DomainObject.Predmet.ProtuStrankaListFormatedOIB_1">
      <item>PEN-RAT d.o.o., OIB 91275203580</item>
    </derivirana_varijabla>
  </DomainObject.Predmet.ProtuStrankaListFormatedOIB>
  <DomainObject.Predmet.ProtuStrankaListFormatedWithAdress>
    <izvorni_sadrzaj>
      <item>PEN-RAT d.o.o., Andrije Žaje 10, 10000 Zagreb</item>
    </izvorni_sadrzaj>
    <derivirana_varijabla naziv="DomainObject.Predmet.ProtuStrankaListFormatedWithAdress_1">
      <item>PEN-RAT d.o.o., Andrije Žaje 10, 10000 Zagreb</item>
    </derivirana_varijabla>
  </DomainObject.Predmet.ProtuStrankaListFormatedWithAdress>
  <DomainObject.Predmet.ProtuStrankaListFormatedWithAdressOIB>
    <izvorni_sadrzaj>
      <item>PEN-RAT d.o.o., OIB 91275203580, Andrije Žaje 10, 10000 Zagreb</item>
    </izvorni_sadrzaj>
    <derivirana_varijabla naziv="DomainObject.Predmet.ProtuStrankaListFormatedWithAdressOIB_1">
      <item>PEN-RAT d.o.o., OIB 91275203580, Andrije Žaje 10, 10000 Zagreb</item>
    </derivirana_varijabla>
  </DomainObject.Predmet.ProtuStrankaListFormatedWithAdressOIB>
  <DomainObject.Predmet.ProtuStrankaListNazivFormated>
    <izvorni_sadrzaj>
      <item>PEN-RAT d.o.o.</item>
    </izvorni_sadrzaj>
    <derivirana_varijabla naziv="DomainObject.Predmet.ProtuStrankaListNazivFormated_1">
      <item>PEN-RAT d.o.o.</item>
    </derivirana_varijabla>
  </DomainObject.Predmet.ProtuStrankaListNazivFormated>
  <DomainObject.Predmet.ProtuStrankaListNazivFormatedOIB>
    <izvorni_sadrzaj>
      <item>PEN-RAT d.o.o., OIB 91275203580</item>
    </izvorni_sadrzaj>
    <derivirana_varijabla naziv="DomainObject.Predmet.ProtuStrankaListNazivFormatedOIB_1">
      <item>PEN-RAT d.o.o., OIB 91275203580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PEN-RAT d.o.o.</izvorni_sadrzaj>
    <derivirana_varijabla naziv="DomainObject.Predmet.ProtustrankaIDrugi_1">PEN-RAT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PEN-RAT d.o.o., OIB 91275203580, Andrije Žaje 10, 10000 Zagreb</izvorni_sadrzaj>
    <derivirana_varijabla naziv="DomainObject.Predmet.ProtustrankaIDrugiAdressOIB_1">PEN-RAT d.o.o., OIB 91275203580, Andrije Žaje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PEN-RAT d.o.o.</item>
    </izvorni_sadrzaj>
    <derivirana_varijabla naziv="DomainObject.Predmet.SudioniciListNaziv_1">
      <item>FINA Regionalni centar Zagreb</item>
      <item>PEN-RAT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PEN-RAT d.o.o., OIB 91275203580, Andrije Žaje 10,10000 Zagreb</item>
    </izvorni_sadrzaj>
    <derivirana_varijabla naziv="DomainObject.Predmet.SudioniciListAdressOIB_1">
      <item>FINA Regionalni centar Zagreb, OIB 85821130368, Trg svibanjskih žrtava 1995. 1,10000 Zagreb</item>
      <item>PEN-RAT d.o.o., OIB 91275203580, Andrije Žaje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91275203580</item>
    </izvorni_sadrzaj>
    <derivirana_varijabla naziv="DomainObject.Predmet.SudioniciListNazivOIB_1">
      <item>, OIB 85821130368</item>
      <item>, OIB 91275203580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766</properties:Characters>
  <properties:Lines>47</properties:Lines>
  <properties:Paragraphs>21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2016-06-08T09:31:00Z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