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c3fb" w14:paraId="1efc3fb" w:rsidRDefault="005D7957" w:rsidP="002968A2" w:rsidR="002968A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Poslovni broj 5</w:t>
      </w:r>
      <w:r w:rsidR="002968A2">
        <w:t xml:space="preserve"> St-</w:t>
      </w:r>
      <w:r>
        <w:t>996</w:t>
      </w:r>
      <w:r w:rsidR="002968A2">
        <w:t>/2016-</w:t>
      </w:r>
      <w:r>
        <w:t>10</w:t>
      </w:r>
    </w:p>
    <w:p w:rsidRDefault="002968A2" w:rsidP="002968A2" w:rsidR="002968A2"/>
    <w:p w:rsidRDefault="002968A2" w:rsidP="002968A2" w:rsidR="002968A2"/>
    <w:p w:rsidRDefault="001D543B" w:rsidP="002968A2" w:rsidR="001D543B">
      <w:pPr>
        <w:ind w:firstLine="708"/>
      </w:pPr>
    </w:p>
    <w:p w:rsidRDefault="001320AA" w:rsidP="002968A2" w:rsidR="001320AA">
      <w:pPr>
        <w:ind w:firstLine="708"/>
      </w:pPr>
    </w:p>
    <w:p w:rsidRDefault="002968A2" w:rsidP="001320AA" w:rsidR="002968A2">
      <w:r>
        <w:t xml:space="preserve">REPUBLIKA HRVATSKA </w:t>
      </w:r>
      <w:r>
        <w:tab/>
      </w:r>
      <w:r>
        <w:tab/>
      </w:r>
      <w:r>
        <w:tab/>
      </w:r>
      <w:r>
        <w:tab/>
      </w:r>
    </w:p>
    <w:p w:rsidRDefault="002968A2" w:rsidP="001320AA" w:rsidR="002968A2">
      <w:r>
        <w:t>TRGOVAČKI SUD U ZADRU</w:t>
      </w:r>
      <w:r>
        <w:tab/>
      </w:r>
    </w:p>
    <w:p w:rsidRDefault="002968A2" w:rsidP="001320AA" w:rsidR="002968A2"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2968A2" w:rsidP="002968A2" w:rsidR="002968A2">
      <w:pPr>
        <w:jc w:val="center"/>
      </w:pPr>
    </w:p>
    <w:p w:rsidRDefault="00AA6497" w:rsidP="002968A2" w:rsidR="00AA6497">
      <w:pPr>
        <w:jc w:val="center"/>
      </w:pPr>
    </w:p>
    <w:p w:rsidRDefault="002968A2" w:rsidP="002968A2" w:rsidR="002968A2">
      <w:pPr>
        <w:jc w:val="center"/>
      </w:pPr>
      <w:r>
        <w:t xml:space="preserve">U  I  M E  R E P U B L I K E  H R V A T S K E </w:t>
      </w:r>
    </w:p>
    <w:p w:rsidRDefault="002968A2" w:rsidP="002968A2" w:rsidR="002968A2"/>
    <w:p w:rsidRDefault="002968A2" w:rsidP="002968A2" w:rsidR="002968A2">
      <w:pPr>
        <w:tabs>
          <w:tab w:pos="4536" w:val="center"/>
          <w:tab w:pos="7695" w:val="left"/>
        </w:tabs>
      </w:pPr>
      <w:r>
        <w:tab/>
        <w:t>R J E Š E N J E</w:t>
      </w:r>
      <w:r>
        <w:tab/>
      </w:r>
    </w:p>
    <w:p w:rsidRDefault="002968A2" w:rsidP="002968A2" w:rsidR="002968A2">
      <w:pPr>
        <w:jc w:val="both"/>
      </w:pPr>
    </w:p>
    <w:p w:rsidRDefault="002968A2" w:rsidP="002968A2" w:rsidR="002968A2">
      <w:pPr>
        <w:ind w:firstLine="705"/>
        <w:jc w:val="both"/>
      </w:pPr>
      <w:r>
        <w:t xml:space="preserve">Trgovački sud u Zadru, OIB: 39670464653, </w:t>
      </w:r>
      <w:r w:rsidR="005D7957" w:rsidRPr="005D7957">
        <w:t>po sudskom savjetniku Krešimiru Torbarini</w:t>
      </w:r>
      <w:r>
        <w:t xml:space="preserve">, </w:t>
      </w:r>
      <w:r w:rsidR="005D7957" w:rsidRPr="005D7957">
        <w:t>odlučujući o prijedlogu vjerovnika FOND ZA ZAŠTITU OKOLIŠA I ENERGETSKU UČINKOVITOST sa sjedištem u Zagrebu, Radnička cesta 80, OIB: 85828625994</w:t>
      </w:r>
      <w:r w:rsidR="00F30FED">
        <w:t>,</w:t>
      </w:r>
      <w:r w:rsidR="005D7957" w:rsidRPr="005D7957">
        <w:t xml:space="preserve"> </w:t>
      </w:r>
      <w:r w:rsidR="005D7957">
        <w:t>od 17</w:t>
      </w:r>
      <w:r w:rsidR="00C26470">
        <w:t xml:space="preserve">. </w:t>
      </w:r>
      <w:r w:rsidR="005D7957">
        <w:t xml:space="preserve">listopada </w:t>
      </w:r>
      <w:r w:rsidR="00C26470">
        <w:t>2016.</w:t>
      </w:r>
      <w:r>
        <w:t xml:space="preserve"> </w:t>
      </w:r>
      <w:r w:rsidR="00C26470">
        <w:t xml:space="preserve">za otvaranje stečajnoga postupka </w:t>
      </w:r>
      <w:r>
        <w:t xml:space="preserve">nad dužnikom </w:t>
      </w:r>
      <w:r w:rsidR="005D7957" w:rsidRPr="005D7957">
        <w:t>DALMATINSKI GUŠTI d.o.o.  sa sjedištem u Zadru, Mihe Klaića 5, OIB: 72813862107</w:t>
      </w:r>
      <w:r>
        <w:t xml:space="preserve">, </w:t>
      </w:r>
      <w:r w:rsidR="005D7957">
        <w:t>11.</w:t>
      </w:r>
      <w:r w:rsidR="00F30FED">
        <w:t xml:space="preserve"> </w:t>
      </w:r>
      <w:r w:rsidR="005D7957">
        <w:t>siječnja 2017</w:t>
      </w:r>
      <w:r>
        <w:t xml:space="preserve">. </w:t>
      </w:r>
    </w:p>
    <w:p w:rsidRDefault="002968A2" w:rsidP="002968A2" w:rsidR="002968A2"/>
    <w:p w:rsidRDefault="001320AA" w:rsidP="002968A2" w:rsidR="001320AA"/>
    <w:p w:rsidRDefault="002968A2" w:rsidP="002968A2" w:rsidR="002968A2">
      <w:pPr>
        <w:jc w:val="center"/>
      </w:pPr>
      <w:r>
        <w:t>r i j e š i o  j e</w:t>
      </w:r>
    </w:p>
    <w:p w:rsidRDefault="002968A2" w:rsidP="002968A2" w:rsidR="002968A2"/>
    <w:p w:rsidRDefault="002968A2" w:rsidP="002968A2" w:rsidR="002968A2">
      <w:pPr>
        <w:ind w:firstLine="705"/>
        <w:jc w:val="both"/>
      </w:pPr>
      <w:r>
        <w:t xml:space="preserve">I. Otvara se stečajni postupak nad stečajnim dužnikom </w:t>
      </w:r>
      <w:r w:rsidR="005D7957" w:rsidRPr="005D7957">
        <w:t>DALMATINSKI GUŠTI d.o.o.  sa sjedištem u Zadru, Mihe Klaića 5, OIB: 72813862107</w:t>
      </w:r>
      <w:r>
        <w:t xml:space="preserve">, s danom </w:t>
      </w:r>
      <w:r w:rsidR="005D7957">
        <w:t>11</w:t>
      </w:r>
      <w:r>
        <w:t xml:space="preserve">. </w:t>
      </w:r>
      <w:r w:rsidR="005D7957">
        <w:t>siječnja 2017</w:t>
      </w:r>
      <w:r>
        <w:t xml:space="preserve">. u </w:t>
      </w:r>
      <w:r w:rsidR="008768F2" w:rsidRPr="00F30FED">
        <w:t>1</w:t>
      </w:r>
      <w:r w:rsidR="00F30FED">
        <w:t>3</w:t>
      </w:r>
      <w:r w:rsidRPr="00F30FED">
        <w:t>,</w:t>
      </w:r>
      <w:r w:rsidR="001320AA">
        <w:t>30</w:t>
      </w:r>
      <w:r w:rsidRPr="00F30FED">
        <w:t xml:space="preserve"> </w:t>
      </w:r>
      <w:r>
        <w:t xml:space="preserve">sati kada će se ovo rješenje objaviti na mrežnoj stranici e-Oglasna ploča sudova. </w:t>
      </w:r>
    </w:p>
    <w:p w:rsidRDefault="002968A2" w:rsidP="002968A2" w:rsidR="002968A2">
      <w:pPr>
        <w:jc w:val="both"/>
      </w:pPr>
    </w:p>
    <w:p w:rsidRDefault="002968A2" w:rsidP="002968A2" w:rsidR="002968A2" w:rsidRPr="00C265A4">
      <w:pPr>
        <w:pStyle w:val="Odlomakpopisa"/>
        <w:spacing w:after="200"/>
        <w:ind w:firstLine="720" w:left="0"/>
        <w:jc w:val="both"/>
      </w:pPr>
      <w:r>
        <w:t>II. Stečajnim upraviteljem stečajnog dužnika imenuje se</w:t>
      </w:r>
      <w:r w:rsidR="00F30FED">
        <w:t xml:space="preserve"> Domagoj Repač iz Zagreba, Đorđićeva 24, OIB: 24977406612. </w:t>
      </w:r>
      <w:r w:rsidRPr="00FA5431">
        <w:rPr>
          <w:color w:val="00B0F0"/>
        </w:rPr>
        <w:t xml:space="preserve"> </w:t>
      </w:r>
    </w:p>
    <w:p w:rsidRDefault="002968A2" w:rsidP="002968A2" w:rsidR="002968A2">
      <w:pPr>
        <w:pStyle w:val="Odlomakpopisa"/>
        <w:spacing w:after="200"/>
        <w:ind w:firstLine="720" w:left="0"/>
        <w:jc w:val="both"/>
      </w:pPr>
    </w:p>
    <w:p w:rsidRDefault="002968A2" w:rsidP="002968A2" w:rsidR="002968A2">
      <w:pPr>
        <w:pStyle w:val="Odlomakpopisa"/>
        <w:spacing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stečajnim dužnikom </w:t>
      </w:r>
      <w:r w:rsidR="005D7957" w:rsidRPr="005D7957">
        <w:t>DALMATINSKI GUŠTI d.o.o.  sa sjedištem u Zadru, Mihe Klaića 5, OIB: 72813862107</w:t>
      </w:r>
      <w:r>
        <w:t>.</w:t>
      </w:r>
    </w:p>
    <w:p w:rsidRDefault="002968A2" w:rsidP="002968A2" w:rsidR="002968A2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2968A2" w:rsidP="002968A2" w:rsidR="002968A2">
      <w:pPr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 xml:space="preserve">V. Ovo rješenje o otvaranju i istovremenom zaključenju stečajnoga postupka nad stečajnim dužnikom će se neposredno po objavi istog na mrežnoj stranici e-Oglasna ploča sudova dostaviti </w:t>
      </w:r>
      <w:r w:rsidR="005D6723">
        <w:t xml:space="preserve">sudskom </w:t>
      </w:r>
      <w:r>
        <w:t>registru radi provedbe upisa činjenice otvaranja stečajnoga postupka nad dužnikom, kao i po pravomoćnosti istog radi upisa činjenice zaključenja stečajnoga postupka nad dužnikom tj. brisanja dužnika iz registra</w:t>
      </w:r>
      <w:r w:rsidR="003706D3">
        <w:t xml:space="preserve"> </w:t>
      </w:r>
      <w:r w:rsidR="005D6723">
        <w:t>ovog suda</w:t>
      </w:r>
      <w:r>
        <w:t xml:space="preserve">. </w:t>
      </w:r>
    </w:p>
    <w:p w:rsidRDefault="002968A2" w:rsidP="002968A2" w:rsidR="002968A2">
      <w:pPr>
        <w:ind w:hanging="705" w:left="705"/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>VI. Otvaranje stečajnoga postupka nad stečajnim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968A2" w:rsidP="002968A2" w:rsidR="002968A2">
      <w:pPr>
        <w:jc w:val="both"/>
      </w:pPr>
    </w:p>
    <w:p w:rsidRDefault="002968A2" w:rsidP="007D11CA" w:rsidR="002968A2">
      <w:pPr>
        <w:ind w:firstLine="705"/>
        <w:jc w:val="both"/>
      </w:pPr>
      <w:r>
        <w:lastRenderedPageBreak/>
        <w:t xml:space="preserve">VII. Ovlašćuje se stečajni upravitelj nakon zaključenja stečajnoga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A6497" w:rsidP="002968A2" w:rsidR="00AA6497">
      <w:pPr>
        <w:jc w:val="center"/>
      </w:pPr>
    </w:p>
    <w:p w:rsidRDefault="001320AA" w:rsidP="002968A2" w:rsidR="001320AA">
      <w:pPr>
        <w:jc w:val="center"/>
      </w:pPr>
    </w:p>
    <w:p w:rsidRDefault="002968A2" w:rsidP="002968A2" w:rsidR="002968A2">
      <w:pPr>
        <w:jc w:val="center"/>
      </w:pPr>
      <w:r>
        <w:t>Obrazloženje</w:t>
      </w:r>
    </w:p>
    <w:p w:rsidRDefault="002968A2" w:rsidP="002968A2" w:rsidR="002968A2">
      <w:pPr>
        <w:jc w:val="center"/>
        <w:rPr>
          <w:b/>
        </w:rPr>
      </w:pPr>
    </w:p>
    <w:p w:rsidRDefault="002968A2" w:rsidP="002968A2" w:rsidR="002968A2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5D7957">
        <w:t>10</w:t>
      </w:r>
      <w:r w:rsidR="00FC318E">
        <w:t xml:space="preserve">. </w:t>
      </w:r>
      <w:r w:rsidR="008721BD">
        <w:t>kolo</w:t>
      </w:r>
      <w:r w:rsidR="005D7957">
        <w:t>voza</w:t>
      </w:r>
      <w:r>
        <w:t xml:space="preserve">  </w:t>
      </w:r>
      <w:r w:rsidR="005D7957">
        <w:t>2016</w:t>
      </w:r>
      <w:r>
        <w:t>.</w:t>
      </w:r>
      <w:r w:rsidRPr="002B5AAE">
        <w:t xml:space="preserve"> zahtjev za provedbu skraćenog</w:t>
      </w:r>
      <w:r>
        <w:t>a</w:t>
      </w:r>
      <w:r w:rsidRPr="002B5AAE">
        <w:t xml:space="preserve"> stečajnog postupka nad </w:t>
      </w:r>
      <w:r>
        <w:t>uvodno označenim dužnikom na temelju odredbe čl. 4</w:t>
      </w:r>
      <w:r w:rsidR="00A71760">
        <w:t>29</w:t>
      </w:r>
      <w:r>
        <w:t xml:space="preserve">. st. 1. Stečajnog zakona (Narodne novine broj 71/15, dalje u tekstu: SZ) navodeći </w:t>
      </w:r>
      <w:r w:rsidRPr="002B5AAE">
        <w:t xml:space="preserve">da na dan </w:t>
      </w:r>
      <w:r w:rsidR="00FC318E">
        <w:t>1</w:t>
      </w:r>
      <w:r w:rsidR="005D7957">
        <w:t>4</w:t>
      </w:r>
      <w:r w:rsidR="00FC318E">
        <w:t xml:space="preserve">. </w:t>
      </w:r>
      <w:r w:rsidR="005D7957">
        <w:t>srpnja</w:t>
      </w:r>
      <w:r w:rsidR="00A71760">
        <w:t xml:space="preserve"> 201</w:t>
      </w:r>
      <w:r w:rsidR="005D7957">
        <w:t>6</w:t>
      </w:r>
      <w:r w:rsidRPr="00D75141">
        <w:t>.</w:t>
      </w:r>
      <w:r w:rsidRPr="002B5AAE">
        <w:t xml:space="preserve"> u Očevidniku redoslijeda osnova za plaćanje ima evidentirane neizvršene osnove za plaćanje</w:t>
      </w:r>
      <w:r w:rsidR="00264839">
        <w:t xml:space="preserve"> u neprekinutom razdoblju od </w:t>
      </w:r>
      <w:r w:rsidR="005D7957">
        <w:t>120</w:t>
      </w:r>
      <w:r w:rsidR="00264839">
        <w:t xml:space="preserve"> dana,</w:t>
      </w:r>
      <w:r w:rsidRPr="002B5AAE">
        <w:t xml:space="preserve"> u ukupnom iznosu od </w:t>
      </w:r>
      <w:r w:rsidR="005D7957">
        <w:t>108.314,24</w:t>
      </w:r>
      <w:r>
        <w:t xml:space="preserve"> kuna,</w:t>
      </w:r>
      <w:r w:rsidRPr="002B5AAE">
        <w:t xml:space="preserve"> da nema zaposlenih, </w:t>
      </w:r>
      <w:r w:rsidR="008721BD" w:rsidRPr="008721BD">
        <w:t xml:space="preserve">da ima jedan otvoreni račun u </w:t>
      </w:r>
      <w:r w:rsidR="00FA5431">
        <w:t>Splitskoj banci</w:t>
      </w:r>
      <w:r w:rsidR="008721BD">
        <w:t xml:space="preserve"> </w:t>
      </w:r>
      <w:r w:rsidR="001320AA">
        <w:t xml:space="preserve">d.d. </w:t>
      </w:r>
      <w:r>
        <w:t xml:space="preserve">te da </w:t>
      </w:r>
      <w:r w:rsidRPr="00CF7AC9">
        <w:t>nema zaplijenjenih sredstava na ime predujma za namire</w:t>
      </w:r>
      <w:r>
        <w:t>nje troškova stečajnog postupka u smislu odredbe čl. 112. st. 5. SZ-a.</w:t>
      </w:r>
    </w:p>
    <w:p w:rsidRDefault="002968A2" w:rsidP="002968A2" w:rsidR="002968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8721BD">
        <w:t>2</w:t>
      </w:r>
      <w:r w:rsidR="00FC318E">
        <w:t xml:space="preserve">. </w:t>
      </w:r>
      <w:r w:rsidR="008721BD">
        <w:t>rujna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8721BD" w:rsidP="001320AA" w:rsidR="00387D1F" w:rsidRPr="001320AA">
      <w:pPr>
        <w:ind w:firstLine="708"/>
        <w:jc w:val="both"/>
      </w:pPr>
      <w:r>
        <w:t>Vjerovnik</w:t>
      </w:r>
      <w:r w:rsidRPr="008721BD">
        <w:t xml:space="preserve"> FOND ZA ZAŠTITU OK</w:t>
      </w:r>
      <w:r>
        <w:t>OLIŠA I ENERGETSKU UČINKOVITOST u propisanom roku podnio</w:t>
      </w:r>
      <w:r w:rsidR="002968A2">
        <w:t xml:space="preserve"> </w:t>
      </w:r>
      <w:r>
        <w:t xml:space="preserve">je </w:t>
      </w:r>
      <w:r w:rsidR="002968A2">
        <w:t xml:space="preserve">ovom sudu </w:t>
      </w:r>
      <w:r w:rsidR="00387D1F">
        <w:t xml:space="preserve">17. listopada 2016. </w:t>
      </w:r>
      <w:r w:rsidR="002968A2">
        <w:t>prijedlog za otvaranje stečajnog postupka nad dužnikom</w:t>
      </w:r>
      <w:r w:rsidR="00FA5431">
        <w:t xml:space="preserve"> </w:t>
      </w:r>
      <w:r w:rsidR="002968A2">
        <w:t xml:space="preserve"> </w:t>
      </w:r>
      <w:r>
        <w:t>kojim je učinio</w:t>
      </w:r>
      <w:r w:rsidR="00AA6497">
        <w:t xml:space="preserve"> vjerojatnim postojanje svoje tražbin</w:t>
      </w:r>
      <w:r w:rsidR="00F30FED">
        <w:t>e</w:t>
      </w:r>
      <w:r w:rsidR="001320AA">
        <w:t>,</w:t>
      </w:r>
      <w:r w:rsidR="00F30FED">
        <w:t xml:space="preserve"> ali ne i postojanje imovine dužnika budući da uz prijedlog nije dostavio odgovarajuće isprave na ovu okolnost.</w:t>
      </w:r>
    </w:p>
    <w:p w:rsidRDefault="002968A2" w:rsidP="00387D1F" w:rsidR="00330E6E">
      <w:pPr>
        <w:ind w:firstLine="708"/>
        <w:jc w:val="both"/>
        <w:rPr>
          <w:rFonts w:eastAsia="Calibri"/>
          <w:lang w:eastAsia="en-US"/>
        </w:rPr>
      </w:pPr>
      <w:r w:rsidRPr="00AA6497">
        <w:rPr>
          <w:rFonts w:eastAsia="Calibri"/>
          <w:lang w:eastAsia="en-US"/>
        </w:rPr>
        <w:t xml:space="preserve">Odredbom </w:t>
      </w:r>
      <w:r w:rsidRPr="001320AA">
        <w:rPr>
          <w:rFonts w:eastAsia="Calibri"/>
          <w:lang w:eastAsia="en-US"/>
        </w:rPr>
        <w:t xml:space="preserve">čl. </w:t>
      </w:r>
      <w:r w:rsidR="008721BD" w:rsidRPr="001320AA">
        <w:rPr>
          <w:rFonts w:eastAsia="Calibri"/>
          <w:lang w:eastAsia="en-US"/>
        </w:rPr>
        <w:t>434</w:t>
      </w:r>
      <w:r w:rsidR="00F30FED" w:rsidRPr="001320AA">
        <w:rPr>
          <w:rFonts w:eastAsia="Calibri"/>
          <w:lang w:eastAsia="en-US"/>
        </w:rPr>
        <w:t>.</w:t>
      </w:r>
      <w:r w:rsidRPr="001320AA">
        <w:rPr>
          <w:rFonts w:eastAsia="Calibri"/>
          <w:lang w:eastAsia="en-US"/>
        </w:rPr>
        <w:t xml:space="preserve"> SZ-a </w:t>
      </w:r>
      <w:r w:rsidRPr="00190C7C">
        <w:rPr>
          <w:rFonts w:eastAsia="Calibri"/>
          <w:lang w:eastAsia="en-US"/>
        </w:rPr>
        <w:t xml:space="preserve">propisano je da će </w:t>
      </w:r>
      <w:r w:rsidR="00330E6E">
        <w:rPr>
          <w:rFonts w:eastAsia="Calibri"/>
          <w:lang w:eastAsia="en-US"/>
        </w:rPr>
        <w:t>v</w:t>
      </w:r>
      <w:r w:rsidR="00330E6E" w:rsidRPr="00330E6E">
        <w:rPr>
          <w:rFonts w:eastAsia="Calibri"/>
          <w:lang w:eastAsia="en-US"/>
        </w:rPr>
        <w:t>jerovnike koji predlože otv</w:t>
      </w:r>
      <w:r w:rsidR="00FA5431">
        <w:rPr>
          <w:rFonts w:eastAsia="Calibri"/>
          <w:lang w:eastAsia="en-US"/>
        </w:rPr>
        <w:t>aranje stečajnoga postupka sud</w:t>
      </w:r>
      <w:r w:rsidR="00330E6E" w:rsidRPr="00330E6E">
        <w:rPr>
          <w:rFonts w:eastAsia="Calibri"/>
          <w:lang w:eastAsia="en-US"/>
        </w:rPr>
        <w:t xml:space="preserve"> pozvati na solidarno plaćanje predujma za namirenje troškova stečajnoga postupka</w:t>
      </w:r>
      <w:r w:rsidR="00330E6E">
        <w:rPr>
          <w:rFonts w:eastAsia="Calibri"/>
          <w:lang w:eastAsia="en-US"/>
        </w:rPr>
        <w:t>.</w:t>
      </w:r>
    </w:p>
    <w:p w:rsidRDefault="002968A2" w:rsidP="002968A2" w:rsidR="002968A2">
      <w:pPr>
        <w:ind w:firstLine="708"/>
        <w:jc w:val="both"/>
      </w:pPr>
      <w:r>
        <w:t>Postupajući u smislu naprijed citirane zakonske odredbe,</w:t>
      </w:r>
      <w:r w:rsidR="00330E6E">
        <w:t xml:space="preserve"> </w:t>
      </w:r>
      <w:r>
        <w:t xml:space="preserve"> rješenjem ovog suda posl. br. </w:t>
      </w:r>
      <w:r w:rsidR="00387D1F">
        <w:t xml:space="preserve">5 St-996/2016-9 </w:t>
      </w:r>
      <w:r w:rsidRPr="006A62B7">
        <w:t xml:space="preserve">od </w:t>
      </w:r>
      <w:r w:rsidR="00330E6E">
        <w:t>9</w:t>
      </w:r>
      <w:r w:rsidR="00264839">
        <w:t xml:space="preserve">. </w:t>
      </w:r>
      <w:r w:rsidR="00330E6E">
        <w:t>prosinca</w:t>
      </w:r>
      <w:r>
        <w:t xml:space="preserve"> 2016</w:t>
      </w:r>
      <w:r w:rsidRPr="006A62B7">
        <w:t>.</w:t>
      </w:r>
      <w:r w:rsidR="00330E6E">
        <w:t xml:space="preserve"> pozvan je</w:t>
      </w:r>
      <w:r w:rsidR="00330E6E" w:rsidRPr="00330E6E">
        <w:t xml:space="preserve"> </w:t>
      </w:r>
      <w:r w:rsidR="00330E6E">
        <w:t>v</w:t>
      </w:r>
      <w:r w:rsidR="00330E6E" w:rsidRPr="00330E6E">
        <w:t>jerovnik FOND ZA ZAŠTITU OKOLIŠA I ENERGETSKU UČINKOVITOST</w:t>
      </w:r>
      <w:r w:rsidR="00FA5431">
        <w:t xml:space="preserve"> u roku od 15 dana </w:t>
      </w:r>
      <w:r>
        <w:t xml:space="preserve">uplatiti predujam u iznosu od </w:t>
      </w:r>
      <w:r w:rsidR="00330E6E">
        <w:t>5</w:t>
      </w:r>
      <w:r>
        <w:t>.000,00 kuna za namirenje troškova prethodnoga i otvorenoga stečajnoga postupka.</w:t>
      </w:r>
    </w:p>
    <w:p w:rsidRDefault="002968A2" w:rsidP="001320AA" w:rsidR="00387D1F" w:rsidRPr="00146451">
      <w:pPr>
        <w:ind w:firstLine="708"/>
        <w:jc w:val="both"/>
      </w:pPr>
      <w:r>
        <w:t xml:space="preserve">Navedeno rješenje uredno je </w:t>
      </w:r>
      <w:r w:rsidR="00330E6E">
        <w:t>dostavljeno vjerovniku</w:t>
      </w:r>
      <w:r>
        <w:t xml:space="preserve"> </w:t>
      </w:r>
      <w:r w:rsidR="00330E6E">
        <w:t>15</w:t>
      </w:r>
      <w:r>
        <w:t xml:space="preserve">. </w:t>
      </w:r>
      <w:r w:rsidR="00330E6E">
        <w:t>prosinca</w:t>
      </w:r>
      <w:r>
        <w:t xml:space="preserve"> 2016. slijedom čega je </w:t>
      </w:r>
      <w:r w:rsidRPr="001433E2">
        <w:t xml:space="preserve">rok za uplatu </w:t>
      </w:r>
      <w:r>
        <w:t xml:space="preserve">predujma za namirenje troškova </w:t>
      </w:r>
      <w:r w:rsidRPr="00146451">
        <w:t xml:space="preserve">postupka istekao </w:t>
      </w:r>
      <w:r w:rsidR="00330E6E">
        <w:t>30</w:t>
      </w:r>
      <w:r w:rsidRPr="00146451">
        <w:t xml:space="preserve">. </w:t>
      </w:r>
      <w:r w:rsidR="00330E6E">
        <w:t>prosinca</w:t>
      </w:r>
      <w:r w:rsidRPr="00146451">
        <w:t xml:space="preserve"> 2016. </w:t>
      </w:r>
    </w:p>
    <w:p w:rsidRDefault="00387D1F" w:rsidP="002968A2" w:rsidR="002968A2" w:rsidRPr="002B5AAE">
      <w:pPr>
        <w:ind w:firstLine="708"/>
        <w:jc w:val="both"/>
      </w:pPr>
      <w:r>
        <w:t>S obzirom da navedeni</w:t>
      </w:r>
      <w:r w:rsidR="002968A2">
        <w:t xml:space="preserve"> </w:t>
      </w:r>
      <w:r>
        <w:t>vjerovnik nije  uplatio</w:t>
      </w:r>
      <w:r w:rsidR="002968A2">
        <w:t xml:space="preserve"> navedeni predujam u određenom roku te da isti nije uplaćen ni do dana donošenja ove odluke, to je </w:t>
      </w:r>
      <w:r w:rsidR="002968A2" w:rsidRPr="001320AA">
        <w:t xml:space="preserve">primjenom odredbi čl. </w:t>
      </w:r>
      <w:r w:rsidR="00330E6E" w:rsidRPr="001320AA">
        <w:t>434</w:t>
      </w:r>
      <w:r w:rsidR="002968A2" w:rsidRPr="001320AA">
        <w:t>. i čl. 129. st. 1. alineja 1. do 3. i st. 2. SZ-a</w:t>
      </w:r>
      <w:r w:rsidR="002968A2">
        <w:t xml:space="preserve"> donesena odluka kao u točki I. do IV. izreke rješenja.</w:t>
      </w:r>
    </w:p>
    <w:p w:rsidRDefault="002968A2" w:rsidP="002968A2" w:rsidR="002968A2">
      <w:pPr>
        <w:ind w:firstLine="708"/>
        <w:jc w:val="both"/>
      </w:pPr>
      <w:r w:rsidRPr="009A255F">
        <w:t xml:space="preserve">Odluka suda iz točke </w:t>
      </w:r>
      <w:r>
        <w:t xml:space="preserve">V. do </w:t>
      </w:r>
      <w:r w:rsidRPr="009A255F">
        <w:t>VI. izreke ovog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odredbi čl. 133. st. 1. SZ-a. </w:t>
      </w:r>
    </w:p>
    <w:p w:rsidRDefault="002968A2" w:rsidP="002968A2" w:rsidR="002968A2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</w:t>
      </w:r>
      <w:r w:rsidRPr="009A255F">
        <w:lastRenderedPageBreak/>
        <w:t xml:space="preserve">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2968A2" w:rsidP="002968A2" w:rsidR="002968A2">
      <w:pPr>
        <w:ind w:firstLine="708"/>
        <w:jc w:val="both"/>
      </w:pPr>
      <w:r>
        <w:t>Izbor stečajn</w:t>
      </w:r>
      <w:r w:rsidR="00A71760">
        <w:t>og</w:t>
      </w:r>
      <w:r>
        <w:t xml:space="preserve"> upravitelj</w:t>
      </w:r>
      <w:r w:rsidR="00A71760">
        <w:t>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551825" w:rsidP="00551825" w:rsidR="00551825">
      <w:pPr>
        <w:jc w:val="center"/>
      </w:pPr>
    </w:p>
    <w:p w:rsidRDefault="00551825" w:rsidP="00551825" w:rsidR="00551825" w:rsidRPr="00240F6B">
      <w:pPr>
        <w:jc w:val="center"/>
      </w:pPr>
      <w:r>
        <w:t xml:space="preserve">U Zadru 11. siječnja 2017. </w:t>
      </w:r>
    </w:p>
    <w:p w:rsidRDefault="00551825" w:rsidP="00551825" w:rsidR="00551825">
      <w:pPr>
        <w:jc w:val="both"/>
      </w:pPr>
    </w:p>
    <w:p w:rsidRDefault="002968A2" w:rsidP="002968A2" w:rsidR="002968A2"/>
    <w:p w:rsidRDefault="00FA5431" w:rsidP="002968A2" w:rsidR="00FA5431"/>
    <w:p w:rsidRDefault="00551825" w:rsidP="00551825" w:rsidR="00387D1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387D1F">
        <w:t>Sudski savjetnik</w:t>
      </w:r>
    </w:p>
    <w:p w:rsidRDefault="00551825" w:rsidP="00551825" w:rsidR="00387D1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7D1F">
        <w:t>Krešimir Torbarina</w:t>
      </w:r>
    </w:p>
    <w:p w:rsidRDefault="00FA5431" w:rsidP="002968A2" w:rsidR="00FA5431"/>
    <w:p w:rsidRDefault="00FA5431" w:rsidP="002968A2" w:rsidR="00FA5431"/>
    <w:p w:rsidRDefault="002968A2" w:rsidP="002968A2" w:rsidR="002968A2" w:rsidRPr="00240F6B">
      <w:pPr>
        <w:jc w:val="both"/>
      </w:pPr>
    </w:p>
    <w:p w:rsidRDefault="002968A2" w:rsidP="002968A2" w:rsidR="002968A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A1CF1" w:rsidP="001A1CF1" w:rsidR="001A1CF1" w:rsidRPr="001A1CF1"/>
    <w:p w:rsidRDefault="002968A2" w:rsidP="00551825" w:rsidR="002968A2" w:rsidRPr="002B5AAE">
      <w:pPr>
        <w:ind w:firstLine="708"/>
        <w:jc w:val="center"/>
        <w:rPr>
          <w:b/>
        </w:rPr>
      </w:pPr>
    </w:p>
    <w:p w:rsidRDefault="002968A2" w:rsidP="001320AA" w:rsidR="002968A2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2968A2" w:rsidP="001320AA" w:rsidR="002968A2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320AA" w:rsidP="00B579E0" w:rsidR="001320AA">
      <w:pPr>
        <w:ind w:firstLine="708"/>
        <w:jc w:val="both"/>
      </w:pPr>
    </w:p>
    <w:p w:rsidRDefault="001320AA" w:rsidP="00B579E0" w:rsidR="001320AA">
      <w:pPr>
        <w:ind w:firstLine="708"/>
        <w:jc w:val="both"/>
      </w:pPr>
    </w:p>
    <w:p w:rsidRDefault="00551825" w:rsidP="00551825" w:rsidR="00551825">
      <w:pPr>
        <w:jc w:val="both"/>
      </w:pPr>
    </w:p>
    <w:p w:rsidRDefault="001320AA" w:rsidP="00551825" w:rsidR="001320AA">
      <w:pPr>
        <w:jc w:val="both"/>
      </w:pPr>
    </w:p>
    <w:p w:rsidRDefault="00B579E0" w:rsidP="00551825" w:rsidR="00B579E0">
      <w:pPr>
        <w:jc w:val="both"/>
      </w:pPr>
      <w:r>
        <w:t>DNA: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Stečajnom upravitelju dužnika uz potvrdu o imenovanju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551825" w:rsidP="00B579E0" w:rsidR="00551825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FINA, regionalni centar Split, Podružnica Zadar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ŽDO-u u Zadru, Građansko-upravnom odjelu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 xml:space="preserve">Vjerovniku </w:t>
      </w:r>
      <w:r w:rsidR="00551825" w:rsidRPr="008721BD">
        <w:t>FOND ZA ZAŠTITU OK</w:t>
      </w:r>
      <w:r w:rsidR="00551825">
        <w:t>OLIŠA I ENERGETSKU UČINKOVITOST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 xml:space="preserve">Općinskom sudu u Zadru, 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Lučkoj kapetaniji-registru brodova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Registru ovog suda odmah radi upisa činjenice otvaranja stečajnog postupka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Državnom zavodu za intelektualno vlasništvo, Ulica grada Vukovara 78, Zagreb</w:t>
      </w:r>
    </w:p>
    <w:p w:rsidRDefault="00B579E0" w:rsidP="00B579E0" w:rsidR="00B579E0">
      <w:pPr>
        <w:pStyle w:val="Odlomakpopisa"/>
        <w:numPr>
          <w:ilvl w:val="0"/>
          <w:numId w:val="2"/>
        </w:numPr>
        <w:jc w:val="both"/>
      </w:pPr>
      <w:r>
        <w:t>Stečajnoj pisarnici ovog suda</w:t>
      </w:r>
    </w:p>
    <w:p w:rsidRDefault="00551825" w:rsidP="00551825" w:rsidR="00551825">
      <w:pPr>
        <w:pStyle w:val="Odlomakpopisa"/>
        <w:numPr>
          <w:ilvl w:val="0"/>
          <w:numId w:val="2"/>
        </w:numPr>
        <w:jc w:val="both"/>
      </w:pPr>
      <w:r>
        <w:t xml:space="preserve">Registru ovog suda nakon pravomoćnosti radi brisanja dužnika iz registra </w:t>
      </w:r>
    </w:p>
    <w:p w:rsidRDefault="00B579E0" w:rsidP="00551825" w:rsidR="00B579E0">
      <w:pPr>
        <w:jc w:val="both"/>
      </w:pPr>
    </w:p>
    <w:p w:rsidRDefault="00B579E0" w:rsidP="00B579E0" w:rsidR="00B579E0">
      <w:pPr>
        <w:ind w:firstLine="708"/>
        <w:jc w:val="both"/>
      </w:pPr>
    </w:p>
    <w:p w:rsidRDefault="00F17499" w:rsidP="002968A2" w:rsidR="00F17499">
      <w:pPr>
        <w:ind w:firstLine="708"/>
        <w:jc w:val="both"/>
      </w:pPr>
    </w:p>
    <w:sectPr w:rsidSect="001320AA" w:rsidR="00F17499">
      <w:headerReference w:type="default" r:id="rId9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0AA" w:rsidP="002968A2" w:rsidR="001320AA">
      <w:r>
        <w:separator/>
      </w:r>
    </w:p>
  </w:endnote>
  <w:endnote w:id="0" w:type="continuationSeparator">
    <w:p w:rsidRDefault="001320AA" w:rsidP="002968A2" w:rsidR="00132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0AA" w:rsidP="002968A2" w:rsidR="001320AA">
      <w:r>
        <w:separator/>
      </w:r>
    </w:p>
  </w:footnote>
  <w:footnote w:id="0" w:type="continuationSeparator">
    <w:p w:rsidRDefault="001320AA" w:rsidP="002968A2" w:rsidR="00132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7680816"/>
      <w:docPartObj>
        <w:docPartGallery w:val="Page Numbers (Top of Page)"/>
        <w:docPartUnique/>
      </w:docPartObj>
    </w:sdtPr>
    <w:sdtEndPr/>
    <w:sdtContent>
      <w:p w:rsidRDefault="001320AA" w:rsidP="00FC318E" w:rsidR="001320A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70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5D7957">
          <w:t>Poslovni broj 5 St-996/2016-10</w:t>
        </w:r>
      </w:p>
    </w:sdtContent>
  </w:sdt>
  <w:p w:rsidRDefault="001320AA" w:rsidR="001320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8A2"/>
    <w:rsid w:val="00101F60"/>
    <w:rsid w:val="001320AA"/>
    <w:rsid w:val="00146451"/>
    <w:rsid w:val="001A1CF1"/>
    <w:rsid w:val="001A6706"/>
    <w:rsid w:val="001D543B"/>
    <w:rsid w:val="00264839"/>
    <w:rsid w:val="002947C7"/>
    <w:rsid w:val="002968A2"/>
    <w:rsid w:val="00330E6E"/>
    <w:rsid w:val="003706D3"/>
    <w:rsid w:val="00387D1F"/>
    <w:rsid w:val="003D21CE"/>
    <w:rsid w:val="003D4C73"/>
    <w:rsid w:val="00551825"/>
    <w:rsid w:val="005D6723"/>
    <w:rsid w:val="005D7957"/>
    <w:rsid w:val="006C3166"/>
    <w:rsid w:val="0070538E"/>
    <w:rsid w:val="0070696C"/>
    <w:rsid w:val="007D11CA"/>
    <w:rsid w:val="007E7038"/>
    <w:rsid w:val="008721BD"/>
    <w:rsid w:val="008768F2"/>
    <w:rsid w:val="00950AE6"/>
    <w:rsid w:val="00A11894"/>
    <w:rsid w:val="00A17FF2"/>
    <w:rsid w:val="00A220A1"/>
    <w:rsid w:val="00A360F5"/>
    <w:rsid w:val="00A71760"/>
    <w:rsid w:val="00A741AA"/>
    <w:rsid w:val="00AA6497"/>
    <w:rsid w:val="00B579E0"/>
    <w:rsid w:val="00BA6D1C"/>
    <w:rsid w:val="00BD463D"/>
    <w:rsid w:val="00C26470"/>
    <w:rsid w:val="00C265A4"/>
    <w:rsid w:val="00C752F3"/>
    <w:rsid w:val="00C876C3"/>
    <w:rsid w:val="00D61862"/>
    <w:rsid w:val="00D90442"/>
    <w:rsid w:val="00DF20B1"/>
    <w:rsid w:val="00F17499"/>
    <w:rsid w:val="00F30FED"/>
    <w:rsid w:val="00FA5431"/>
    <w:rsid w:val="00FC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8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8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6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59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9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GUŠTI d.o.o. za trgovinu i turizam</izvorni_sadrzaj>
    <derivirana_varijabla naziv="DomainObject.Predmet.ProtustrankaFormated_1">  DALMATINSKI GUŠTI d.o.o. za trgovinu i turizam</derivirana_varijabla>
  </DomainObject.Predmet.ProtustrankaFormated>
  <DomainObject.Predmet.ProtustrankaFormatedOIB>
    <izvorni_sadrzaj>  DALMATINSKI GUŠTI d.o.o. za trgovinu i turizam, OIB 72813862107</izvorni_sadrzaj>
    <derivirana_varijabla naziv="DomainObject.Predmet.ProtustrankaFormatedOIB_1">  DALMATINSKI GUŠTI d.o.o. za trgovinu i turizam, OIB 72813862107</derivirana_varijabla>
  </DomainObject.Predmet.ProtustrankaFormatedOIB>
  <DomainObject.Predmet.ProtustrankaFormatedWithAdress>
    <izvorni_sadrzaj> DALMATINSKI GUŠTI d.o.o. za trgovinu i turizam, Mihe Klaića 5, 23000 Zadar</izvorni_sadrzaj>
    <derivirana_varijabla naziv="DomainObject.Predmet.ProtustrankaFormatedWithAdress_1"> DALMATINSKI GUŠTI d.o.o. za trgovinu i turizam, Mihe Klaića 5, 23000 Zadar</derivirana_varijabla>
  </DomainObject.Predmet.ProtustrankaFormatedWithAdress>
  <DomainObject.Predmet.ProtustrankaFormatedWithAdressOIB>
    <izvorni_sadrzaj> DALMATINSKI GUŠTI d.o.o. za trgovinu i turizam, OIB 72813862107, Mihe Klaića 5, 23000 Zadar</izvorni_sadrzaj>
    <derivirana_varijabla naziv="DomainObject.Predmet.ProtustrankaFormatedWithAdressOIB_1"> DALMATINSKI GUŠTI d.o.o. za trgovinu i turizam, OIB 72813862107, Mihe Klaića 5, 23000 Zadar</derivirana_varijabla>
  </DomainObject.Predmet.ProtustrankaFormatedWithAdressOIB>
  <DomainObject.Predmet.ProtustrankaWithAdress>
    <izvorni_sadrzaj>DALMATINSKI GUŠTI d.o.o. za trgovinu i turizam Mihe Klaića 5, 23000 Zadar</izvorni_sadrzaj>
    <derivirana_varijabla naziv="DomainObject.Predmet.ProtustrankaWithAdress_1">DALMATINSKI GUŠTI d.o.o. za trgovinu i turizam Mihe Klaića 5, 23000 Zadar</derivirana_varijabla>
  </DomainObject.Predmet.ProtustrankaWithAdress>
  <DomainObject.Predmet.ProtustrankaWithAdressOIB>
    <izvorni_sadrzaj>DALMATINSKI GUŠTI d.o.o. za trgovinu i turizam, OIB 72813862107, Mihe Klaića 5, 23000 Zadar</izvorni_sadrzaj>
    <derivirana_varijabla naziv="DomainObject.Predmet.ProtustrankaWithAdressOIB_1">DALMATINSKI GUŠTI d.o.o. za trgovinu i turizam, OIB 72813862107, Mihe Klaića 5, 23000 Zadar</derivirana_varijabla>
  </DomainObject.Predmet.ProtustrankaWithAdressOIB>
  <DomainObject.Predmet.ProtustrankaNazivFormated>
    <izvorni_sadrzaj>DALMATINSKI GUŠTI d.o.o. za trgovinu i turizam</izvorni_sadrzaj>
    <derivirana_varijabla naziv="DomainObject.Predmet.ProtustrankaNazivFormated_1">DALMATINSKI GUŠTI d.o.o. za trgovinu i turizam</derivirana_varijabla>
  </DomainObject.Predmet.ProtustrankaNazivFormated>
  <DomainObject.Predmet.ProtustrankaNazivFormatedOIB>
    <izvorni_sadrzaj>DALMATINSKI GUŠTI d.o.o. za trgovinu i turizam, OIB 72813862107</izvorni_sadrzaj>
    <derivirana_varijabla naziv="DomainObject.Predmet.ProtustrankaNazivFormatedOIB_1">DALMATINSKI GUŠTI d.o.o. za trgovinu i turizam, OIB 72813862107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108314.24</izvorni_sadrzaj>
    <derivirana_varijabla naziv="DomainObject.Predmet.TrenutnaVrijednost_1">108314.24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GUŠTI d.o.o. za trgovinu i turizam</item>
    </izvorni_sadrzaj>
    <derivirana_varijabla naziv="DomainObject.Predmet.ProtuStrankaListFormated_1">
      <item>DALMATINSKI GUŠTI d.o.o. za trgovinu i turizam</item>
    </derivirana_varijabla>
  </DomainObject.Predmet.ProtuStrankaListFormated>
  <DomainObject.Predmet.ProtuStrankaListFormatedOIB>
    <izvorni_sadrzaj>
      <item>DALMATINSKI GUŠTI d.o.o. za trgovinu i turizam, OIB 72813862107</item>
    </izvorni_sadrzaj>
    <derivirana_varijabla naziv="DomainObject.Predmet.ProtuStrankaListFormatedOIB_1">
      <item>DALMATINSKI GUŠTI d.o.o. za trgovinu i turizam, OIB 72813862107</item>
    </derivirana_varijabla>
  </DomainObject.Predmet.ProtuStrankaListFormatedOIB>
  <DomainObject.Predmet.ProtuStrankaListFormatedWithAdress>
    <izvorni_sadrzaj>
      <item>DALMATINSKI GUŠTI d.o.o. za trgovinu i turizam, Mihe Klaića 5, 23000 Zadar</item>
    </izvorni_sadrzaj>
    <derivirana_varijabla naziv="DomainObject.Predmet.ProtuStrankaListFormatedWithAdress_1">
      <item>DALMATINSKI GUŠTI d.o.o. za trgovinu i turizam, Mihe Klaića 5, 23000 Zadar</item>
    </derivirana_varijabla>
  </DomainObject.Predmet.ProtuStrankaListFormatedWithAdress>
  <DomainObject.Predmet.ProtuStrankaListFormatedWithAdressOIB>
    <izvorni_sadrzaj>
      <item>DALMATINSKI GUŠTI d.o.o. za trgovinu i turizam, OIB 72813862107, Mihe Klaića 5, 23000 Zadar</item>
    </izvorni_sadrzaj>
    <derivirana_varijabla naziv="DomainObject.Predmet.ProtuStrankaListFormatedWithAdressOIB_1">
      <item>DALMATINSKI GUŠTI d.o.o. za trgovinu i turizam, OIB 72813862107, Mihe Klaića 5, 23000 Zadar</item>
    </derivirana_varijabla>
  </DomainObject.Predmet.ProtuStrankaListFormatedWithAdressOIB>
  <DomainObject.Predmet.ProtuStrankaListNazivFormated>
    <izvorni_sadrzaj>
      <item>DALMATINSKI GUŠTI d.o.o. za trgovinu i turizam</item>
    </izvorni_sadrzaj>
    <derivirana_varijabla naziv="DomainObject.Predmet.ProtuStrankaListNazivFormated_1">
      <item>DALMATINSKI GUŠTI d.o.o. za trgovinu i turizam</item>
    </derivirana_varijabla>
  </DomainObject.Predmet.ProtuStrankaListNazivFormated>
  <DomainObject.Predmet.ProtuStrankaListNazivFormatedOIB>
    <izvorni_sadrzaj>
      <item>DALMATINSKI GUŠTI d.o.o. za trgovinu i turizam, OIB 72813862107</item>
    </izvorni_sadrzaj>
    <derivirana_varijabla naziv="DomainObject.Predmet.ProtuStrankaListNazivFormatedOIB_1">
      <item>DALMATINSKI GUŠTI d.o.o. za trgovinu i turizam, OIB 72813862107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GUŠTI d.o.o. za trgovinu i turizam</izvorni_sadrzaj>
    <derivirana_varijabla naziv="DomainObject.Predmet.ProtustrankaIDrugi_1">DALMATINSKI GUŠTI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GUŠTI d.o.o. za trgovinu i turizam, OIB 72813862107, Mihe Klaića 5, 23000 Zadar</izvorni_sadrzaj>
    <derivirana_varijabla naziv="DomainObject.Predmet.ProtustrankaIDrugiAdressOIB_1">DALMATINSKI GUŠTI d.o.o. za trgovinu i turizam, OIB 72813862107, Mihe Klaića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GUŠTI d.o.o. za trgovinu i turizam</item>
    </izvorni_sadrzaj>
    <derivirana_varijabla naziv="DomainObject.Predmet.SudioniciListNaziv_1">
      <item>FINA</item>
      <item>DALMATINSKI GUŠTI d.o.o. za trgovinu i turizam</item>
    </derivirana_varijabla>
  </DomainObject.Predmet.SudioniciListNaziv>
  <DomainObject.Predmet.SudioniciListAdressOIB>
    <izvorni_sadrzaj>
      <item>FINA, OIB 85821130368</item>
      <item>DALMATINSKI GUŠTI d.o.o. za trgovinu i turizam, OIB 72813862107, Mihe Klaića 5,23000 Zadar</item>
    </izvorni_sadrzaj>
    <derivirana_varijabla naziv="DomainObject.Predmet.SudioniciListAdressOIB_1">
      <item>FINA, OIB 85821130368</item>
      <item>DALMATINSKI GUŠTI d.o.o. za trgovinu i turizam, OIB 72813862107, Mihe Klaića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72813862107</item>
    </izvorni_sadrzaj>
    <derivirana_varijabla naziv="DomainObject.Predmet.SudioniciListNazivOIB_1">
      <item>, OIB 85821130368</item>
      <item>, OIB 72813862107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5857</properties:Characters>
  <properties:Lines>138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2017-01-11T12:25:00Z</dcterms:created>
  <dc:creator>Tina Grgas</dc:creator>
  <cp:lastModifiedBy>Krešimir Torbarina</cp:lastModifiedBy>
  <cp:lastPrinted>2017-01-11T12:24:00Z</cp:lastPrinted>
  <dcterms:modified xmlns:xsi="http://www.w3.org/2001/XMLSchema-instance" xsi:type="dcterms:W3CDTF">2017-01-11T12:29:00Z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