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ae03" w14:paraId="d3cae03" w:rsidRDefault="00CF446F" w:rsidP="00702487" w:rsidR="00CF446F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7C1D3F" w:rsidP="00702487" w:rsidR="00702487" w:rsidRPr="003726DD">
      <w:pPr>
        <w:jc w:val="center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 xml:space="preserve"> </w:t>
      </w:r>
      <w:r w:rsidR="00702487" w:rsidRPr="00655B39">
        <w:rPr>
          <w:rFonts w:hAnsi="Times New Roman" w:ascii="Times New Roman"/>
          <w:b/>
          <w:sz w:val="28"/>
        </w:rPr>
        <w:t xml:space="preserve">Obrazac </w:t>
      </w:r>
      <w:r w:rsidR="00702487"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kisud</w:t>
      </w:r>
      <w:r w:rsidR="000A3146">
        <w:rPr>
          <w:rFonts w:hAnsi="Times New Roman" w:ascii="Times New Roman"/>
          <w:sz w:val="24"/>
        </w:rPr>
        <w:t xml:space="preserve">  Trgovački  sud  u  Zagrebu</w:t>
      </w:r>
    </w:p>
    <w:p w:rsidRDefault="00702487" w:rsidP="00702487" w:rsidR="00702487" w:rsidRPr="000B09AB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0A3146">
        <w:rPr>
          <w:rFonts w:hAnsi="Times New Roman" w:ascii="Times New Roman"/>
          <w:sz w:val="24"/>
          <w:szCs w:val="24"/>
          <w:lang w:val="pl-PL"/>
        </w:rPr>
        <w:t xml:space="preserve">j spisa </w:t>
      </w:r>
      <w:r w:rsidR="000A3146" w:rsidRPr="000B09AB">
        <w:rPr>
          <w:rFonts w:hAnsi="Times New Roman" w:ascii="Times New Roman"/>
          <w:b/>
          <w:sz w:val="24"/>
          <w:szCs w:val="24"/>
          <w:lang w:val="pl-PL"/>
        </w:rPr>
        <w:t>St-273/2018</w:t>
      </w:r>
    </w:p>
    <w:p w:rsidRDefault="00702487" w:rsidP="00702487" w:rsidR="00702487" w:rsidRPr="00BC2DB2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prezime/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naziv, </w:t>
      </w:r>
      <w:r w:rsidR="000A3146">
        <w:rPr>
          <w:rFonts w:hAnsi="Times New Roman" w:ascii="Times New Roman"/>
          <w:sz w:val="24"/>
          <w:szCs w:val="24"/>
          <w:lang w:val="pl-PL"/>
        </w:rPr>
        <w:t>OIB, adresa/sjedište) NAKUS  d.o.o. u stečaju, OIB:17038143725, 10430 Samobor, Vugrinščak 4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0A3146" w:rsidP="000A3146" w:rsidR="00702487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I. Tablica  prijavljenih  tražbina 1. Višeg isplatnog reda</w:t>
      </w:r>
    </w:p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5"/>
        <w:gridCol w:w="3561"/>
        <w:gridCol w:w="1903"/>
        <w:gridCol w:w="2578"/>
        <w:gridCol w:w="1903"/>
        <w:gridCol w:w="1903"/>
        <w:gridCol w:w="1513"/>
        <w:gridCol w:w="1523"/>
      </w:tblGrid>
      <w:tr w:rsidTr="005113D6" w:rsidR="00702487" w:rsidRPr="00B40BEB">
        <w:trPr>
          <w:jc w:val="center"/>
        </w:trPr>
        <w:tc>
          <w:tcPr>
            <w:tcW w:type="pct" w:w="26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</w:tc>
        <w:tc>
          <w:tcPr>
            <w:tcW w:type="pct" w:w="113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82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48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48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5113D6" w:rsidR="00702487" w:rsidRPr="00B40BEB">
        <w:trPr>
          <w:jc w:val="center"/>
        </w:trPr>
        <w:tc>
          <w:tcPr>
            <w:tcW w:type="pct" w:w="260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7688E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134"/>
          </w:tcPr>
          <w:p w:rsidRDefault="0097688E" w:rsidP="000331A7" w:rsidR="009768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7688E" w:rsidP="0097688E" w:rsidR="00702487" w:rsidRPr="0097688E">
            <w:r>
              <w:t xml:space="preserve">Miroslav </w:t>
            </w:r>
            <w:r w:rsidR="00EA0060">
              <w:t xml:space="preserve"> </w:t>
            </w:r>
            <w:r>
              <w:t>Ivanščak</w:t>
            </w:r>
          </w:p>
        </w:tc>
        <w:tc>
          <w:tcPr>
            <w:tcW w:type="pct" w:w="606"/>
          </w:tcPr>
          <w:p w:rsidRDefault="0097688E" w:rsidP="000331A7" w:rsidR="009768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7688E" w:rsidP="0097688E" w:rsidR="00702487" w:rsidRPr="0097688E">
            <w:r>
              <w:t>19798180824</w:t>
            </w:r>
          </w:p>
        </w:tc>
        <w:tc>
          <w:tcPr>
            <w:tcW w:type="pct" w:w="821"/>
          </w:tcPr>
          <w:p w:rsidRDefault="0097688E" w:rsidP="000331A7" w:rsidR="009768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7688E" w:rsidP="0097688E" w:rsidR="00702487" w:rsidRPr="0097688E">
            <w:r>
              <w:t>Jurjevska 3, Samobor</w:t>
            </w:r>
          </w:p>
        </w:tc>
        <w:tc>
          <w:tcPr>
            <w:tcW w:type="pct" w:w="606"/>
          </w:tcPr>
          <w:p w:rsidRDefault="00FE5750" w:rsidP="000331A7" w:rsidR="009768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 iznos</w:t>
            </w:r>
          </w:p>
          <w:p w:rsidRDefault="004C70A1" w:rsidP="0097688E" w:rsidR="00702487" w:rsidRPr="0097688E">
            <w:r>
              <w:t xml:space="preserve">   51.264,44</w:t>
            </w:r>
            <w:r w:rsidR="0097688E">
              <w:t xml:space="preserve"> kn</w:t>
            </w:r>
          </w:p>
        </w:tc>
        <w:tc>
          <w:tcPr>
            <w:tcW w:type="pct" w:w="606"/>
          </w:tcPr>
          <w:p w:rsidRDefault="0097688E" w:rsidP="000331A7" w:rsidR="009768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7688E" w:rsidP="0097688E" w:rsidR="00702487" w:rsidRPr="0097688E">
            <w:r>
              <w:t>Neisplaćene plaće</w:t>
            </w:r>
          </w:p>
        </w:tc>
        <w:tc>
          <w:tcPr>
            <w:tcW w:type="pct" w:w="482"/>
          </w:tcPr>
          <w:p w:rsidRDefault="00FE5750" w:rsidP="000331A7" w:rsidR="009768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 iznos</w:t>
            </w:r>
          </w:p>
          <w:p w:rsidRDefault="004C70A1" w:rsidP="0097688E" w:rsidR="00702487" w:rsidRPr="0097688E">
            <w:r>
              <w:t>51.264,44</w:t>
            </w:r>
            <w:r w:rsidR="0097688E">
              <w:t xml:space="preserve"> kn</w:t>
            </w:r>
          </w:p>
        </w:tc>
        <w:tc>
          <w:tcPr>
            <w:tcW w:type="pct" w:w="485"/>
          </w:tcPr>
          <w:p w:rsidRDefault="00EC1442" w:rsidP="00EC1442" w:rsidR="00702487" w:rsidRPr="0097688E">
            <w:pPr>
              <w:pStyle w:val="Bezproreda"/>
            </w:pPr>
            <w:r>
              <w:rPr>
                <w:rFonts w:hAnsi="Times New Roman" w:ascii="Times New Roman"/>
                <w:sz w:val="24"/>
                <w:szCs w:val="24"/>
              </w:rPr>
              <w:t>Bruto iznos  je isplaćen</w:t>
            </w:r>
          </w:p>
        </w:tc>
      </w:tr>
      <w:tr w:rsidTr="005113D6" w:rsidR="00702487" w:rsidRPr="00B40BEB">
        <w:trPr>
          <w:jc w:val="center"/>
        </w:trPr>
        <w:tc>
          <w:tcPr>
            <w:tcW w:type="pct" w:w="260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34"/>
          </w:tcPr>
          <w:p w:rsidRDefault="00702487" w:rsidP="0097688E" w:rsidR="00702487" w:rsidRPr="0097688E"/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5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113D6" w:rsidR="00AF5D50" w:rsidRPr="00B40BEB">
        <w:trPr>
          <w:jc w:val="center"/>
        </w:trPr>
        <w:tc>
          <w:tcPr>
            <w:tcW w:type="pct" w:w="260"/>
          </w:tcPr>
          <w:p w:rsidRDefault="00AF5D50" w:rsidP="000331A7" w:rsidR="00AF5D5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34"/>
          </w:tcPr>
          <w:p w:rsidRDefault="00AF5D50" w:rsidP="0097688E" w:rsidR="00AF5D50"/>
        </w:tc>
        <w:tc>
          <w:tcPr>
            <w:tcW w:type="pct" w:w="606"/>
          </w:tcPr>
          <w:p w:rsidRDefault="00AF5D50" w:rsidP="000331A7" w:rsidR="00AF5D5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AF5D50" w:rsidP="000331A7" w:rsidR="00AF5D5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UKUPNO </w:t>
            </w:r>
          </w:p>
        </w:tc>
        <w:tc>
          <w:tcPr>
            <w:tcW w:type="pct" w:w="606"/>
          </w:tcPr>
          <w:p w:rsidRDefault="004C70A1" w:rsidP="000331A7" w:rsidR="00AF5D5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  <w:r w:rsidR="00EC1442">
              <w:rPr>
                <w:rFonts w:hAnsi="Times New Roman" w:ascii="Times New Roman"/>
                <w:sz w:val="24"/>
                <w:szCs w:val="24"/>
              </w:rPr>
              <w:t xml:space="preserve">1.264,44 </w:t>
            </w:r>
          </w:p>
        </w:tc>
        <w:tc>
          <w:tcPr>
            <w:tcW w:type="pct" w:w="606"/>
          </w:tcPr>
          <w:p w:rsidRDefault="00AF5D50" w:rsidP="000331A7" w:rsidR="00AF5D5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4C70A1" w:rsidP="000331A7" w:rsidR="00AF5D5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  <w:r w:rsidR="00EC1442">
              <w:rPr>
                <w:rFonts w:hAnsi="Times New Roman" w:ascii="Times New Roman"/>
                <w:sz w:val="24"/>
                <w:szCs w:val="24"/>
              </w:rPr>
              <w:t>1.264,44</w:t>
            </w:r>
          </w:p>
        </w:tc>
        <w:tc>
          <w:tcPr>
            <w:tcW w:type="pct" w:w="485"/>
          </w:tcPr>
          <w:p w:rsidRDefault="00AF5D50" w:rsidP="000331A7" w:rsidR="00AF5D5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pStyle w:val="Bezproreda"/>
        <w:rPr>
          <w:rFonts w:hAnsi="Times New Roman" w:ascii="Times New Roman"/>
          <w:sz w:val="24"/>
        </w:rPr>
      </w:pPr>
    </w:p>
    <w:p w:rsidRDefault="005113D6" w:rsidP="00702487" w:rsidR="005113D6">
      <w:pPr>
        <w:pStyle w:val="Bezproreda"/>
        <w:rPr>
          <w:rFonts w:hAnsi="Times New Roman" w:ascii="Times New Roman"/>
          <w:sz w:val="24"/>
        </w:rPr>
      </w:pPr>
    </w:p>
    <w:p w:rsidRDefault="005113D6" w:rsidP="00702487" w:rsidR="005113D6">
      <w:pPr>
        <w:pStyle w:val="Bezproreda"/>
        <w:rPr>
          <w:rFonts w:hAnsi="Times New Roman" w:ascii="Times New Roman"/>
          <w:sz w:val="24"/>
        </w:rPr>
      </w:pPr>
    </w:p>
    <w:p w:rsidRDefault="001F1B14" w:rsidP="00702487" w:rsidR="00D65637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-2-</w:t>
      </w:r>
    </w:p>
    <w:p w:rsidRDefault="00D65637" w:rsidP="00702487" w:rsidR="00D65637">
      <w:pPr>
        <w:pStyle w:val="Bezproreda"/>
        <w:rPr>
          <w:rFonts w:hAnsi="Times New Roman" w:ascii="Times New Roman"/>
          <w:sz w:val="24"/>
        </w:rPr>
      </w:pPr>
    </w:p>
    <w:p w:rsidRDefault="005113D6" w:rsidP="00702487" w:rsidR="005113D6" w:rsidRPr="005113D6">
      <w:pPr>
        <w:pStyle w:val="Bezproreda"/>
        <w:rPr>
          <w:rFonts w:hAnsi="Times New Roman" w:ascii="Times New Roman"/>
          <w:b/>
          <w:sz w:val="24"/>
        </w:rPr>
      </w:pPr>
      <w:r w:rsidRPr="005113D6">
        <w:rPr>
          <w:rFonts w:hAnsi="Times New Roman" w:ascii="Times New Roman"/>
          <w:b/>
          <w:sz w:val="24"/>
        </w:rPr>
        <w:t>II. Tablica prijavljenih tražbina 2. Višeg isplatnog reda</w:t>
      </w:r>
    </w:p>
    <w:p w:rsidRDefault="005113D6" w:rsidP="00702487" w:rsidR="005113D6" w:rsidRPr="005113D6">
      <w:pPr>
        <w:pStyle w:val="Bezproreda"/>
        <w:rPr>
          <w:rFonts w:hAnsi="Times New Roman" w:ascii="Times New Roman"/>
          <w:b/>
          <w:sz w:val="24"/>
        </w:rPr>
      </w:pPr>
    </w:p>
    <w:tbl>
      <w:tblPr>
        <w:tblStyle w:val="Reetkatablice"/>
        <w:tblW w:type="dxa" w:w="15735"/>
        <w:tblInd w:type="dxa" w:w="-743"/>
        <w:tblLook w:val="04A0" w:noVBand="1" w:noHBand="0" w:lastColumn="0" w:firstColumn="1" w:lastRow="0" w:firstRow="1"/>
      </w:tblPr>
      <w:tblGrid>
        <w:gridCol w:w="851"/>
        <w:gridCol w:w="3446"/>
        <w:gridCol w:w="1941"/>
        <w:gridCol w:w="2693"/>
        <w:gridCol w:w="1843"/>
        <w:gridCol w:w="1701"/>
        <w:gridCol w:w="1701"/>
        <w:gridCol w:w="1559"/>
      </w:tblGrid>
      <w:tr w:rsidTr="0059299C" w:rsidR="005113D6">
        <w:tc>
          <w:tcPr>
            <w:tcW w:type="dxa" w:w="851"/>
            <w:vAlign w:val="center"/>
          </w:tcPr>
          <w:p w:rsidRDefault="005113D6" w:rsidP="005113D6" w:rsidR="005113D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</w:tc>
        <w:tc>
          <w:tcPr>
            <w:tcW w:type="dxa" w:w="3446"/>
            <w:vAlign w:val="center"/>
          </w:tcPr>
          <w:p w:rsidRDefault="005113D6" w:rsidP="005113D6" w:rsidR="005113D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941"/>
            <w:vAlign w:val="center"/>
          </w:tcPr>
          <w:p w:rsidRDefault="005113D6" w:rsidP="005113D6" w:rsidR="005113D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2693"/>
            <w:vAlign w:val="center"/>
          </w:tcPr>
          <w:p w:rsidRDefault="005113D6" w:rsidP="005113D6" w:rsidR="005113D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dxa" w:w="1843"/>
            <w:vAlign w:val="center"/>
          </w:tcPr>
          <w:p w:rsidRDefault="005113D6" w:rsidP="005113D6" w:rsidR="005113D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dxa" w:w="1701"/>
            <w:vAlign w:val="center"/>
          </w:tcPr>
          <w:p w:rsidRDefault="005113D6" w:rsidP="005113D6" w:rsidR="005113D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701"/>
            <w:vAlign w:val="center"/>
          </w:tcPr>
          <w:p w:rsidRDefault="005113D6" w:rsidP="005113D6" w:rsidR="005113D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5113D6" w:rsidP="005113D6" w:rsidR="005113D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1559"/>
            <w:vAlign w:val="center"/>
          </w:tcPr>
          <w:p w:rsidRDefault="005113D6" w:rsidP="005113D6" w:rsidR="005113D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59299C" w:rsidR="005113D6">
        <w:tc>
          <w:tcPr>
            <w:tcW w:type="dxa" w:w="851"/>
          </w:tcPr>
          <w:p w:rsidRDefault="005113D6" w:rsidP="005113D6" w:rsidR="005113D6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1.</w:t>
            </w:r>
          </w:p>
        </w:tc>
        <w:tc>
          <w:tcPr>
            <w:tcW w:type="dxa" w:w="3446"/>
          </w:tcPr>
          <w:p w:rsidRDefault="005113D6" w:rsidP="005113D6" w:rsidR="005113D6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RH-MF, PU, Područni ured Zagrebačka županija</w:t>
            </w:r>
          </w:p>
        </w:tc>
        <w:tc>
          <w:tcPr>
            <w:tcW w:type="dxa" w:w="1941"/>
          </w:tcPr>
          <w:p w:rsidRDefault="005113D6" w:rsidP="005113D6" w:rsidR="005113D6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2693"/>
          </w:tcPr>
          <w:p w:rsidRDefault="005113D6" w:rsidP="005113D6" w:rsidR="005113D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Avenija Dubrovnik 26, Zagreb</w:t>
            </w:r>
          </w:p>
        </w:tc>
        <w:tc>
          <w:tcPr>
            <w:tcW w:type="dxa" w:w="1843"/>
          </w:tcPr>
          <w:p w:rsidRDefault="0004738F" w:rsidP="005113D6" w:rsidR="005113D6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</w:t>
            </w:r>
            <w:r w:rsidR="0089094C">
              <w:rPr>
                <w:rFonts w:hAnsi="Times New Roman" w:ascii="Times New Roman"/>
                <w:sz w:val="24"/>
              </w:rPr>
              <w:t>19.808,68</w:t>
            </w:r>
          </w:p>
        </w:tc>
        <w:tc>
          <w:tcPr>
            <w:tcW w:type="dxa" w:w="1701"/>
          </w:tcPr>
          <w:p w:rsidRDefault="005113D6" w:rsidP="005113D6" w:rsidR="005113D6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Porez, članarina HGK </w:t>
            </w:r>
          </w:p>
        </w:tc>
        <w:tc>
          <w:tcPr>
            <w:tcW w:type="dxa" w:w="1701"/>
          </w:tcPr>
          <w:p w:rsidRDefault="00EC1442" w:rsidP="005113D6" w:rsidR="005113D6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19.808,68</w:t>
            </w:r>
            <w:r w:rsidR="005113D6">
              <w:rPr>
                <w:rFonts w:hAnsi="Times New Roman" w:ascii="Times New Roman"/>
                <w:sz w:val="24"/>
              </w:rPr>
              <w:t xml:space="preserve"> kn</w:t>
            </w:r>
          </w:p>
        </w:tc>
        <w:tc>
          <w:tcPr>
            <w:tcW w:type="dxa" w:w="1559"/>
          </w:tcPr>
          <w:p w:rsidRDefault="00301D2D" w:rsidP="005113D6" w:rsidR="005113D6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Porez, članarina HGK</w:t>
            </w:r>
          </w:p>
        </w:tc>
      </w:tr>
      <w:tr w:rsidTr="0059299C" w:rsidR="005113D6">
        <w:tc>
          <w:tcPr>
            <w:tcW w:type="dxa" w:w="851"/>
          </w:tcPr>
          <w:p w:rsidRDefault="005113D6" w:rsidP="005113D6" w:rsidR="005113D6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2.</w:t>
            </w:r>
          </w:p>
        </w:tc>
        <w:tc>
          <w:tcPr>
            <w:tcW w:type="dxa" w:w="3446"/>
          </w:tcPr>
          <w:p w:rsidRDefault="0004738F" w:rsidP="005113D6" w:rsidR="005113D6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Odvjetnica </w:t>
            </w:r>
            <w:r w:rsidR="00301D2D">
              <w:rPr>
                <w:rFonts w:hAnsi="Times New Roman" w:ascii="Times New Roman"/>
                <w:sz w:val="24"/>
              </w:rPr>
              <w:t>Pejanović Renata</w:t>
            </w:r>
          </w:p>
        </w:tc>
        <w:tc>
          <w:tcPr>
            <w:tcW w:type="dxa" w:w="1941"/>
          </w:tcPr>
          <w:p w:rsidRDefault="00301D2D" w:rsidP="005113D6" w:rsidR="005113D6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68357295484</w:t>
            </w:r>
          </w:p>
        </w:tc>
        <w:tc>
          <w:tcPr>
            <w:tcW w:type="dxa" w:w="2693"/>
          </w:tcPr>
          <w:p w:rsidRDefault="00301D2D" w:rsidP="005113D6" w:rsidR="005113D6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Gajeva 57, Zagreb</w:t>
            </w:r>
          </w:p>
        </w:tc>
        <w:tc>
          <w:tcPr>
            <w:tcW w:type="dxa" w:w="1843"/>
          </w:tcPr>
          <w:p w:rsidRDefault="00301D2D" w:rsidP="005113D6" w:rsidR="005113D6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122,173,30</w:t>
            </w:r>
          </w:p>
        </w:tc>
        <w:tc>
          <w:tcPr>
            <w:tcW w:type="dxa" w:w="1701"/>
          </w:tcPr>
          <w:p w:rsidRDefault="0004738F" w:rsidP="005113D6" w:rsidR="005113D6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Povrv-1379/16 i P-2765/18</w:t>
            </w:r>
          </w:p>
        </w:tc>
        <w:tc>
          <w:tcPr>
            <w:tcW w:type="dxa" w:w="1701"/>
          </w:tcPr>
          <w:p w:rsidRDefault="00301D2D" w:rsidP="005113D6" w:rsidR="005113D6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122,173,30</w:t>
            </w:r>
          </w:p>
        </w:tc>
        <w:tc>
          <w:tcPr>
            <w:tcW w:type="dxa" w:w="1559"/>
          </w:tcPr>
          <w:p w:rsidRDefault="0004738F" w:rsidP="005113D6" w:rsidR="005113D6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Povrv-1379/16 i P-2765/18</w:t>
            </w:r>
          </w:p>
        </w:tc>
      </w:tr>
      <w:tr w:rsidTr="0059299C" w:rsidR="00301D2D">
        <w:tc>
          <w:tcPr>
            <w:tcW w:type="dxa" w:w="851"/>
          </w:tcPr>
          <w:p w:rsidRDefault="00301D2D" w:rsidP="005113D6" w:rsidR="00301D2D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3.</w:t>
            </w:r>
          </w:p>
        </w:tc>
        <w:tc>
          <w:tcPr>
            <w:tcW w:type="dxa" w:w="3446"/>
          </w:tcPr>
          <w:p w:rsidRDefault="00301D2D" w:rsidP="005113D6" w:rsidR="00301D2D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Hrvatske vode</w:t>
            </w:r>
          </w:p>
        </w:tc>
        <w:tc>
          <w:tcPr>
            <w:tcW w:type="dxa" w:w="1941"/>
          </w:tcPr>
          <w:p w:rsidRDefault="00301D2D" w:rsidP="005113D6" w:rsidR="00301D2D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28921383001</w:t>
            </w:r>
          </w:p>
        </w:tc>
        <w:tc>
          <w:tcPr>
            <w:tcW w:type="dxa" w:w="2693"/>
          </w:tcPr>
          <w:p w:rsidRDefault="00301D2D" w:rsidP="005113D6" w:rsidR="00301D2D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Ulica grada Vukovara 220, Zagreb</w:t>
            </w:r>
          </w:p>
        </w:tc>
        <w:tc>
          <w:tcPr>
            <w:tcW w:type="dxa" w:w="1843"/>
          </w:tcPr>
          <w:p w:rsidRDefault="0004738F" w:rsidP="005113D6" w:rsidR="00301D2D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</w:t>
            </w:r>
            <w:r w:rsidR="00301D2D">
              <w:rPr>
                <w:rFonts w:hAnsi="Times New Roman" w:ascii="Times New Roman"/>
                <w:sz w:val="24"/>
              </w:rPr>
              <w:t>11.549,12</w:t>
            </w:r>
          </w:p>
        </w:tc>
        <w:tc>
          <w:tcPr>
            <w:tcW w:type="dxa" w:w="1701"/>
          </w:tcPr>
          <w:p w:rsidRDefault="00301D2D" w:rsidP="00301D2D" w:rsidR="00301D2D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Naknade za korištenje voda </w:t>
            </w:r>
          </w:p>
        </w:tc>
        <w:tc>
          <w:tcPr>
            <w:tcW w:type="dxa" w:w="1701"/>
          </w:tcPr>
          <w:p w:rsidRDefault="00301D2D" w:rsidP="00BE31A9" w:rsidR="00301D2D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11.549,12</w:t>
            </w:r>
          </w:p>
        </w:tc>
        <w:tc>
          <w:tcPr>
            <w:tcW w:type="dxa" w:w="1559"/>
          </w:tcPr>
          <w:p w:rsidRDefault="00301D2D" w:rsidP="00BE31A9" w:rsidR="00301D2D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Naknade za korištenje voda </w:t>
            </w:r>
          </w:p>
        </w:tc>
      </w:tr>
      <w:tr w:rsidTr="0059299C" w:rsidR="0004738F">
        <w:tc>
          <w:tcPr>
            <w:tcW w:type="dxa" w:w="851"/>
          </w:tcPr>
          <w:p w:rsidRDefault="0004738F" w:rsidP="005113D6" w:rsidR="0004738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4.</w:t>
            </w:r>
          </w:p>
        </w:tc>
        <w:tc>
          <w:tcPr>
            <w:tcW w:type="dxa" w:w="3446"/>
          </w:tcPr>
          <w:p w:rsidRDefault="0004738F" w:rsidP="005113D6" w:rsidR="0004738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HEP-Elektra</w:t>
            </w:r>
          </w:p>
        </w:tc>
        <w:tc>
          <w:tcPr>
            <w:tcW w:type="dxa" w:w="1941"/>
          </w:tcPr>
          <w:p w:rsidRDefault="0004738F" w:rsidP="005113D6" w:rsidR="0004738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46830600751</w:t>
            </w:r>
          </w:p>
        </w:tc>
        <w:tc>
          <w:tcPr>
            <w:tcW w:type="dxa" w:w="2693"/>
          </w:tcPr>
          <w:p w:rsidRDefault="0004738F" w:rsidP="005113D6" w:rsidR="0004738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Ulica grada Vukovara 37, Zagreb</w:t>
            </w:r>
          </w:p>
        </w:tc>
        <w:tc>
          <w:tcPr>
            <w:tcW w:type="dxa" w:w="1843"/>
          </w:tcPr>
          <w:p w:rsidRDefault="0004738F" w:rsidP="005113D6" w:rsidR="0004738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7.411,10 </w:t>
            </w:r>
          </w:p>
        </w:tc>
        <w:tc>
          <w:tcPr>
            <w:tcW w:type="dxa" w:w="1701"/>
          </w:tcPr>
          <w:p w:rsidRDefault="0004738F" w:rsidP="005113D6" w:rsidR="0004738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Naknade za korištenje električne energije</w:t>
            </w:r>
          </w:p>
        </w:tc>
        <w:tc>
          <w:tcPr>
            <w:tcW w:type="dxa" w:w="1701"/>
          </w:tcPr>
          <w:p w:rsidRDefault="0004738F" w:rsidP="00BE31A9" w:rsidR="0004738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7.411,10 </w:t>
            </w:r>
          </w:p>
        </w:tc>
        <w:tc>
          <w:tcPr>
            <w:tcW w:type="dxa" w:w="1559"/>
          </w:tcPr>
          <w:p w:rsidRDefault="0004738F" w:rsidP="00BE31A9" w:rsidR="0004738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Naknade za korištenje električne energije</w:t>
            </w:r>
          </w:p>
        </w:tc>
      </w:tr>
      <w:tr w:rsidTr="0059299C" w:rsidR="002D3177">
        <w:tc>
          <w:tcPr>
            <w:tcW w:type="dxa" w:w="851"/>
          </w:tcPr>
          <w:p w:rsidRDefault="002D3177" w:rsidP="005113D6" w:rsidR="002D3177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5.</w:t>
            </w:r>
          </w:p>
        </w:tc>
        <w:tc>
          <w:tcPr>
            <w:tcW w:type="dxa" w:w="3446"/>
          </w:tcPr>
          <w:p w:rsidRDefault="002D3177" w:rsidP="005113D6" w:rsidR="002D3177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Komunalac d.o.o</w:t>
            </w:r>
          </w:p>
        </w:tc>
        <w:tc>
          <w:tcPr>
            <w:tcW w:type="dxa" w:w="1941"/>
          </w:tcPr>
          <w:p w:rsidRDefault="002D3177" w:rsidP="005113D6" w:rsidR="002D3177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17055681355</w:t>
            </w:r>
          </w:p>
        </w:tc>
        <w:tc>
          <w:tcPr>
            <w:tcW w:type="dxa" w:w="2693"/>
          </w:tcPr>
          <w:p w:rsidRDefault="002D3177" w:rsidP="005113D6" w:rsidR="002D3177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Ulica 151.samoborske HV 2, Samobor</w:t>
            </w:r>
          </w:p>
        </w:tc>
        <w:tc>
          <w:tcPr>
            <w:tcW w:type="dxa" w:w="1843"/>
          </w:tcPr>
          <w:p w:rsidRDefault="002D3177" w:rsidP="005113D6" w:rsidR="002D3177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12.994,65</w:t>
            </w:r>
          </w:p>
        </w:tc>
        <w:tc>
          <w:tcPr>
            <w:tcW w:type="dxa" w:w="1701"/>
          </w:tcPr>
          <w:p w:rsidRDefault="002D3177" w:rsidP="005113D6" w:rsidR="002D3177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Komunalne naknade</w:t>
            </w:r>
          </w:p>
        </w:tc>
        <w:tc>
          <w:tcPr>
            <w:tcW w:type="dxa" w:w="1701"/>
          </w:tcPr>
          <w:p w:rsidRDefault="002D3177" w:rsidP="00BE31A9" w:rsidR="002D3177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12.994,65</w:t>
            </w:r>
          </w:p>
        </w:tc>
        <w:tc>
          <w:tcPr>
            <w:tcW w:type="dxa" w:w="1559"/>
          </w:tcPr>
          <w:p w:rsidRDefault="002D3177" w:rsidP="00BE31A9" w:rsidR="002D3177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Komunalne naknade</w:t>
            </w:r>
          </w:p>
        </w:tc>
      </w:tr>
      <w:tr w:rsidTr="0059299C" w:rsidR="002D3177">
        <w:tc>
          <w:tcPr>
            <w:tcW w:type="dxa" w:w="851"/>
          </w:tcPr>
          <w:p w:rsidRDefault="002D3177" w:rsidP="005113D6" w:rsidR="002D3177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6.</w:t>
            </w:r>
          </w:p>
        </w:tc>
        <w:tc>
          <w:tcPr>
            <w:tcW w:type="dxa" w:w="3446"/>
          </w:tcPr>
          <w:p w:rsidRDefault="002D3177" w:rsidP="00BE31A9" w:rsidR="002D3177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Hrvatske vode</w:t>
            </w:r>
          </w:p>
        </w:tc>
        <w:tc>
          <w:tcPr>
            <w:tcW w:type="dxa" w:w="1941"/>
          </w:tcPr>
          <w:p w:rsidRDefault="002D3177" w:rsidP="00BE31A9" w:rsidR="002D3177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28921383001</w:t>
            </w:r>
          </w:p>
        </w:tc>
        <w:tc>
          <w:tcPr>
            <w:tcW w:type="dxa" w:w="2693"/>
          </w:tcPr>
          <w:p w:rsidRDefault="002D3177" w:rsidP="00BE31A9" w:rsidR="002D3177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Ulica grada Vukovara 220, Zagreb</w:t>
            </w:r>
          </w:p>
        </w:tc>
        <w:tc>
          <w:tcPr>
            <w:tcW w:type="dxa" w:w="1843"/>
          </w:tcPr>
          <w:p w:rsidRDefault="002D3177" w:rsidP="005113D6" w:rsidR="002D3177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33.047,78 </w:t>
            </w:r>
          </w:p>
        </w:tc>
        <w:tc>
          <w:tcPr>
            <w:tcW w:type="dxa" w:w="1701"/>
          </w:tcPr>
          <w:p w:rsidRDefault="002D3177" w:rsidP="005113D6" w:rsidR="002D3177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Naknade za zaštitu voda </w:t>
            </w:r>
          </w:p>
        </w:tc>
        <w:tc>
          <w:tcPr>
            <w:tcW w:type="dxa" w:w="1701"/>
          </w:tcPr>
          <w:p w:rsidRDefault="002D3177" w:rsidP="00BE31A9" w:rsidR="002D3177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33.047,78 </w:t>
            </w:r>
          </w:p>
        </w:tc>
        <w:tc>
          <w:tcPr>
            <w:tcW w:type="dxa" w:w="1559"/>
          </w:tcPr>
          <w:p w:rsidRDefault="002D3177" w:rsidP="00BE31A9" w:rsidR="002D3177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Naknade za zaštitu voda </w:t>
            </w:r>
          </w:p>
        </w:tc>
      </w:tr>
      <w:tr w:rsidTr="0059299C" w:rsidR="0098543F">
        <w:tc>
          <w:tcPr>
            <w:tcW w:type="dxa" w:w="851"/>
          </w:tcPr>
          <w:p w:rsidRDefault="0098543F" w:rsidP="005113D6" w:rsidR="0098543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7.</w:t>
            </w:r>
          </w:p>
        </w:tc>
        <w:tc>
          <w:tcPr>
            <w:tcW w:type="dxa" w:w="3446"/>
          </w:tcPr>
          <w:p w:rsidRDefault="0098543F" w:rsidP="00BE31A9" w:rsidR="0098543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Hrvatske vode</w:t>
            </w:r>
          </w:p>
        </w:tc>
        <w:tc>
          <w:tcPr>
            <w:tcW w:type="dxa" w:w="1941"/>
          </w:tcPr>
          <w:p w:rsidRDefault="0098543F" w:rsidP="00BE31A9" w:rsidR="0098543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28921383001</w:t>
            </w:r>
          </w:p>
        </w:tc>
        <w:tc>
          <w:tcPr>
            <w:tcW w:type="dxa" w:w="2693"/>
          </w:tcPr>
          <w:p w:rsidRDefault="0098543F" w:rsidP="00BE31A9" w:rsidR="0098543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Ulica grada Vukovara </w:t>
            </w:r>
            <w:r>
              <w:rPr>
                <w:rFonts w:hAnsi="Times New Roman" w:ascii="Times New Roman"/>
                <w:sz w:val="24"/>
              </w:rPr>
              <w:lastRenderedPageBreak/>
              <w:t>220, Zagreb</w:t>
            </w:r>
          </w:p>
        </w:tc>
        <w:tc>
          <w:tcPr>
            <w:tcW w:type="dxa" w:w="1843"/>
          </w:tcPr>
          <w:p w:rsidRDefault="0098543F" w:rsidP="005113D6" w:rsidR="0098543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lastRenderedPageBreak/>
              <w:t xml:space="preserve">19.072,93 </w:t>
            </w:r>
          </w:p>
        </w:tc>
        <w:tc>
          <w:tcPr>
            <w:tcW w:type="dxa" w:w="1701"/>
          </w:tcPr>
          <w:p w:rsidRDefault="0098543F" w:rsidP="005113D6" w:rsidR="0098543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Naknade za </w:t>
            </w:r>
            <w:r>
              <w:rPr>
                <w:rFonts w:hAnsi="Times New Roman" w:ascii="Times New Roman"/>
                <w:sz w:val="24"/>
              </w:rPr>
              <w:lastRenderedPageBreak/>
              <w:t>uređenje voda</w:t>
            </w:r>
          </w:p>
        </w:tc>
        <w:tc>
          <w:tcPr>
            <w:tcW w:type="dxa" w:w="1701"/>
          </w:tcPr>
          <w:p w:rsidRDefault="0098543F" w:rsidP="00BE31A9" w:rsidR="0098543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lastRenderedPageBreak/>
              <w:t xml:space="preserve">19.072,93 </w:t>
            </w:r>
          </w:p>
        </w:tc>
        <w:tc>
          <w:tcPr>
            <w:tcW w:type="dxa" w:w="1559"/>
          </w:tcPr>
          <w:p w:rsidRDefault="0098543F" w:rsidP="00BE31A9" w:rsidR="0098543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Naknade za uređenje </w:t>
            </w:r>
            <w:r>
              <w:rPr>
                <w:rFonts w:hAnsi="Times New Roman" w:ascii="Times New Roman"/>
                <w:sz w:val="24"/>
              </w:rPr>
              <w:lastRenderedPageBreak/>
              <w:t>voda</w:t>
            </w:r>
          </w:p>
        </w:tc>
      </w:tr>
      <w:tr w:rsidTr="0059299C" w:rsidR="0098543F">
        <w:tc>
          <w:tcPr>
            <w:tcW w:type="dxa" w:w="851"/>
          </w:tcPr>
          <w:p w:rsidRDefault="0098543F" w:rsidP="005113D6" w:rsidR="0098543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lastRenderedPageBreak/>
              <w:t>8.</w:t>
            </w:r>
          </w:p>
        </w:tc>
        <w:tc>
          <w:tcPr>
            <w:tcW w:type="dxa" w:w="3446"/>
          </w:tcPr>
          <w:p w:rsidRDefault="0098543F" w:rsidP="00BE31A9" w:rsidR="0098543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RH- Ministarstvo zaštite okoliša i energetike</w:t>
            </w:r>
          </w:p>
        </w:tc>
        <w:tc>
          <w:tcPr>
            <w:tcW w:type="dxa" w:w="1941"/>
          </w:tcPr>
          <w:p w:rsidRDefault="0098543F" w:rsidP="00BE31A9" w:rsidR="0098543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19370100881</w:t>
            </w:r>
          </w:p>
        </w:tc>
        <w:tc>
          <w:tcPr>
            <w:tcW w:type="dxa" w:w="2693"/>
          </w:tcPr>
          <w:p w:rsidRDefault="0098543F" w:rsidP="00BE31A9" w:rsidR="0098543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Radnička cesta 80, Zagreb</w:t>
            </w:r>
          </w:p>
        </w:tc>
        <w:tc>
          <w:tcPr>
            <w:tcW w:type="dxa" w:w="1843"/>
          </w:tcPr>
          <w:p w:rsidRDefault="0098543F" w:rsidP="005113D6" w:rsidR="0098543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4.910,69 </w:t>
            </w:r>
          </w:p>
        </w:tc>
        <w:tc>
          <w:tcPr>
            <w:tcW w:type="dxa" w:w="1701"/>
          </w:tcPr>
          <w:p w:rsidRDefault="0098543F" w:rsidP="005113D6" w:rsidR="0098543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Ugovor o koncesiji</w:t>
            </w:r>
          </w:p>
        </w:tc>
        <w:tc>
          <w:tcPr>
            <w:tcW w:type="dxa" w:w="1701"/>
          </w:tcPr>
          <w:p w:rsidRDefault="0098543F" w:rsidP="00BE31A9" w:rsidR="0098543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4.910,69 </w:t>
            </w:r>
          </w:p>
        </w:tc>
        <w:tc>
          <w:tcPr>
            <w:tcW w:type="dxa" w:w="1559"/>
          </w:tcPr>
          <w:p w:rsidRDefault="0098543F" w:rsidP="00BE31A9" w:rsidR="0098543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Ugovor o koncesiji</w:t>
            </w:r>
          </w:p>
        </w:tc>
      </w:tr>
      <w:tr w:rsidTr="0059299C" w:rsidR="0098543F">
        <w:tc>
          <w:tcPr>
            <w:tcW w:type="dxa" w:w="851"/>
          </w:tcPr>
          <w:p w:rsidRDefault="0098543F" w:rsidP="005113D6" w:rsidR="0098543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9.</w:t>
            </w:r>
          </w:p>
        </w:tc>
        <w:tc>
          <w:tcPr>
            <w:tcW w:type="dxa" w:w="3446"/>
          </w:tcPr>
          <w:p w:rsidRDefault="0098543F" w:rsidP="00BE31A9" w:rsidR="0098543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Grad Samobor </w:t>
            </w:r>
          </w:p>
        </w:tc>
        <w:tc>
          <w:tcPr>
            <w:tcW w:type="dxa" w:w="1941"/>
          </w:tcPr>
          <w:p w:rsidRDefault="0098543F" w:rsidP="00BE31A9" w:rsidR="0098543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33544271925</w:t>
            </w:r>
          </w:p>
        </w:tc>
        <w:tc>
          <w:tcPr>
            <w:tcW w:type="dxa" w:w="2693"/>
          </w:tcPr>
          <w:p w:rsidRDefault="0098543F" w:rsidP="00BE31A9" w:rsidR="0098543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Trg kralja Tomislava 5, Samobor </w:t>
            </w:r>
          </w:p>
        </w:tc>
        <w:tc>
          <w:tcPr>
            <w:tcW w:type="dxa" w:w="1843"/>
          </w:tcPr>
          <w:p w:rsidRDefault="0089094C" w:rsidP="005113D6" w:rsidR="0098543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53.390,12 </w:t>
            </w:r>
            <w:r w:rsidR="0098543F">
              <w:rPr>
                <w:rFonts w:hAnsi="Times New Roman" w:ascii="Times New Roman"/>
                <w:sz w:val="24"/>
              </w:rPr>
              <w:t xml:space="preserve"> </w:t>
            </w:r>
          </w:p>
        </w:tc>
        <w:tc>
          <w:tcPr>
            <w:tcW w:type="dxa" w:w="1701"/>
          </w:tcPr>
          <w:p w:rsidRDefault="0098543F" w:rsidP="005113D6" w:rsidR="0098543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Rješenje o obvezi plaćanja komunalne naknade</w:t>
            </w:r>
          </w:p>
        </w:tc>
        <w:tc>
          <w:tcPr>
            <w:tcW w:type="dxa" w:w="1701"/>
          </w:tcPr>
          <w:p w:rsidRDefault="0089094C" w:rsidP="00BE31A9" w:rsidR="0098543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53.390,12 </w:t>
            </w:r>
            <w:r w:rsidR="0098543F">
              <w:rPr>
                <w:rFonts w:hAnsi="Times New Roman" w:ascii="Times New Roman"/>
                <w:sz w:val="24"/>
              </w:rPr>
              <w:t xml:space="preserve"> </w:t>
            </w:r>
          </w:p>
        </w:tc>
        <w:tc>
          <w:tcPr>
            <w:tcW w:type="dxa" w:w="1559"/>
          </w:tcPr>
          <w:p w:rsidRDefault="0098543F" w:rsidP="00BE31A9" w:rsidR="0098543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Rješenje o obvezi plaćanja komunalne naknade</w:t>
            </w:r>
          </w:p>
        </w:tc>
      </w:tr>
      <w:tr w:rsidTr="0059299C" w:rsidR="00837DDD">
        <w:tc>
          <w:tcPr>
            <w:tcW w:type="dxa" w:w="851"/>
          </w:tcPr>
          <w:p w:rsidRDefault="00837DDD" w:rsidP="005113D6" w:rsidR="00837DDD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10. </w:t>
            </w:r>
          </w:p>
        </w:tc>
        <w:tc>
          <w:tcPr>
            <w:tcW w:type="dxa" w:w="3446"/>
          </w:tcPr>
          <w:p w:rsidRDefault="00837DDD" w:rsidP="00BE31A9" w:rsidR="00837DDD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Mirko Batarelo</w:t>
            </w:r>
          </w:p>
        </w:tc>
        <w:tc>
          <w:tcPr>
            <w:tcW w:type="dxa" w:w="1941"/>
          </w:tcPr>
          <w:p w:rsidRDefault="00837DDD" w:rsidP="00BE31A9" w:rsidR="00837DDD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14389210904</w:t>
            </w:r>
          </w:p>
        </w:tc>
        <w:tc>
          <w:tcPr>
            <w:tcW w:type="dxa" w:w="2693"/>
          </w:tcPr>
          <w:p w:rsidRDefault="00837DDD" w:rsidP="00BE31A9" w:rsidR="00837DDD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Gajeva 57, Zagreb</w:t>
            </w:r>
          </w:p>
        </w:tc>
        <w:tc>
          <w:tcPr>
            <w:tcW w:type="dxa" w:w="1843"/>
          </w:tcPr>
          <w:p w:rsidRDefault="00837DDD" w:rsidP="005113D6" w:rsidR="00837DDD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187.812,50 </w:t>
            </w:r>
          </w:p>
        </w:tc>
        <w:tc>
          <w:tcPr>
            <w:tcW w:type="dxa" w:w="1701"/>
          </w:tcPr>
          <w:p w:rsidRDefault="00837DDD" w:rsidP="005113D6" w:rsidR="00837DDD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P-97/08</w:t>
            </w:r>
          </w:p>
        </w:tc>
        <w:tc>
          <w:tcPr>
            <w:tcW w:type="dxa" w:w="1701"/>
          </w:tcPr>
          <w:p w:rsidRDefault="00837DDD" w:rsidP="00BE31A9" w:rsidR="00837DDD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187.812,50 </w:t>
            </w:r>
          </w:p>
        </w:tc>
        <w:tc>
          <w:tcPr>
            <w:tcW w:type="dxa" w:w="1559"/>
          </w:tcPr>
          <w:p w:rsidRDefault="00837DDD" w:rsidP="00BE31A9" w:rsidR="00837DDD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P-97/08</w:t>
            </w:r>
          </w:p>
        </w:tc>
      </w:tr>
      <w:tr w:rsidTr="0059299C" w:rsidR="00D65637">
        <w:tc>
          <w:tcPr>
            <w:tcW w:type="dxa" w:w="851"/>
          </w:tcPr>
          <w:p w:rsidRDefault="00D65637" w:rsidP="005113D6" w:rsidR="00D65637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dxa" w:w="3446"/>
          </w:tcPr>
          <w:p w:rsidRDefault="00D65637" w:rsidP="00BE31A9" w:rsidR="00D65637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dxa" w:w="1941"/>
          </w:tcPr>
          <w:p w:rsidRDefault="00D65637" w:rsidP="00BE31A9" w:rsidR="00D65637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dxa" w:w="2693"/>
          </w:tcPr>
          <w:p w:rsidRDefault="00F03DA8" w:rsidP="00BE31A9" w:rsidR="00D65637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 UKUPNO</w:t>
            </w:r>
          </w:p>
        </w:tc>
        <w:tc>
          <w:tcPr>
            <w:tcW w:type="dxa" w:w="1843"/>
          </w:tcPr>
          <w:p w:rsidRDefault="0059299C" w:rsidP="005113D6" w:rsidR="00D65637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4</w:t>
            </w:r>
            <w:r w:rsidR="0089094C">
              <w:rPr>
                <w:rFonts w:hAnsi="Times New Roman" w:ascii="Times New Roman"/>
                <w:sz w:val="24"/>
              </w:rPr>
              <w:t>72.170,87</w:t>
            </w:r>
          </w:p>
        </w:tc>
        <w:tc>
          <w:tcPr>
            <w:tcW w:type="dxa" w:w="1701"/>
          </w:tcPr>
          <w:p w:rsidRDefault="00D65637" w:rsidP="005113D6" w:rsidR="00D65637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dxa" w:w="1701"/>
          </w:tcPr>
          <w:p w:rsidRDefault="0059299C" w:rsidP="00BE31A9" w:rsidR="00D65637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4</w:t>
            </w:r>
            <w:r w:rsidR="0089094C">
              <w:rPr>
                <w:rFonts w:hAnsi="Times New Roman" w:ascii="Times New Roman"/>
                <w:sz w:val="24"/>
              </w:rPr>
              <w:t>72.170,87</w:t>
            </w:r>
          </w:p>
        </w:tc>
        <w:tc>
          <w:tcPr>
            <w:tcW w:type="dxa" w:w="1559"/>
          </w:tcPr>
          <w:p w:rsidRDefault="00D65637" w:rsidP="00BE31A9" w:rsidR="00D65637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</w:tr>
    </w:tbl>
    <w:p w:rsidRDefault="005113D6" w:rsidP="00702487" w:rsidR="005113D6">
      <w:pPr>
        <w:pStyle w:val="Bezproreda"/>
        <w:rPr>
          <w:rFonts w:hAnsi="Times New Roman" w:ascii="Times New Roman"/>
          <w:sz w:val="24"/>
        </w:rPr>
      </w:pPr>
    </w:p>
    <w:p w:rsidRDefault="00F03DA8" w:rsidP="00702487" w:rsidR="00F03DA8">
      <w:pPr>
        <w:pStyle w:val="Bezproreda"/>
        <w:rPr>
          <w:rFonts w:hAnsi="Times New Roman" w:ascii="Times New Roman"/>
          <w:sz w:val="24"/>
        </w:rPr>
      </w:pPr>
    </w:p>
    <w:p w:rsidRDefault="00F03DA8" w:rsidP="00702487" w:rsidR="00F03DA8">
      <w:pPr>
        <w:pStyle w:val="Bezproreda"/>
        <w:rPr>
          <w:rFonts w:hAnsi="Times New Roman" w:ascii="Times New Roman"/>
          <w:sz w:val="24"/>
        </w:rPr>
      </w:pPr>
    </w:p>
    <w:p w:rsidRDefault="00F03DA8" w:rsidP="00702487" w:rsidR="00F03DA8">
      <w:pPr>
        <w:pStyle w:val="Bezproreda"/>
        <w:rPr>
          <w:rFonts w:hAnsi="Times New Roman" w:ascii="Times New Roman"/>
          <w:sz w:val="24"/>
        </w:rPr>
      </w:pPr>
    </w:p>
    <w:p w:rsidRDefault="001C2D1D" w:rsidP="00702487" w:rsidR="001C2D1D">
      <w:pPr>
        <w:pStyle w:val="Bezproreda"/>
        <w:rPr>
          <w:rFonts w:hAnsi="Times New Roman" w:ascii="Times New Roman"/>
          <w:sz w:val="24"/>
        </w:rPr>
      </w:pPr>
    </w:p>
    <w:p w:rsidRDefault="00F03DA8" w:rsidP="00702487" w:rsidR="00F03DA8">
      <w:pPr>
        <w:pStyle w:val="Bezproreda"/>
        <w:rPr>
          <w:rFonts w:hAnsi="Times New Roman" w:ascii="Times New Roman"/>
          <w:sz w:val="24"/>
        </w:rPr>
      </w:pPr>
    </w:p>
    <w:p w:rsidRDefault="005113D6" w:rsidP="00702487" w:rsidR="005113D6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124"/>
        <w:gridCol w:w="6458"/>
        <w:gridCol w:w="4830"/>
      </w:tblGrid>
      <w:tr w:rsidTr="000331A7" w:rsidR="00702487" w:rsidRPr="00B40BEB">
        <w:trPr>
          <w:jc w:val="center"/>
        </w:trPr>
        <w:tc>
          <w:tcPr>
            <w:tcW w:type="pct" w:w="133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133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B40BEB">
        <w:trPr>
          <w:jc w:val="center"/>
        </w:trPr>
        <w:tc>
          <w:tcPr>
            <w:tcW w:type="pct" w:w="133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1C2D1D" w:rsidP="00702487" w:rsidR="001C2D1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-4-</w:t>
      </w:r>
    </w:p>
    <w:p w:rsidRDefault="00AF05FC" w:rsidP="00702487" w:rsidR="00AF05FC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04"/>
        <w:gridCol w:w="2412"/>
        <w:gridCol w:w="1904"/>
        <w:gridCol w:w="2578"/>
        <w:gridCol w:w="1903"/>
        <w:gridCol w:w="1903"/>
        <w:gridCol w:w="1582"/>
        <w:gridCol w:w="1513"/>
      </w:tblGrid>
      <w:tr w:rsidTr="000331A7" w:rsidR="00702487" w:rsidRPr="00B40BEB">
        <w:trPr>
          <w:jc w:val="center"/>
        </w:trPr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2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razlučnog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0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48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B40BEB">
        <w:trPr>
          <w:jc w:val="center"/>
        </w:trPr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prezime/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5708C4" w:rsidP="00702487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23</w:t>
      </w:r>
      <w:r w:rsidR="00F03DA8">
        <w:rPr>
          <w:rFonts w:hAnsi="Times New Roman" w:ascii="Times New Roman"/>
          <w:sz w:val="24"/>
        </w:rPr>
        <w:t xml:space="preserve">. svibnja 2019. godine </w:t>
      </w:r>
      <w:r w:rsidR="00F03DA8">
        <w:rPr>
          <w:rFonts w:hAnsi="Times New Roman" w:ascii="Times New Roman"/>
          <w:sz w:val="24"/>
        </w:rPr>
        <w:tab/>
      </w:r>
      <w:r w:rsidR="00F03DA8">
        <w:rPr>
          <w:rFonts w:hAnsi="Times New Roman" w:ascii="Times New Roman"/>
          <w:sz w:val="24"/>
        </w:rPr>
        <w:tab/>
      </w:r>
      <w:r w:rsidR="00F03DA8">
        <w:rPr>
          <w:rFonts w:hAnsi="Times New Roman" w:ascii="Times New Roman"/>
          <w:sz w:val="24"/>
        </w:rPr>
        <w:tab/>
      </w:r>
      <w:r w:rsidR="00F03DA8">
        <w:rPr>
          <w:rFonts w:hAnsi="Times New Roman" w:ascii="Times New Roman"/>
          <w:sz w:val="24"/>
        </w:rPr>
        <w:tab/>
      </w:r>
      <w:r w:rsidR="00F03DA8">
        <w:rPr>
          <w:rFonts w:hAnsi="Times New Roman" w:ascii="Times New Roman"/>
          <w:sz w:val="24"/>
        </w:rPr>
        <w:tab/>
        <w:t>Janko  Vidiček</w:t>
      </w:r>
    </w:p>
    <w:p w:rsidRDefault="00C61F72" w:rsidR="00C61F72"/>
    <w:sectPr w:rsidSect="00D4412C" w:rsidR="00C61F7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8F1" w:rsidP="00702487" w:rsidR="004E68F1">
      <w:pPr>
        <w:spacing w:after="0"/>
      </w:pPr>
      <w:r>
        <w:separator/>
      </w:r>
    </w:p>
  </w:endnote>
  <w:endnote w:id="0" w:type="continuationSeparator">
    <w:p w:rsidRDefault="004E68F1" w:rsidP="00702487" w:rsidR="004E68F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8F1" w:rsidP="00702487" w:rsidR="004E68F1">
      <w:pPr>
        <w:spacing w:after="0"/>
      </w:pPr>
      <w:r>
        <w:separator/>
      </w:r>
    </w:p>
  </w:footnote>
  <w:footnote w:id="0" w:type="continuationSeparator">
    <w:p w:rsidRDefault="004E68F1" w:rsidP="00702487" w:rsidR="004E68F1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5113D6" w:rsidP="00702487" w:rsidR="005113D6" w:rsidRPr="00B40BEB">
      <w:pPr>
        <w:pStyle w:val="Tekstfusnote"/>
      </w:pPr>
      <w:r w:rsidRPr="00B40BEB">
        <w:rPr>
          <w:rStyle w:val="Referencafusnote"/>
        </w:rPr>
        <w:footnoteRef/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4738F"/>
    <w:rsid w:val="000A3146"/>
    <w:rsid w:val="000B09AB"/>
    <w:rsid w:val="000F2D38"/>
    <w:rsid w:val="001C2D1D"/>
    <w:rsid w:val="001F1B14"/>
    <w:rsid w:val="002800B2"/>
    <w:rsid w:val="002A78B5"/>
    <w:rsid w:val="002D3177"/>
    <w:rsid w:val="00301D2D"/>
    <w:rsid w:val="004C70A1"/>
    <w:rsid w:val="004E68F1"/>
    <w:rsid w:val="005113D6"/>
    <w:rsid w:val="005708C4"/>
    <w:rsid w:val="0059299C"/>
    <w:rsid w:val="0062633B"/>
    <w:rsid w:val="00637908"/>
    <w:rsid w:val="00702487"/>
    <w:rsid w:val="00785592"/>
    <w:rsid w:val="007C1D3F"/>
    <w:rsid w:val="00835BFF"/>
    <w:rsid w:val="00837DDD"/>
    <w:rsid w:val="008512FB"/>
    <w:rsid w:val="00852A9E"/>
    <w:rsid w:val="0089094C"/>
    <w:rsid w:val="009418EE"/>
    <w:rsid w:val="0097688E"/>
    <w:rsid w:val="0098543F"/>
    <w:rsid w:val="00AF05FC"/>
    <w:rsid w:val="00AF5D50"/>
    <w:rsid w:val="00B4036F"/>
    <w:rsid w:val="00BE1FCA"/>
    <w:rsid w:val="00C536D2"/>
    <w:rsid w:val="00C575A8"/>
    <w:rsid w:val="00C60CC0"/>
    <w:rsid w:val="00C61F72"/>
    <w:rsid w:val="00C6207D"/>
    <w:rsid w:val="00CF446F"/>
    <w:rsid w:val="00D008B2"/>
    <w:rsid w:val="00D4412C"/>
    <w:rsid w:val="00D65637"/>
    <w:rsid w:val="00DE3880"/>
    <w:rsid w:val="00E240C9"/>
    <w:rsid w:val="00EA0060"/>
    <w:rsid w:val="00EC1442"/>
    <w:rsid w:val="00F018AB"/>
    <w:rsid w:val="00F03DA8"/>
    <w:rsid w:val="00FE5750"/>
    <w:rsid w:val="00FF4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5113D6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F05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5F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5F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5F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5F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7F3C80-9A51-4FC7-BDFD-A393924229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421</properties:Words>
  <properties:Characters>2744</properties:Characters>
  <properties:Lines>322</properties:Lines>
  <properties:Paragraphs>145</properties:Paragraphs>
  <properties:TotalTime>109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2019-04-30T10:13:00Z</dcterms:created>
  <dc:creator>ADMINIBM</dc:creator>
  <cp:lastModifiedBy>Monika Grbac</cp:lastModifiedBy>
  <cp:lastPrinted>2019-05-20T18:25:00Z</cp:lastPrinted>
  <dcterms:modified xmlns:xsi="http://www.w3.org/2001/XMLSchema-instance" xsi:type="dcterms:W3CDTF">2019-05-29T08:22:00Z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St-273/2018-38 / Podnesak - Tablica prijavljenih i osporenih tražbina (019 NAKUS d.o.o. 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