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87a6" w14:paraId="4eb87a6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46263C">
        <w:t>371/15-6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927608" w:rsidP="00952B68" w:rsidR="00927608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8D4452" w:rsidR="00AA5237" w:rsidRPr="008C3132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9025D4">
        <w:t>, OIB 85821130368</w:t>
      </w:r>
      <w:r w:rsidR="00745C8F">
        <w:t xml:space="preserve"> od </w:t>
      </w:r>
      <w:r w:rsidR="00651C48">
        <w:t xml:space="preserve">2. </w:t>
      </w:r>
      <w:r w:rsidR="0046263C">
        <w:t>studenog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46263C">
        <w:t>BRIGITA d.o.o., Zadar, Ante Starčevića 23 G., OIB 33936129533</w:t>
      </w:r>
      <w:r w:rsidR="002A6E5F" w:rsidRPr="00AB42D5">
        <w:t xml:space="preserve">, </w:t>
      </w:r>
      <w:r w:rsidR="00AA5237" w:rsidRPr="008C3132">
        <w:t xml:space="preserve">dana </w:t>
      </w:r>
      <w:r w:rsidR="00CD7763">
        <w:t>1</w:t>
      </w:r>
      <w:r w:rsidR="00434812">
        <w:t>8</w:t>
      </w:r>
      <w:r w:rsidR="00CD7763">
        <w:t>. ožujka 2016.</w:t>
      </w: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9025D4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46263C">
        <w:t>BRIGITA d.o.o., Zadar, Ante Starčevića 23 G., OIB 33936129533</w:t>
      </w:r>
      <w:r w:rsidR="008F77CD">
        <w:t xml:space="preserve"> </w:t>
      </w:r>
      <w:r w:rsidR="00AB42D5">
        <w:t>s danom 1</w:t>
      </w:r>
      <w:r w:rsidR="00434812">
        <w:t>8</w:t>
      </w:r>
      <w:r w:rsidR="00AB42D5">
        <w:t xml:space="preserve">. ožujka 2016. u </w:t>
      </w:r>
      <w:r w:rsidR="009025D4">
        <w:t>15,10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9025D4">
        <w:t>Nada Mikulandra iz Bilica, Stubalj 238.</w:t>
      </w:r>
      <w:r w:rsidR="009025D4" w:rsidRPr="00026E90">
        <w:t>,</w:t>
      </w:r>
      <w:r w:rsidR="009025D4">
        <w:t xml:space="preserve"> OIB 01343352417.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46263C">
        <w:t>BRIGITA d.o.o., Zadar, Ante Starčevića 23 G., OIB 33936129533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</w:t>
      </w:r>
      <w:r w:rsidR="009025D4">
        <w:t xml:space="preserve">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9025D4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651C48">
        <w:t xml:space="preserve">2. </w:t>
      </w:r>
      <w:r w:rsidR="0046263C">
        <w:t>studenog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393A5F">
        <w:t>1</w:t>
      </w:r>
      <w:r w:rsidRPr="00B604B0">
        <w:t xml:space="preserve">. rujna 2015. dužnik u Očevidniku redoslijeda osnova za plaćanje ima evidentirane neizvršene osnove za plaćanje u neprekinutom razdoblju od </w:t>
      </w:r>
      <w:r w:rsidR="0046263C">
        <w:t>1020</w:t>
      </w:r>
      <w:r w:rsidR="00C45A25">
        <w:t xml:space="preserve"> </w:t>
      </w:r>
      <w:r w:rsidRPr="00B604B0">
        <w:t xml:space="preserve">dana u ukupnom iznosu od </w:t>
      </w:r>
      <w:r w:rsidR="0046263C">
        <w:t>41.293,22</w:t>
      </w:r>
      <w:r w:rsidR="00C45A25">
        <w:t xml:space="preserve"> </w:t>
      </w:r>
      <w:r w:rsidRPr="00B604B0">
        <w:t xml:space="preserve">kuna, da nema zaposlenih, </w:t>
      </w:r>
      <w:r w:rsidR="009025D4">
        <w:t xml:space="preserve">ima otvoren račun kod OTP banke Hrvatske d.d. i Splitske banke d.d.,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>ovaj sud je 18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>dana 18</w:t>
      </w:r>
      <w:r>
        <w:t xml:space="preserve">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9025D4" w:rsidP="009025D4" w:rsidR="000E3B4A" w:rsidRPr="00240F6B">
      <w:pPr>
        <w:jc w:val="both"/>
      </w:pPr>
      <w:r>
        <w:t xml:space="preserve">Za točnost otpravka – ovlaštena službenica </w:t>
      </w:r>
      <w:r w:rsidR="000E3B4A">
        <w:t xml:space="preserve">                            </w:t>
      </w:r>
      <w:r>
        <w:t xml:space="preserve">                      </w:t>
      </w:r>
      <w:r w:rsidR="000E3B4A">
        <w:t xml:space="preserve">Sudska savjetnica                                                                                         </w:t>
      </w:r>
    </w:p>
    <w:p w:rsidRDefault="009025D4" w:rsidP="009025D4" w:rsidR="009025D4">
      <w:pPr>
        <w:jc w:val="both"/>
      </w:pPr>
      <w:r>
        <w:t xml:space="preserve">Vedrana Knežević </w:t>
      </w:r>
      <w:r w:rsidR="000E3B4A">
        <w:t xml:space="preserve">                     </w:t>
      </w:r>
      <w:r>
        <w:t xml:space="preserve">                                            </w:t>
      </w:r>
      <w:r w:rsidR="000E3B4A">
        <w:t xml:space="preserve">       Katarina Miletić</w:t>
      </w:r>
      <w:r>
        <w:t>, v.r.</w:t>
      </w:r>
      <w:r w:rsidR="000E3B4A">
        <w:t xml:space="preserve">          </w:t>
      </w:r>
      <w:r w:rsidR="000E3B4A" w:rsidRPr="00240F6B">
        <w:tab/>
      </w:r>
    </w:p>
    <w:p w:rsidRDefault="000E3B4A" w:rsidP="009025D4" w:rsidR="000E3B4A" w:rsidRPr="002A503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0E3B4A" w:rsidP="000E3B4A" w:rsidR="000E3B4A">
      <w:pPr>
        <w:jc w:val="both"/>
      </w:pPr>
    </w:p>
    <w:p w:rsidRDefault="009025D4" w:rsidP="000E3B4A" w:rsidR="009025D4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lastRenderedPageBreak/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upravitelju uz potvrdu</w:t>
      </w:r>
      <w:r w:rsidR="009025D4">
        <w:t xml:space="preserve"> i izjavu</w:t>
      </w:r>
      <w:r w:rsidRPr="00240F6B">
        <w:t xml:space="preserve"> 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</w:t>
      </w:r>
      <w:r w:rsidR="009025D4">
        <w:t>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3C7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46263C" w:rsidRPr="00AB42D5">
      <w:t>Poslovni broj: 5</w:t>
    </w:r>
    <w:r w:rsidR="0046263C">
      <w:t xml:space="preserve"> St-371/15-6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D3C72"/>
    <w:rsid w:val="001E5DED"/>
    <w:rsid w:val="001F2E34"/>
    <w:rsid w:val="00200A63"/>
    <w:rsid w:val="00213FC6"/>
    <w:rsid w:val="0021518B"/>
    <w:rsid w:val="00220212"/>
    <w:rsid w:val="00236C6A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23F8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C7981"/>
    <w:rsid w:val="004E45AE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24EE7"/>
    <w:rsid w:val="00630229"/>
    <w:rsid w:val="00635E90"/>
    <w:rsid w:val="00651C48"/>
    <w:rsid w:val="0066155F"/>
    <w:rsid w:val="00670B34"/>
    <w:rsid w:val="00670F33"/>
    <w:rsid w:val="00672754"/>
    <w:rsid w:val="00681B49"/>
    <w:rsid w:val="006919B3"/>
    <w:rsid w:val="006961A1"/>
    <w:rsid w:val="006A0EBB"/>
    <w:rsid w:val="006A5EFE"/>
    <w:rsid w:val="006B4E61"/>
    <w:rsid w:val="006B5DE1"/>
    <w:rsid w:val="006D47A2"/>
    <w:rsid w:val="007065BD"/>
    <w:rsid w:val="007206CE"/>
    <w:rsid w:val="00722809"/>
    <w:rsid w:val="0072570A"/>
    <w:rsid w:val="00745C8F"/>
    <w:rsid w:val="0075628E"/>
    <w:rsid w:val="00764B55"/>
    <w:rsid w:val="00785980"/>
    <w:rsid w:val="007C0700"/>
    <w:rsid w:val="007D76E3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25D4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3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C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C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C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C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3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C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C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C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C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St-371/2015</izvorni_sadrzaj>
    <derivirana_varijabla naziv="DomainObject.Predmet.OznakaBroj_1">St-371/2015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BRIGITA d.o.o. za organiziranje vjenčanja</izvorni_sadrzaj>
    <derivirana_varijabla naziv="DomainObject.Predmet.ProtustrankaFormated_1">  BRIGITA d.o.o. za organiziranje vjenčanja</derivirana_varijabla>
  </DomainObject.Predmet.ProtustrankaFormated>
  <DomainObject.Predmet.ProtustrankaFormatedOIB>
    <izvorni_sadrzaj>  BRIGITA d.o.o. za organiziranje vjenčanja, OIB 33936129533</izvorni_sadrzaj>
    <derivirana_varijabla naziv="DomainObject.Predmet.ProtustrankaFormatedOIB_1">  BRIGITA d.o.o. za organiziranje vjenčanja, OIB 33936129533</derivirana_varijabla>
  </DomainObject.Predmet.ProtustrankaFormatedOIB>
  <DomainObject.Predmet.ProtustrankaFormatedWithAdress>
    <izvorni_sadrzaj> BRIGITA d.o.o. za organiziranje vjenčanja, Ante Starčevića 23/G, 23000 Zadar</izvorni_sadrzaj>
    <derivirana_varijabla naziv="DomainObject.Predmet.ProtustrankaFormatedWithAdress_1"> BRIGITA d.o.o. za organiziranje vjenčanja, Ante Starčevića 23/G, 23000 Zadar</derivirana_varijabla>
  </DomainObject.Predmet.ProtustrankaFormatedWithAdress>
  <DomainObject.Predmet.ProtustrankaFormatedWithAdressOIB>
    <izvorni_sadrzaj> BRIGITA d.o.o. za organiziranje vjenčanja, OIB 33936129533, Ante Starčevića 23/G, 23000 Zadar</izvorni_sadrzaj>
    <derivirana_varijabla naziv="DomainObject.Predmet.ProtustrankaFormatedWithAdressOIB_1"> BRIGITA d.o.o. za organiziranje vjenčanja, OIB 33936129533, Ante Starčevića 23/G, 23000 Zadar</derivirana_varijabla>
  </DomainObject.Predmet.ProtustrankaFormatedWithAdressOIB>
  <DomainObject.Predmet.ProtustrankaWithAdress>
    <izvorni_sadrzaj>BRIGITA d.o.o. za organiziranje vjenčanja Ante Starčevića 23/G, 23000 Zadar</izvorni_sadrzaj>
    <derivirana_varijabla naziv="DomainObject.Predmet.ProtustrankaWithAdress_1">BRIGITA d.o.o. za organiziranje vjenčanja Ante Starčevića 23/G, 23000 Zadar</derivirana_varijabla>
  </DomainObject.Predmet.ProtustrankaWithAdress>
  <DomainObject.Predmet.ProtustrankaWithAdressOIB>
    <izvorni_sadrzaj>BRIGITA d.o.o. za organiziranje vjenčanja, OIB 33936129533, Ante Starčevića 23/G, 23000 Zadar</izvorni_sadrzaj>
    <derivirana_varijabla naziv="DomainObject.Predmet.ProtustrankaWithAdressOIB_1">BRIGITA d.o.o. za organiziranje vjenčanja, OIB 33936129533, Ante Starčevića 23/G, 23000 Zadar</derivirana_varijabla>
  </DomainObject.Predmet.ProtustrankaWithAdressOIB>
  <DomainObject.Predmet.ProtustrankaNazivFormated>
    <izvorni_sadrzaj>BRIGITA d.o.o. za organiziranje vjenčanja</izvorni_sadrzaj>
    <derivirana_varijabla naziv="DomainObject.Predmet.ProtustrankaNazivFormated_1">BRIGITA d.o.o. za organiziranje vjenčanja</derivirana_varijabla>
  </DomainObject.Predmet.ProtustrankaNazivFormated>
  <DomainObject.Predmet.ProtustrankaNazivFormatedOIB>
    <izvorni_sadrzaj>BRIGITA d.o.o. za organiziranje vjenčanja, OIB 33936129533</izvorni_sadrzaj>
    <derivirana_varijabla naziv="DomainObject.Predmet.ProtustrankaNazivFormatedOIB_1">BRIGITA d.o.o. za organiziranje vjenčanja, OIB 33936129533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41293.22</izvorni_sadrzaj>
    <derivirana_varijabla naziv="DomainObject.Predmet.TrenutnaVrijednost_1">41293.22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BRIGITA d.o.o. za organiziranje vjenčanja</item>
    </izvorni_sadrzaj>
    <derivirana_varijabla naziv="DomainObject.Predmet.ProtuStrankaListFormated_1">
      <item>BRIGITA d.o.o. za organiziranje vjenčanja</item>
    </derivirana_varijabla>
  </DomainObject.Predmet.ProtuStrankaListFormated>
  <DomainObject.Predmet.ProtuStrankaListFormatedOIB>
    <izvorni_sadrzaj>
      <item>BRIGITA d.o.o. za organiziranje vjenčanja, OIB 33936129533</item>
    </izvorni_sadrzaj>
    <derivirana_varijabla naziv="DomainObject.Predmet.ProtuStrankaListFormatedOIB_1">
      <item>BRIGITA d.o.o. za organiziranje vjenčanja, OIB 33936129533</item>
    </derivirana_varijabla>
  </DomainObject.Predmet.ProtuStrankaListFormatedOIB>
  <DomainObject.Predmet.ProtuStrankaListFormatedWithAdress>
    <izvorni_sadrzaj>
      <item>BRIGITA d.o.o. za organiziranje vjenčanja, Ante Starčevića 23/G, 23000 Zadar</item>
    </izvorni_sadrzaj>
    <derivirana_varijabla naziv="DomainObject.Predmet.ProtuStrankaListFormatedWithAdress_1">
      <item>BRIGITA d.o.o. za organiziranje vjenčanja, Ante Starčevića 23/G, 23000 Zadar</item>
    </derivirana_varijabla>
  </DomainObject.Predmet.ProtuStrankaListFormatedWithAdress>
  <DomainObject.Predmet.ProtuStrankaListFormatedWithAdressOIB>
    <izvorni_sadrzaj>
      <item>BRIGITA d.o.o. za organiziranje vjenčanja, OIB 33936129533, Ante Starčevića 23/G, 23000 Zadar</item>
    </izvorni_sadrzaj>
    <derivirana_varijabla naziv="DomainObject.Predmet.ProtuStrankaListFormatedWithAdressOIB_1">
      <item>BRIGITA d.o.o. za organiziranje vjenčanja, OIB 33936129533, Ante Starčevića 23/G, 23000 Zadar</item>
    </derivirana_varijabla>
  </DomainObject.Predmet.ProtuStrankaListFormatedWithAdressOIB>
  <DomainObject.Predmet.ProtuStrankaListNazivFormated>
    <izvorni_sadrzaj>
      <item>BRIGITA d.o.o. za organiziranje vjenčanja</item>
    </izvorni_sadrzaj>
    <derivirana_varijabla naziv="DomainObject.Predmet.ProtuStrankaListNazivFormated_1">
      <item>BRIGITA d.o.o. za organiziranje vjenčanja</item>
    </derivirana_varijabla>
  </DomainObject.Predmet.ProtuStrankaListNazivFormated>
  <DomainObject.Predmet.ProtuStrankaListNazivFormatedOIB>
    <izvorni_sadrzaj>
      <item>BRIGITA d.o.o. za organiziranje vjenčanja, OIB 33936129533</item>
    </izvorni_sadrzaj>
    <derivirana_varijabla naziv="DomainObject.Predmet.ProtuStrankaListNazivFormatedOIB_1">
      <item>BRIGITA d.o.o. za organiziranje vjenčanja, OIB 33936129533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BRIGITA d.o.o. za organiziranje vjenčanja</izvorni_sadrzaj>
    <derivirana_varijabla naziv="DomainObject.Predmet.ProtustrankaIDrugi_1">BRIGITA d.o.o. za organiziranje vjenčanja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BRIGITA d.o.o. za organiziranje vjenčanja, OIB 33936129533, Ante Starčevića 23/G, 23000 Zadar</izvorni_sadrzaj>
    <derivirana_varijabla naziv="DomainObject.Predmet.ProtustrankaIDrugiAdressOIB_1">BRIGITA d.o.o. za organiziranje vjenčanja, OIB 33936129533, Ante Starčevića 23/G,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BRIGITA d.o.o. za organiziranje vjenčanja</item>
    </izvorni_sadrzaj>
    <derivirana_varijabla naziv="DomainObject.Predmet.SudioniciListNaziv_1">
      <item>FINA</item>
      <item>BRIGITA d.o.o. za organiziranje vjenčanja</item>
    </derivirana_varijabla>
  </DomainObject.Predmet.SudioniciListNaziv>
  <DomainObject.Predmet.SudioniciListAdressOIB>
    <izvorni_sadrzaj>
      <item>FINA, OIB 85821130368</item>
      <item>BRIGITA d.o.o. za organiziranje vjenčanja, OIB 33936129533, Ante Starčevića 23/G,23000 Zadar</item>
    </izvorni_sadrzaj>
    <derivirana_varijabla naziv="DomainObject.Predmet.SudioniciListAdressOIB_1">
      <item>FINA, OIB 85821130368</item>
      <item>BRIGITA d.o.o. za organiziranje vjenčanja, OIB 33936129533, Ante Starčevića 23/G,23000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33936129533</item>
    </izvorni_sadrzaj>
    <derivirana_varijabla naziv="DomainObject.Predmet.SudioniciListNazivOIB_1">
      <item>, OIB 85821130368</item>
      <item>, OIB 33936129533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876</properties:Words>
  <properties:Characters>4776</properties:Characters>
  <properties:Lines>123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2016-03-10T12:47:00Z</dcterms:created>
  <dc:creator>Administrator</dc:creator>
  <cp:lastModifiedBy>Vedrana Raspović</cp:lastModifiedBy>
  <cp:lastPrinted>2016-03-18T14:05:00Z</cp:lastPrinted>
  <dcterms:modified xmlns:xsi="http://www.w3.org/2001/XMLSchema-instance" xsi:type="dcterms:W3CDTF">2016-03-18T14:08:00Z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