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cd81" w14:paraId="e57cd81" w:rsidRDefault="00B00189" w:rsidP="00B00189" w:rsidR="00B00189" w:rsidRPr="00287A9C">
      <w:pPr>
        <w:ind w:firstLine="708"/>
        <w15:collapsed w:val="false"/>
      </w:pPr>
      <w:bookmarkStart w:name="_GoBack" w:id="0"/>
      <w:bookmarkEnd w:id="0"/>
      <w:r w:rsidRPr="00287A9C">
        <w:t xml:space="preserve">  </w:t>
      </w:r>
      <w:r>
        <w:t xml:space="preserve">   </w:t>
      </w:r>
      <w:r w:rsidRPr="00287A9C">
        <w:t xml:space="preserve"> </w:t>
      </w:r>
      <w:r>
        <w:rPr>
          <w:noProof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  <w:t xml:space="preserve">      </w:t>
      </w:r>
    </w:p>
    <w:p w:rsidRDefault="00B00189" w:rsidP="00B00189" w:rsidR="00B00189" w:rsidRPr="00F76EA1">
      <w:r>
        <w:t xml:space="preserve">    </w:t>
      </w:r>
      <w:r w:rsidRPr="00287A9C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St-681/2015-10</w:t>
      </w:r>
    </w:p>
    <w:p w:rsidRDefault="00B00189" w:rsidP="00B00189" w:rsidR="00B00189">
      <w:r w:rsidRPr="00287A9C">
        <w:t>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B00189" w:rsidP="00B00189" w:rsidR="00B00189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 w:rsidRPr="00287A9C">
        <w:tab/>
        <w:t xml:space="preserve">                    </w:t>
      </w:r>
      <w:r w:rsidRPr="00A6594A">
        <w:t xml:space="preserve">  </w:t>
      </w:r>
      <w:r>
        <w:tab/>
      </w:r>
      <w:r>
        <w:tab/>
      </w:r>
      <w:r>
        <w:tab/>
      </w:r>
      <w:r>
        <w:tab/>
        <w:t xml:space="preserve">      </w:t>
      </w:r>
    </w:p>
    <w:p w:rsidRDefault="00B00189" w:rsidP="00B00189" w:rsidR="00B00189"/>
    <w:p w:rsidRDefault="00B00189" w:rsidP="00B00189" w:rsidR="00B00189"/>
    <w:p w:rsidRDefault="00B00189" w:rsidP="00B00189" w:rsidR="00B00189">
      <w:pPr>
        <w:jc w:val="center"/>
      </w:pPr>
      <w:r>
        <w:t>R E P U B L I K A  H R V A T S K A</w:t>
      </w:r>
    </w:p>
    <w:p w:rsidRDefault="00B00189" w:rsidP="00B00189" w:rsidR="00B00189" w:rsidRPr="00287A9C">
      <w:pPr>
        <w:jc w:val="center"/>
      </w:pPr>
    </w:p>
    <w:p w:rsidRDefault="00B00189" w:rsidP="00B00189" w:rsidR="00B00189" w:rsidRPr="00287A9C">
      <w:pPr>
        <w:jc w:val="center"/>
      </w:pPr>
      <w:r w:rsidRPr="00287A9C">
        <w:t>R</w:t>
      </w:r>
      <w:r>
        <w:t xml:space="preserve"> </w:t>
      </w:r>
      <w:r w:rsidRPr="00287A9C">
        <w:t>J</w:t>
      </w:r>
      <w:r>
        <w:t xml:space="preserve"> </w:t>
      </w:r>
      <w:r w:rsidRPr="00287A9C">
        <w:t>E</w:t>
      </w:r>
      <w:r>
        <w:t xml:space="preserve"> </w:t>
      </w:r>
      <w:r w:rsidRPr="00287A9C">
        <w:t>Š</w:t>
      </w:r>
      <w:r>
        <w:t xml:space="preserve"> </w:t>
      </w:r>
      <w:r w:rsidRPr="00287A9C">
        <w:t>E</w:t>
      </w:r>
      <w:r>
        <w:t xml:space="preserve"> </w:t>
      </w:r>
      <w:r w:rsidRPr="00287A9C">
        <w:t>N</w:t>
      </w:r>
      <w:r>
        <w:t xml:space="preserve"> </w:t>
      </w:r>
      <w:r w:rsidRPr="00287A9C">
        <w:t>J</w:t>
      </w:r>
      <w:r>
        <w:t xml:space="preserve"> </w:t>
      </w:r>
      <w:r w:rsidRPr="00287A9C">
        <w:t>E</w:t>
      </w:r>
    </w:p>
    <w:p w:rsidRDefault="00B00189" w:rsidP="00B00189" w:rsidR="00B00189">
      <w:pPr>
        <w:ind w:firstLine="708"/>
        <w:jc w:val="both"/>
      </w:pPr>
    </w:p>
    <w:p w:rsidRDefault="00B00189" w:rsidP="00B00189" w:rsidR="00B00189" w:rsidRPr="00DF6D8F">
      <w:pPr>
        <w:ind w:firstLine="708"/>
        <w:jc w:val="both"/>
      </w:pPr>
      <w:r>
        <w:t xml:space="preserve">Trgovački sud u Pazinu, po stečajnom sucu Adrijani Labinjan Skok, u stečajnom postupku </w:t>
      </w:r>
      <w:r w:rsidRPr="00F83270">
        <w:t xml:space="preserve">nad </w:t>
      </w:r>
      <w:r>
        <w:t>stečajnim dužnikom POLO CLUB MOTOVUN d.o.o., Poreč, Obala maršala Tita 6, OIB: 28116053880,</w:t>
      </w:r>
      <w:r w:rsidRPr="00DF6D8F">
        <w:t xml:space="preserve"> </w:t>
      </w:r>
      <w:r>
        <w:t>7. veljače 2018</w:t>
      </w:r>
      <w:r w:rsidRPr="00DF6D8F">
        <w:t>.</w:t>
      </w:r>
    </w:p>
    <w:p w:rsidRDefault="00B00189" w:rsidP="00B00189" w:rsidR="00B00189">
      <w:pPr>
        <w:ind w:firstLine="708"/>
        <w:jc w:val="both"/>
      </w:pPr>
    </w:p>
    <w:p w:rsidRDefault="00CF103A" w:rsidP="00B00189" w:rsidR="00CF103A">
      <w:pPr>
        <w:ind w:firstLine="708"/>
        <w:jc w:val="both"/>
      </w:pPr>
    </w:p>
    <w:p w:rsidRDefault="00B00189" w:rsidP="00B00189" w:rsidR="00B00189" w:rsidRPr="00287A9C">
      <w:pPr>
        <w:jc w:val="center"/>
      </w:pPr>
      <w:r w:rsidRPr="00287A9C">
        <w:t xml:space="preserve">r i j e š i o  j e </w:t>
      </w:r>
    </w:p>
    <w:p w:rsidRDefault="00B00189" w:rsidP="00B00189" w:rsidR="00B00189" w:rsidRPr="00287A9C">
      <w:pPr>
        <w:jc w:val="both"/>
      </w:pPr>
    </w:p>
    <w:p w:rsidRDefault="00B00189" w:rsidP="00B00189" w:rsidR="00B00189" w:rsidRPr="00287A9C">
      <w:pPr>
        <w:jc w:val="both"/>
      </w:pPr>
      <w:r>
        <w:tab/>
        <w:t xml:space="preserve">Nalaže se sudskom registru </w:t>
      </w:r>
      <w:r w:rsidRPr="00396A5E">
        <w:t>Trgovačk</w:t>
      </w:r>
      <w:r>
        <w:t>og</w:t>
      </w:r>
      <w:r w:rsidRPr="00396A5E">
        <w:t xml:space="preserve"> sud</w:t>
      </w:r>
      <w:r>
        <w:t>a</w:t>
      </w:r>
      <w:r w:rsidRPr="00396A5E">
        <w:t xml:space="preserve"> u Pazinu </w:t>
      </w:r>
      <w:r>
        <w:t>da upiše Stečajnu masu iza POLO CLUB MOTOVUN d.o.o. u stečaju</w:t>
      </w:r>
      <w:r w:rsidRPr="00BE5CF4">
        <w:t xml:space="preserve">, </w:t>
      </w:r>
      <w:r>
        <w:t xml:space="preserve">sa sjedištem na adresi </w:t>
      </w:r>
      <w:r w:rsidRPr="00FB2EEA">
        <w:t>stečajn</w:t>
      </w:r>
      <w:r>
        <w:t>og</w:t>
      </w:r>
      <w:r w:rsidRPr="00FB2EEA">
        <w:t xml:space="preserve"> upravitelj</w:t>
      </w:r>
      <w:r>
        <w:t>a</w:t>
      </w:r>
      <w:r w:rsidRPr="00FB2EEA">
        <w:t xml:space="preserve"> </w:t>
      </w:r>
      <w:r>
        <w:t xml:space="preserve">Jelenka </w:t>
      </w:r>
      <w:proofErr w:type="spellStart"/>
      <w:r>
        <w:t>Lehkija</w:t>
      </w:r>
      <w:proofErr w:type="spellEnd"/>
      <w:r>
        <w:t xml:space="preserve"> iz Zagreba, Pavla </w:t>
      </w:r>
      <w:proofErr w:type="spellStart"/>
      <w:r>
        <w:t>Hatza</w:t>
      </w:r>
      <w:proofErr w:type="spellEnd"/>
      <w:r>
        <w:t xml:space="preserve"> 10</w:t>
      </w:r>
      <w:r w:rsidRPr="00FB2EEA">
        <w:t>.</w:t>
      </w:r>
    </w:p>
    <w:p w:rsidRDefault="00B00189" w:rsidP="00B00189" w:rsidR="00B00189">
      <w:pPr>
        <w:jc w:val="center"/>
      </w:pPr>
    </w:p>
    <w:p w:rsidRDefault="00CF103A" w:rsidP="00B00189" w:rsidR="00CF103A">
      <w:pPr>
        <w:jc w:val="center"/>
      </w:pPr>
    </w:p>
    <w:p w:rsidRDefault="00B00189" w:rsidP="00B00189" w:rsidR="00B00189" w:rsidRPr="00287A9C">
      <w:pPr>
        <w:jc w:val="center"/>
      </w:pPr>
      <w:r w:rsidRPr="00287A9C">
        <w:t>Obrazloženje</w:t>
      </w:r>
    </w:p>
    <w:p w:rsidRDefault="00B00189" w:rsidP="00B00189" w:rsidR="00B00189" w:rsidRPr="00287A9C">
      <w:pPr>
        <w:ind w:firstLine="708"/>
        <w:jc w:val="both"/>
      </w:pPr>
    </w:p>
    <w:p w:rsidRDefault="00B00189" w:rsidP="00B00189" w:rsidR="00B00189" w:rsidRPr="003F7A60">
      <w:pPr>
        <w:jc w:val="both"/>
      </w:pPr>
      <w:r w:rsidRPr="003F7A60">
        <w:tab/>
        <w:t xml:space="preserve">Stečajni upravitelj stečajnog dužnika predložio je donošenje odluke kao u izreci radi </w:t>
      </w:r>
      <w:r w:rsidR="00CF103A">
        <w:t xml:space="preserve">preuzimanja postupka </w:t>
      </w:r>
      <w:proofErr w:type="spellStart"/>
      <w:r w:rsidR="00CF103A">
        <w:t>Ovr</w:t>
      </w:r>
      <w:proofErr w:type="spellEnd"/>
      <w:r w:rsidR="00CF103A">
        <w:t>-2126/2015 koji se vodi pred Općinskim sudom u Puli-Pola, Stalnom službom u Pazinu</w:t>
      </w:r>
      <w:r w:rsidRPr="003F7A60">
        <w:t>, pa je adekvatnom primjenom odredbe čl. 289. st. 5. Stečajnog zakona (NN 71/15 i 104/17) donesena odluka kao u izreci.</w:t>
      </w:r>
      <w:r w:rsidRPr="003F7A60">
        <w:tab/>
      </w:r>
    </w:p>
    <w:p w:rsidRDefault="00B00189" w:rsidP="00B00189" w:rsidR="00B00189" w:rsidRPr="00DF6D8F">
      <w:pPr>
        <w:jc w:val="both"/>
      </w:pPr>
    </w:p>
    <w:p w:rsidRDefault="00B00189" w:rsidP="00B00189" w:rsidR="00B00189" w:rsidRPr="00DF6D8F">
      <w:pPr>
        <w:jc w:val="both"/>
      </w:pPr>
    </w:p>
    <w:p w:rsidRDefault="00B00189" w:rsidP="00B00189" w:rsidR="00B00189" w:rsidRPr="00F76EA1">
      <w:pPr>
        <w:jc w:val="center"/>
      </w:pPr>
      <w:r w:rsidRPr="00F76EA1">
        <w:t xml:space="preserve">U Pazinu </w:t>
      </w:r>
      <w:r>
        <w:t>7. veljače 2018</w:t>
      </w:r>
      <w:r w:rsidRPr="00DF6D8F">
        <w:t>.</w:t>
      </w:r>
    </w:p>
    <w:p w:rsidRDefault="00B00189" w:rsidP="00B00189" w:rsidR="00B00189">
      <w:pPr>
        <w:jc w:val="center"/>
      </w:pPr>
    </w:p>
    <w:p w:rsidRDefault="00B00189" w:rsidP="00B00189" w:rsidR="00B00189" w:rsidRPr="00287A9C">
      <w:pPr>
        <w:ind w:left="4956"/>
      </w:pPr>
      <w:r w:rsidRPr="00287A9C">
        <w:t xml:space="preserve">       </w:t>
      </w:r>
      <w:r w:rsidRPr="00287A9C">
        <w:tab/>
      </w:r>
      <w:r w:rsidRPr="00287A9C">
        <w:tab/>
      </w:r>
      <w:r>
        <w:t xml:space="preserve">       Stečajna sutkinja</w:t>
      </w:r>
    </w:p>
    <w:p w:rsidRDefault="00B00189" w:rsidP="00B00189" w:rsidR="00B00189" w:rsidRPr="00287A9C">
      <w:pPr>
        <w:ind w:left="4956"/>
      </w:pPr>
      <w:r w:rsidRPr="00287A9C">
        <w:t xml:space="preserve">          </w:t>
      </w:r>
      <w:r w:rsidRPr="00287A9C">
        <w:tab/>
      </w:r>
      <w:r>
        <w:t xml:space="preserve">          Adrijana Labinjan Skok, v.r.</w:t>
      </w:r>
    </w:p>
    <w:p w:rsidRDefault="00B00189" w:rsidP="00B00189" w:rsidR="00B00189"/>
    <w:p w:rsidRDefault="00B00189" w:rsidP="00B00189" w:rsidR="00B00189" w:rsidRPr="00287A9C"/>
    <w:p w:rsidRDefault="00B00189" w:rsidP="00B00189" w:rsidR="00B00189" w:rsidRPr="00287A9C">
      <w:r w:rsidRPr="00287A9C">
        <w:t>UPUTA O PRAVNOM LIJEKU:</w:t>
      </w:r>
    </w:p>
    <w:p w:rsidRDefault="00B00189" w:rsidP="00B00189" w:rsidR="00B00189">
      <w:pPr>
        <w:jc w:val="both"/>
      </w:pPr>
      <w:r>
        <w:tab/>
      </w:r>
      <w:r w:rsidRPr="00E4610D">
        <w:t xml:space="preserve">Protiv ovog rješenja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B00189" w:rsidP="00B00189" w:rsidR="00B00189">
      <w:pPr>
        <w:jc w:val="both"/>
      </w:pPr>
    </w:p>
    <w:p w:rsidRDefault="00B00189" w:rsidP="00B00189" w:rsidR="00B00189" w:rsidRPr="003C27D7">
      <w:pPr>
        <w:jc w:val="both"/>
      </w:pPr>
      <w:r w:rsidRPr="003C27D7">
        <w:t>DNA</w:t>
      </w:r>
    </w:p>
    <w:p w:rsidRDefault="00B00189" w:rsidP="00B00189" w:rsidR="00B00189" w:rsidRPr="003C27D7">
      <w:pPr>
        <w:jc w:val="both"/>
      </w:pPr>
      <w:r w:rsidRPr="003C27D7">
        <w:rPr>
          <w:rStyle w:val="f01"/>
        </w:rPr>
        <w:t>- e-Oglasna ploča suda (čl. 12. SZ</w:t>
      </w:r>
      <w:r w:rsidRPr="003C27D7">
        <w:t>-a)</w:t>
      </w:r>
    </w:p>
    <w:p w:rsidRDefault="00B00189" w:rsidP="00B00189" w:rsidR="00B00189" w:rsidRPr="003C27D7">
      <w:pPr>
        <w:jc w:val="both"/>
      </w:pPr>
      <w:r w:rsidRPr="003C27D7">
        <w:t>- stečajnom upravitelju</w:t>
      </w:r>
      <w:r w:rsidRPr="00DF6D8F">
        <w:t xml:space="preserve"> </w:t>
      </w:r>
      <w:r>
        <w:t xml:space="preserve">Jelenku </w:t>
      </w:r>
      <w:proofErr w:type="spellStart"/>
      <w:r>
        <w:t>Lehkiju</w:t>
      </w:r>
      <w:proofErr w:type="spellEnd"/>
      <w:r>
        <w:t xml:space="preserve"> iz Zagreba, Pavla </w:t>
      </w:r>
      <w:proofErr w:type="spellStart"/>
      <w:r>
        <w:t>Hatza</w:t>
      </w:r>
      <w:proofErr w:type="spellEnd"/>
      <w:r>
        <w:t xml:space="preserve"> 10</w:t>
      </w:r>
    </w:p>
    <w:p w:rsidRDefault="00B00189" w:rsidP="00CF103A" w:rsidR="00B00189">
      <w:pPr>
        <w:jc w:val="both"/>
      </w:pPr>
      <w:r w:rsidRPr="003C27D7">
        <w:t>- sudskom registru</w:t>
      </w:r>
      <w:r>
        <w:t xml:space="preserve"> po pravomoćnosti</w:t>
      </w:r>
    </w:p>
    <w:p w:rsidRDefault="00420FDC" w:rsidR="00500701"/>
    <w:sectPr w:rsidSect="00CF103A" w:rsidR="00500701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FDC" w:rsidR="00000000">
      <w:r>
        <w:separator/>
      </w:r>
    </w:p>
  </w:endnote>
  <w:endnote w:id="0" w:type="continuationSeparator">
    <w:p w:rsidRDefault="00420FD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FDC" w:rsidR="00000000">
      <w:r>
        <w:separator/>
      </w:r>
    </w:p>
  </w:footnote>
  <w:footnote w:id="0" w:type="continuationSeparator">
    <w:p w:rsidRDefault="00420FD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03A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DC" w:rsidR="005C19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03A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103A" w:rsidP="00E25B13" w:rsidR="005C1902" w:rsidRPr="00396A5E">
    <w:pPr>
      <w:pStyle w:val="Zaglavlje"/>
      <w:jc w:val="right"/>
    </w:pPr>
    <w:r w:rsidRPr="00E25B13">
      <w:t xml:space="preserve">    </w:t>
    </w:r>
    <w:proofErr w:type="spellStart"/>
    <w:r w:rsidRPr="00E25B13">
      <w:t>Posl</w:t>
    </w:r>
    <w:proofErr w:type="spellEnd"/>
    <w:r w:rsidRPr="00E25B13">
      <w:t>. br. 10 St-10/15-242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03A" w:rsidP="00C550D4" w:rsidR="005C1902" w:rsidRPr="007C5AF7">
    <w:pPr>
      <w:jc w:val="right"/>
    </w:pPr>
    <w:r w:rsidRPr="00A6594A">
      <w:t xml:space="preserve">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0189"/>
    <w:rsid w:val="00420FDC"/>
    <w:rsid w:val="00554328"/>
    <w:rsid w:val="00985388"/>
    <w:rsid w:val="00B00189"/>
    <w:rsid w:val="00CF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018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001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0018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B00189"/>
  </w:style>
  <w:style w:customStyle="true" w:styleId="f01" w:type="character">
    <w:name w:val="f01"/>
    <w:rsid w:val="00B00189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01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018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0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F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F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F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F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018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001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0018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B00189"/>
  </w:style>
  <w:style w:customStyle="1" w:styleId="f01" w:type="character">
    <w:name w:val="f01"/>
    <w:rsid w:val="00B00189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01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018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0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F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F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F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F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2016.</izvorni_sadrzaj>
    <derivirana_varijabla naziv="DomainObject.Predmet.DatumRjesavanja_1">21.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St-681/2015</izvorni_sadrzaj>
    <derivirana_varijabla naziv="DomainObject.Predmet.OznakaBroj_1">St-681/2015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POLO CLUB MOTOVUN d.o.o. POREČ</izvorni_sadrzaj>
    <derivirana_varijabla naziv="DomainObject.Predmet.ProtustrankaFormated_1">  POLO CLUB MOTOVUN d.o.o. POREČ</derivirana_varijabla>
  </DomainObject.Predmet.ProtustrankaFormated>
  <DomainObject.Predmet.ProtustrankaFormatedOIB>
    <izvorni_sadrzaj>  POLO CLUB MOTOVUN d.o.o. POREČ, OIB 28116053880</izvorni_sadrzaj>
    <derivirana_varijabla naziv="DomainObject.Predmet.ProtustrankaFormatedOIB_1">  POLO CLUB MOTOVUN d.o.o. POREČ, OIB 28116053880</derivirana_varijabla>
  </DomainObject.Predmet.ProtustrankaFormatedOIB>
  <DomainObject.Predmet.ProtustrankaFormatedWithAdress>
    <izvorni_sadrzaj> POLO CLUB MOTOVUN d.o.o. POREČ, Obala maršala Tita 6, 52440 Poreč</izvorni_sadrzaj>
    <derivirana_varijabla naziv="DomainObject.Predmet.ProtustrankaFormatedWithAdress_1"> POLO CLUB MOTOVUN d.o.o. POREČ, Obala maršala Tita 6, 52440 Poreč</derivirana_varijabla>
  </DomainObject.Predmet.ProtustrankaFormatedWithAdress>
  <DomainObject.Predmet.ProtustrankaFormatedWithAdressOIB>
    <izvorni_sadrzaj> POLO CLUB MOTOVUN d.o.o. POREČ, OIB 28116053880, Obala maršala Tita 6, 52440 Poreč</izvorni_sadrzaj>
    <derivirana_varijabla naziv="DomainObject.Predmet.ProtustrankaFormatedWithAdressOIB_1"> POLO CLUB MOTOVUN d.o.o. POREČ, OIB 28116053880, Obala maršala Tita 6, 52440 Poreč</derivirana_varijabla>
  </DomainObject.Predmet.ProtustrankaFormatedWithAdressOIB>
  <DomainObject.Predmet.ProtustrankaWithAdress>
    <izvorni_sadrzaj>POLO CLUB MOTOVUN d.o.o. POREČ Obala maršala Tita 6, 52440 Poreč</izvorni_sadrzaj>
    <derivirana_varijabla naziv="DomainObject.Predmet.ProtustrankaWithAdress_1">POLO CLUB MOTOVUN d.o.o. POREČ Obala maršala Tita 6, 52440 Poreč</derivirana_varijabla>
  </DomainObject.Predmet.ProtustrankaWithAdress>
  <DomainObject.Predmet.ProtustrankaWithAdressOIB>
    <izvorni_sadrzaj>POLO CLUB MOTOVUN d.o.o. POREČ, OIB 28116053880, Obala maršala Tita 6, 52440 Poreč</izvorni_sadrzaj>
    <derivirana_varijabla naziv="DomainObject.Predmet.ProtustrankaWithAdressOIB_1">POLO CLUB MOTOVUN d.o.o. POREČ, OIB 28116053880, Obala maršala Tita 6, 52440 Poreč</derivirana_varijabla>
  </DomainObject.Predmet.ProtustrankaWithAdressOIB>
  <DomainObject.Predmet.ProtustrankaNazivFormated>
    <izvorni_sadrzaj>POLO CLUB MOTOVUN d.o.o. POREČ</izvorni_sadrzaj>
    <derivirana_varijabla naziv="DomainObject.Predmet.ProtustrankaNazivFormated_1">POLO CLUB MOTOVUN d.o.o. POREČ</derivirana_varijabla>
  </DomainObject.Predmet.ProtustrankaNazivFormated>
  <DomainObject.Predmet.ProtustrankaNazivFormatedOIB>
    <izvorni_sadrzaj>POLO CLUB MOTOVUN d.o.o. POREČ, OIB 28116053880</izvorni_sadrzaj>
    <derivirana_varijabla naziv="DomainObject.Predmet.ProtustrankaNazivFormatedOIB_1">POLO CLUB MOTOVUN d.o.o. POREČ, OIB 28116053880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230974.06</izvorni_sadrzaj>
    <derivirana_varijabla naziv="DomainObject.Predmet.TrenutnaVrijednost_1">230974.06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POLO CLUB MOTOVUN d.o.o. POREČ</item>
    </izvorni_sadrzaj>
    <derivirana_varijabla naziv="DomainObject.Predmet.ProtuStrankaListFormated_1">
      <item>POLO CLUB MOTOVUN d.o.o. POREČ</item>
    </derivirana_varijabla>
  </DomainObject.Predmet.ProtuStrankaListFormated>
  <DomainObject.Predmet.ProtuStrankaListFormatedOIB>
    <izvorni_sadrzaj>
      <item>POLO CLUB MOTOVUN d.o.o. POREČ, OIB 28116053880</item>
    </izvorni_sadrzaj>
    <derivirana_varijabla naziv="DomainObject.Predmet.ProtuStrankaListFormatedOIB_1">
      <item>POLO CLUB MOTOVUN d.o.o. POREČ, OIB 28116053880</item>
    </derivirana_varijabla>
  </DomainObject.Predmet.ProtuStrankaListFormatedOIB>
  <DomainObject.Predmet.ProtuStrankaListFormatedWithAdress>
    <izvorni_sadrzaj>
      <item>POLO CLUB MOTOVUN d.o.o. POREČ, Obala maršala Tita 6, 52440 Poreč</item>
    </izvorni_sadrzaj>
    <derivirana_varijabla naziv="DomainObject.Predmet.ProtuStrankaListFormatedWithAdress_1">
      <item>POLO CLUB MOTOVUN d.o.o. POREČ, Obala maršala Tita 6, 52440 Poreč</item>
    </derivirana_varijabla>
  </DomainObject.Predmet.ProtuStrankaListFormatedWithAdress>
  <DomainObject.Predmet.ProtuStrankaListFormatedWithAdressOIB>
    <izvorni_sadrzaj>
      <item>POLO CLUB MOTOVUN d.o.o. POREČ, OIB 28116053880, Obala maršala Tita 6, 52440 Poreč</item>
    </izvorni_sadrzaj>
    <derivirana_varijabla naziv="DomainObject.Predmet.ProtuStrankaListFormatedWithAdressOIB_1">
      <item>POLO CLUB MOTOVUN d.o.o. POREČ, OIB 28116053880, Obala maršala Tita 6, 52440 Poreč</item>
    </derivirana_varijabla>
  </DomainObject.Predmet.ProtuStrankaListFormatedWithAdressOIB>
  <DomainObject.Predmet.ProtuStrankaListNazivFormated>
    <izvorni_sadrzaj>
      <item>POLO CLUB MOTOVUN d.o.o. POREČ</item>
    </izvorni_sadrzaj>
    <derivirana_varijabla naziv="DomainObject.Predmet.ProtuStrankaListNazivFormated_1">
      <item>POLO CLUB MOTOVUN d.o.o. POREČ</item>
    </derivirana_varijabla>
  </DomainObject.Predmet.ProtuStrankaListNazivFormated>
  <DomainObject.Predmet.ProtuStrankaListNazivFormatedOIB>
    <izvorni_sadrzaj>
      <item>POLO CLUB MOTOVUN d.o.o. POREČ, OIB 28116053880</item>
    </izvorni_sadrzaj>
    <derivirana_varijabla naziv="DomainObject.Predmet.ProtuStrankaListNazivFormatedOIB_1">
      <item>POLO CLUB MOTOVUN d.o.o. POREČ, OIB 28116053880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POLO CLUB MOTOVUN d.o.o. POREČ</izvorni_sadrzaj>
    <derivirana_varijabla naziv="DomainObject.Predmet.ProtustrankaIDrugi_1">POLO CLUB MOTOVUN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POLO CLUB MOTOVUN d.o.o. POREČ, OIB 28116053880, Obala maršala Tita 6, 52440 Poreč</izvorni_sadrzaj>
    <derivirana_varijabla naziv="DomainObject.Predmet.ProtustrankaIDrugiAdressOIB_1">POLO CLUB MOTOVUN d.o.o. POREČ, OIB 28116053880, Obala maršala Tita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ožujka 2016.</izvorni_sadrzaj>
    <derivirana_varijabla naziv="DomainObject.Predmet.OdlukaRjesenje.DatumDonosenjaOdluke_1">18. ožujka 2016.</derivirana_varijabla>
  </DomainObject.Predmet.OdlukaRjesenje.DatumDonosenjaOdluke>
  <DomainObject.Predmet.OdlukaRjesenje.DatumPravomocnosti>
    <izvorni_sadrzaj>5. travnja 2016.</izvorni_sadrzaj>
    <derivirana_varijabla naziv="DomainObject.Predmet.OdlukaRjesenje.DatumPravomocnosti_1">5. travnja 2016.</derivirana_varijabla>
  </DomainObject.Predmet.OdlukaRjesenje.DatumPravomocnosti>
  <DomainObject.Predmet.OdlukaRjesenje.Oznaka>
    <izvorni_sadrzaj>St-681/2015-5</izvorni_sadrzaj>
    <derivirana_varijabla naziv="DomainObject.Predmet.OdlukaRjesenje.Oznaka_1">St-681/2015-5</derivirana_varijabla>
  </DomainObject.Predmet.OdlukaRjesenje.Oznaka>
  <DomainObject.Predmet.SudioniciListNaziv>
    <izvorni_sadrzaj>
      <item>FINANCIJSKA AGENCIJA, RC RIJEKA, PODRUŽNICA PULA, PULA</item>
      <item>POLO CLUB MOTOVUN d.o.o. POREČ</item>
    </izvorni_sadrzaj>
    <derivirana_varijabla naziv="DomainObject.Predmet.SudioniciListNaziv_1">
      <item>FINANCIJSKA AGENCIJA, RC RIJEKA, PODRUŽNICA PULA, PULA</item>
      <item>POLO CLUB MOTOVUN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POLO CLUB MOTOVUN d.o.o. POREČ, OIB 28116053880, Obala maršala Tita 6,52440 Poreč</item>
    </izvorni_sadrzaj>
    <derivirana_varijabla naziv="DomainObject.Predmet.SudioniciListAdressOIB_1">
      <item>FINANCIJSKA AGENCIJA, RC RIJEKA, PODRUŽNICA PULA, PULA, OIB 85821130368, Giardini 5,52100 Pula</item>
      <item>POLO CLUB MOTOVUN d.o.o. POREČ, OIB 28116053880, Obala maršala Tita 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28116053880</item>
    </izvorni_sadrzaj>
    <derivirana_varijabla naziv="DomainObject.Predmet.SudioniciListNazivOIB_1">
      <item>, OIB 85821130368</item>
      <item>, OIB 28116053880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1194</properties:Characters>
  <properties:Lines>46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2018-02-07T07:22:00Z</dcterms:created>
  <dc:creator>Jasmina Matika</dc:creator>
  <cp:lastModifiedBy>Jasmina Matika</cp:lastModifiedBy>
  <dcterms:modified xmlns:xsi="http://www.w3.org/2001/XMLSchema-instance" xsi:type="dcterms:W3CDTF">2018-02-07T07:31:00Z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