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b5ae" w14:paraId="a9ab5ae" w:rsidRDefault="00DC3A0A" w:rsidP="00DC3A0A" w:rsidR="00DC3A0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 w:rsidR="00B34839">
        <w:rPr>
          <w:rFonts w:cs="Times New Roman" w:eastAsia="Times New Roman"/>
          <w:szCs w:val="24"/>
          <w:lang w:eastAsia="hr-HR"/>
        </w:rPr>
        <w:t xml:space="preserve">sutkinji </w:t>
      </w:r>
      <w:r w:rsidR="009576C0">
        <w:rPr>
          <w:rFonts w:cs="Times New Roman" w:eastAsia="Times New Roman"/>
          <w:szCs w:val="24"/>
          <w:lang w:eastAsia="hr-HR"/>
        </w:rPr>
        <w:t>Sonji Marinac Rumora</w:t>
      </w:r>
      <w:r w:rsidR="00B34839">
        <w:rPr>
          <w:rFonts w:cs="Times New Roman" w:eastAsia="Times New Roman"/>
          <w:szCs w:val="24"/>
          <w:lang w:eastAsia="hr-HR"/>
        </w:rPr>
        <w:t xml:space="preserve">, </w:t>
      </w:r>
      <w:r w:rsidRPr="001C2B01">
        <w:rPr>
          <w:rFonts w:cs="Times New Roman" w:eastAsia="Times New Roman"/>
          <w:szCs w:val="24"/>
          <w:lang w:eastAsia="hr-HR"/>
        </w:rPr>
        <w:t xml:space="preserve">povodom zahtjeva Financijske agencije, OIB 85821130368, Regionalnog centra Rijeka, Podružnice Pula, Pula, Giardini 5, za provedbu skraćenog stečajnog postupka nad pravnom osobom (dužnikom) </w:t>
      </w:r>
      <w:r w:rsidR="009576C0">
        <w:rPr>
          <w:rFonts w:cs="Times New Roman" w:eastAsia="Times New Roman"/>
          <w:szCs w:val="24"/>
          <w:lang w:eastAsia="hr-HR"/>
        </w:rPr>
        <w:t xml:space="preserve">F. P. </w:t>
      </w:r>
      <w:r w:rsidR="004F0C6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9576C0">
        <w:rPr>
          <w:rFonts w:cs="Times New Roman" w:eastAsia="Times New Roman"/>
          <w:szCs w:val="24"/>
          <w:lang w:eastAsia="hr-HR"/>
        </w:rPr>
        <w:t>Rovinj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9576C0">
        <w:rPr>
          <w:rFonts w:cs="Times New Roman" w:eastAsia="Times New Roman"/>
          <w:szCs w:val="24"/>
          <w:lang w:eastAsia="hr-HR"/>
        </w:rPr>
        <w:t>Braće Božić 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9576C0" w:rsidRPr="009576C0">
        <w:rPr>
          <w:rFonts w:cs="Times New Roman" w:eastAsia="Times New Roman"/>
          <w:szCs w:val="24"/>
          <w:lang w:eastAsia="hr-HR"/>
        </w:rPr>
        <w:t>61338870654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530CCF" w:rsidRPr="00530CCF">
        <w:rPr>
          <w:rFonts w:cs="Times New Roman" w:eastAsia="Times New Roman"/>
          <w:szCs w:val="24"/>
          <w:lang w:eastAsia="hr-HR"/>
        </w:rPr>
        <w:t>040323436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77DFD"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DC3A0A" w:rsidP="00DC3A0A" w:rsidR="00DC3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530CCF">
        <w:rPr>
          <w:rFonts w:cs="Times New Roman" w:eastAsia="Times New Roman"/>
          <w:szCs w:val="24"/>
          <w:lang w:eastAsia="hr-HR"/>
        </w:rPr>
        <w:t>F. P.  d. o. o. Rovinj, Braće Božić 4</w:t>
      </w:r>
      <w:r w:rsidR="00530CCF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530CCF" w:rsidRPr="009576C0">
        <w:rPr>
          <w:rFonts w:cs="Times New Roman" w:eastAsia="Times New Roman"/>
          <w:szCs w:val="24"/>
          <w:lang w:eastAsia="hr-HR"/>
        </w:rPr>
        <w:t>61338870654</w:t>
      </w:r>
      <w:r w:rsidR="00530CCF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530CCF" w:rsidRPr="00530CCF">
        <w:rPr>
          <w:rFonts w:cs="Times New Roman" w:eastAsia="Times New Roman"/>
          <w:szCs w:val="24"/>
          <w:lang w:eastAsia="hr-HR"/>
        </w:rPr>
        <w:t>040323436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30CCF"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177DFD"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530CCF">
        <w:rPr>
          <w:szCs w:val="24"/>
        </w:rPr>
        <w:t>3</w:t>
      </w:r>
      <w:r w:rsidRPr="001C2B01">
        <w:rPr>
          <w:szCs w:val="24"/>
        </w:rPr>
        <w:t xml:space="preserve">. </w:t>
      </w:r>
      <w:r w:rsidR="00177DFD"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530CCF">
        <w:rPr>
          <w:szCs w:val="24"/>
        </w:rPr>
        <w:t>24.858,55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DC3A0A" w:rsidP="00DC3A0A" w:rsidR="00DC3A0A" w:rsidRPr="001C2B01">
      <w:pPr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30CCF">
        <w:rPr>
          <w:rFonts w:cs="Times New Roman" w:eastAsia="Times New Roman"/>
          <w:szCs w:val="24"/>
          <w:lang w:eastAsia="hr-HR"/>
        </w:rPr>
        <w:t>203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530CCF">
        <w:rPr>
          <w:rFonts w:cs="Times New Roman" w:eastAsia="Times New Roman"/>
          <w:szCs w:val="24"/>
          <w:lang w:eastAsia="hr-HR"/>
        </w:rPr>
        <w:t>203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177DFD"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3341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30CCF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DC3A0A" w:rsidP="00DC3A0A" w:rsidR="00DC3A0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DC3A0A" w:rsidP="00DC3A0A" w:rsidR="00886676" w:rsidRPr="00DC3A0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886676" w:rsidRPr="00DC3A0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A0A" w:rsidP="00DC3A0A" w:rsidR="00DC3A0A">
      <w:r>
        <w:separator/>
      </w:r>
    </w:p>
  </w:endnote>
  <w:endnote w:id="0" w:type="continuationSeparator">
    <w:p w:rsidRDefault="00DC3A0A" w:rsidP="00DC3A0A" w:rsidR="00DC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A0A" w:rsidP="00DC3A0A" w:rsidR="00DC3A0A">
      <w:r>
        <w:separator/>
      </w:r>
    </w:p>
  </w:footnote>
  <w:footnote w:id="0" w:type="continuationSeparator">
    <w:p w:rsidRDefault="00DC3A0A" w:rsidP="00DC3A0A" w:rsidR="00DC3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0A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6C0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 St-203/2017-3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8E"/>
    <w:rsid w:val="00177DFD"/>
    <w:rsid w:val="0033410A"/>
    <w:rsid w:val="004F0C66"/>
    <w:rsid w:val="00530CCF"/>
    <w:rsid w:val="007E605B"/>
    <w:rsid w:val="0084264E"/>
    <w:rsid w:val="00886676"/>
    <w:rsid w:val="0092279C"/>
    <w:rsid w:val="009576C0"/>
    <w:rsid w:val="00974FCF"/>
    <w:rsid w:val="00B34839"/>
    <w:rsid w:val="00C1678E"/>
    <w:rsid w:val="00C44305"/>
    <w:rsid w:val="00D535FD"/>
    <w:rsid w:val="00DC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A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C3A0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A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6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0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05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0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0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A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C3A0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A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6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0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05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0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0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P. d.o.o. ROVINJ</izvorni_sadrzaj>
    <derivirana_varijabla naziv="DomainObject.Predmet.ProtustrankaFormated_1">  F. P. d.o.o. ROVINJ</derivirana_varijabla>
  </DomainObject.Predmet.ProtustrankaFormated>
  <DomainObject.Predmet.ProtustrankaFormatedOIB>
    <izvorni_sadrzaj>  F. P. d.o.o. ROVINJ, OIB 61338870654</izvorni_sadrzaj>
    <derivirana_varijabla naziv="DomainObject.Predmet.ProtustrankaFormatedOIB_1">  F. P. d.o.o. ROVINJ, OIB 61338870654</derivirana_varijabla>
  </DomainObject.Predmet.ProtustrankaFormatedOIB>
  <DomainObject.Predmet.ProtustrankaFormatedWithAdress>
    <izvorni_sadrzaj> F. P. d.o.o. ROVINJ, Braće Božić 4, 52210 Rovinj</izvorni_sadrzaj>
    <derivirana_varijabla naziv="DomainObject.Predmet.ProtustrankaFormatedWithAdress_1"> F. P. d.o.o. ROVINJ, Braće Božić 4, 52210 Rovinj</derivirana_varijabla>
  </DomainObject.Predmet.ProtustrankaFormatedWithAdress>
  <DomainObject.Predmet.ProtustrankaFormatedWithAdressOIB>
    <izvorni_sadrzaj> F. P. d.o.o. ROVINJ, OIB 61338870654, Braće Božić 4, 52210 Rovinj</izvorni_sadrzaj>
    <derivirana_varijabla naziv="DomainObject.Predmet.ProtustrankaFormatedWithAdressOIB_1"> F. P. d.o.o. ROVINJ, OIB 61338870654, Braće Božić 4, 52210 Rovinj</derivirana_varijabla>
  </DomainObject.Predmet.ProtustrankaFormatedWithAdressOIB>
  <DomainObject.Predmet.ProtustrankaWithAdress>
    <izvorni_sadrzaj>F. P. d.o.o. ROVINJ Braće Božić 4, 52210 Rovinj</izvorni_sadrzaj>
    <derivirana_varijabla naziv="DomainObject.Predmet.ProtustrankaWithAdress_1">F. P. d.o.o. ROVINJ Braće Božić 4, 52210 Rovinj</derivirana_varijabla>
  </DomainObject.Predmet.ProtustrankaWithAdress>
  <DomainObject.Predmet.ProtustrankaWithAdressOIB>
    <izvorni_sadrzaj>F. P. d.o.o. ROVINJ, OIB 61338870654, Braće Božić 4, 52210 Rovinj</izvorni_sadrzaj>
    <derivirana_varijabla naziv="DomainObject.Predmet.ProtustrankaWithAdressOIB_1">F. P. d.o.o. ROVINJ, OIB 61338870654, Braće Božić 4, 52210 Rovinj</derivirana_varijabla>
  </DomainObject.Predmet.ProtustrankaWithAdressOIB>
  <DomainObject.Predmet.ProtustrankaNazivFormated>
    <izvorni_sadrzaj>F. P. d.o.o. ROVINJ</izvorni_sadrzaj>
    <derivirana_varijabla naziv="DomainObject.Predmet.ProtustrankaNazivFormated_1">F. P. d.o.o. ROVINJ</derivirana_varijabla>
  </DomainObject.Predmet.ProtustrankaNazivFormated>
  <DomainObject.Predmet.ProtustrankaNazivFormatedOIB>
    <izvorni_sadrzaj>F. P. d.o.o. ROVINJ, OIB 61338870654</izvorni_sadrzaj>
    <derivirana_varijabla naziv="DomainObject.Predmet.ProtustrankaNazivFormatedOIB_1">F. P. d.o.o. ROVINJ, OIB 61338870654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24858.55</izvorni_sadrzaj>
    <derivirana_varijabla naziv="DomainObject.Predmet.TrenutnaVrijednost_1">24858.55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 P. d.o.o. ROVINJ</item>
    </izvorni_sadrzaj>
    <derivirana_varijabla naziv="DomainObject.Predmet.ProtuStrankaListFormated_1">
      <item>F. P. d.o.o. ROVINJ</item>
    </derivirana_varijabla>
  </DomainObject.Predmet.ProtuStrankaListFormated>
  <DomainObject.Predmet.ProtuStrankaListFormatedOIB>
    <izvorni_sadrzaj>
      <item>F. P. d.o.o. ROVINJ, OIB 61338870654</item>
    </izvorni_sadrzaj>
    <derivirana_varijabla naziv="DomainObject.Predmet.ProtuStrankaListFormatedOIB_1">
      <item>F. P. d.o.o. ROVINJ, OIB 61338870654</item>
    </derivirana_varijabla>
  </DomainObject.Predmet.ProtuStrankaListFormatedOIB>
  <DomainObject.Predmet.ProtuStrankaListFormatedWithAdress>
    <izvorni_sadrzaj>
      <item>F. P. d.o.o. ROVINJ, Braće Božić 4, 52210 Rovinj</item>
    </izvorni_sadrzaj>
    <derivirana_varijabla naziv="DomainObject.Predmet.ProtuStrankaListFormatedWithAdress_1">
      <item>F. P. d.o.o. ROVINJ, Braće Božić 4, 52210 Rovinj</item>
    </derivirana_varijabla>
  </DomainObject.Predmet.ProtuStrankaListFormatedWithAdress>
  <DomainObject.Predmet.ProtuStrankaListFormatedWithAdressOIB>
    <izvorni_sadrzaj>
      <item>F. P. d.o.o. ROVINJ, OIB 61338870654, Braće Božić 4, 52210 Rovinj</item>
    </izvorni_sadrzaj>
    <derivirana_varijabla naziv="DomainObject.Predmet.ProtuStrankaListFormatedWithAdressOIB_1">
      <item>F. P. d.o.o. ROVINJ, OIB 61338870654, Braće Božić 4, 52210 Rovinj</item>
    </derivirana_varijabla>
  </DomainObject.Predmet.ProtuStrankaListFormatedWithAdressOIB>
  <DomainObject.Predmet.ProtuStrankaListNazivFormated>
    <izvorni_sadrzaj>
      <item>F. P. d.o.o. ROVINJ</item>
    </izvorni_sadrzaj>
    <derivirana_varijabla naziv="DomainObject.Predmet.ProtuStrankaListNazivFormated_1">
      <item>F. P. d.o.o. ROVINJ</item>
    </derivirana_varijabla>
  </DomainObject.Predmet.ProtuStrankaListNazivFormated>
  <DomainObject.Predmet.ProtuStrankaListNazivFormatedOIB>
    <izvorni_sadrzaj>
      <item>F. P. d.o.o. ROVINJ, OIB 61338870654</item>
    </izvorni_sadrzaj>
    <derivirana_varijabla naziv="DomainObject.Predmet.ProtuStrankaListNazivFormatedOIB_1">
      <item>F. P. d.o.o. ROVINJ, OIB 61338870654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 P. d.o.o. ROVINJ</izvorni_sadrzaj>
    <derivirana_varijabla naziv="DomainObject.Predmet.ProtustrankaIDrugi_1">F. P.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F. P. d.o.o. ROVINJ, OIB 61338870654, Braće Božić 4, 52210 Rovinj</izvorni_sadrzaj>
    <derivirana_varijabla naziv="DomainObject.Predmet.ProtustrankaIDrugiAdressOIB_1">F. P. d.o.o. ROVINJ, OIB 61338870654, Braće Božić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 P. d.o.o. ROVINJ</item>
    </izvorni_sadrzaj>
    <derivirana_varijabla naziv="DomainObject.Predmet.SudioniciListNaziv_1">
      <item>FINANCIJSKA AGENCIJA, RC RIJEKA, PODRUŽNICA PULA, PULA</item>
      <item>F. P.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F. P. d.o.o. ROVINJ, OIB 61338870654, Braće Božić 4,52210 Rovinj</item>
    </izvorni_sadrzaj>
    <derivirana_varijabla naziv="DomainObject.Predmet.SudioniciListAdressOIB_1">
      <item>FINANCIJSKA AGENCIJA, RC RIJEKA, PODRUŽNICA PULA, PULA, OIB 85821130368, Giardini 5,52100 Pula</item>
      <item>F. P. d.o.o. ROVINJ, OIB 61338870654, Braće Božić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61338870654</item>
    </izvorni_sadrzaj>
    <derivirana_varijabla naziv="DomainObject.Predmet.SudioniciListNazivOIB_1">
      <item>, OIB 85821130368</item>
      <item>, OIB 61338870654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2628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2017-04-12T12:31:00Z</dcterms:created>
  <dc:creator>Morena Brajuha</dc:creator>
  <cp:lastModifiedBy>Hani Udovičić</cp:lastModifiedBy>
  <cp:lastPrinted>2017-03-31T12:51:00Z</cp:lastPrinted>
  <dcterms:modified xmlns:xsi="http://www.w3.org/2001/XMLSchema-instance" xsi:type="dcterms:W3CDTF">2017-04-12T12:35:00Z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