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f3e2" w14:paraId="dbaf3e2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86D92">
        <w:t>9220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86D92">
        <w:t>9220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r w:rsidR="006151C0">
        <w:t>CERA GRAĐEVINARSTVO d.o.o. za usluge u likvidaciji</w:t>
      </w:r>
      <w:r w:rsidR="00DB40AC" w:rsidRPr="004213F7">
        <w:t xml:space="preserve">, </w:t>
      </w:r>
      <w:r w:rsidR="003400C4" w:rsidRPr="004213F7">
        <w:t xml:space="preserve">OIB: </w:t>
      </w:r>
      <w:r w:rsidR="006151C0">
        <w:t>92940651861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6151C0">
        <w:t>080612102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r w:rsidR="006151C0">
        <w:t>Topolnica 25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151C0">
        <w:t>1.698,47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8F282F" w:rsidP="008F282F" w:rsidR="008F282F">
      <w:r>
        <w:t>DNA:</w:t>
      </w:r>
    </w:p>
    <w:p w:rsidRDefault="008F282F" w:rsidP="008F282F" w:rsidR="008F282F">
      <w:r>
        <w:t>e- oglasna ploča 45 dana</w:t>
      </w:r>
    </w:p>
    <w:p w:rsidRDefault="00D76D9E" w:rsidP="008F282F" w:rsidR="00D76D9E" w:rsidRPr="004213F7">
      <w:pPr>
        <w:ind w:left="720"/>
      </w:pPr>
    </w:p>
    <w:sectPr w:rsidSect="00ED6AA8" w:rsidR="00D76D9E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D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F6F23"/>
    <w:rsid w:val="00114EAD"/>
    <w:rsid w:val="00152607"/>
    <w:rsid w:val="00185571"/>
    <w:rsid w:val="0018595E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51C0"/>
    <w:rsid w:val="00627F6A"/>
    <w:rsid w:val="00657B8E"/>
    <w:rsid w:val="00686D92"/>
    <w:rsid w:val="006D2964"/>
    <w:rsid w:val="007B5AFD"/>
    <w:rsid w:val="007D5A5D"/>
    <w:rsid w:val="007D78D8"/>
    <w:rsid w:val="008155EE"/>
    <w:rsid w:val="008322EC"/>
    <w:rsid w:val="008511AA"/>
    <w:rsid w:val="00851B15"/>
    <w:rsid w:val="00860A0D"/>
    <w:rsid w:val="008613BD"/>
    <w:rsid w:val="00863025"/>
    <w:rsid w:val="00871F01"/>
    <w:rsid w:val="008A3EF4"/>
    <w:rsid w:val="008F282F"/>
    <w:rsid w:val="00920CA0"/>
    <w:rsid w:val="009419D8"/>
    <w:rsid w:val="009B7151"/>
    <w:rsid w:val="009E6A2E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47D5"/>
    <w:rsid w:val="00D64493"/>
    <w:rsid w:val="00D66226"/>
    <w:rsid w:val="00D76D9E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37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St-9220/2015-2</izvorni_sadrzaj>
    <derivirana_varijabla naziv="DomainObject.Oznaka_1">St-9220/2015-2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9220</izvorni_sadrzaj>
    <derivirana_varijabla naziv="DomainObject.Predmet.Broj_1">9220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St-9220/2015</izvorni_sadrzaj>
    <derivirana_varijabla naziv="DomainObject.Predmet.OznakaBroj_1">St-9220/2015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CERA GRAĐEVINARSTVO d.o.o.  u likvidaciji</izvorni_sadrzaj>
    <derivirana_varijabla naziv="DomainObject.Predmet.ProtustrankaFormated_1">  CERA GRAĐEVINARSTVO d.o.o.  u likvidaciji</derivirana_varijabla>
  </DomainObject.Predmet.ProtustrankaFormated>
  <DomainObject.Predmet.ProtustrankaFormatedOIB>
    <izvorni_sadrzaj>  CERA GRAĐEVINARSTVO d.o.o.  u likvidaciji, OIB 92940651861</izvorni_sadrzaj>
    <derivirana_varijabla naziv="DomainObject.Predmet.ProtustrankaFormatedOIB_1">  CERA GRAĐEVINARSTVO d.o.o.  u likvidaciji, OIB 92940651861</derivirana_varijabla>
  </DomainObject.Predmet.ProtustrankaFormatedOIB>
  <DomainObject.Predmet.ProtustrankaFormatedWithAdress>
    <izvorni_sadrzaj> CERA GRAĐEVINARSTVO d.o.o.  u likvidaciji, Topolnica 25, 10000 Zagreb</izvorni_sadrzaj>
    <derivirana_varijabla naziv="DomainObject.Predmet.ProtustrankaFormatedWithAdress_1"> CERA GRAĐEVINARSTVO d.o.o.  u likvidaciji, Topolnica 25, 10000 Zagreb</derivirana_varijabla>
  </DomainObject.Predmet.ProtustrankaFormatedWithAdress>
  <DomainObject.Predmet.ProtustrankaFormatedWithAdressOIB>
    <izvorni_sadrzaj> CERA GRAĐEVINARSTVO d.o.o.  u likvidaciji, OIB 92940651861, Topolnica 25, 10000 Zagreb</izvorni_sadrzaj>
    <derivirana_varijabla naziv="DomainObject.Predmet.ProtustrankaFormatedWithAdressOIB_1"> CERA GRAĐEVINARSTVO d.o.o.  u likvidaciji, OIB 92940651861, Topolnica 25, 10000 Zagreb</derivirana_varijabla>
  </DomainObject.Predmet.ProtustrankaFormatedWithAdressOIB>
  <DomainObject.Predmet.ProtustrankaWithAdress>
    <izvorni_sadrzaj>CERA GRAĐEVINARSTVO d.o.o.  u likvidaciji Topolnica 25, 10000 Zagreb</izvorni_sadrzaj>
    <derivirana_varijabla naziv="DomainObject.Predmet.ProtustrankaWithAdress_1">CERA GRAĐEVINARSTVO d.o.o.  u likvidaciji Topolnica 25, 10000 Zagreb</derivirana_varijabla>
  </DomainObject.Predmet.ProtustrankaWithAdress>
  <DomainObject.Predmet.ProtustrankaWithAdressOIB>
    <izvorni_sadrzaj>CERA GRAĐEVINARSTVO d.o.o.  u likvidaciji, OIB 92940651861, Topolnica 25, 10000 Zagreb</izvorni_sadrzaj>
    <derivirana_varijabla naziv="DomainObject.Predmet.ProtustrankaWithAdressOIB_1">CERA GRAĐEVINARSTVO d.o.o.  u likvidaciji, OIB 92940651861, Topolnica 25, 10000 Zagreb</derivirana_varijabla>
  </DomainObject.Predmet.ProtustrankaWithAdressOIB>
  <DomainObject.Predmet.ProtustrankaNazivFormated>
    <izvorni_sadrzaj>CERA GRAĐEVINARSTVO d.o.o.  u likvidaciji</izvorni_sadrzaj>
    <derivirana_varijabla naziv="DomainObject.Predmet.ProtustrankaNazivFormated_1">CERA GRAĐEVINARSTVO d.o.o.  u likvidaciji</derivirana_varijabla>
  </DomainObject.Predmet.ProtustrankaNazivFormated>
  <DomainObject.Predmet.ProtustrankaNazivFormatedOIB>
    <izvorni_sadrzaj>CERA GRAĐEVINARSTVO d.o.o.  u likvidaciji, OIB 92940651861</izvorni_sadrzaj>
    <derivirana_varijabla naziv="DomainObject.Predmet.ProtustrankaNazivFormatedOIB_1">CERA GRAĐEVINARSTVO d.o.o.  u likvidaciji, OIB 92940651861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CERA GRAĐEVINARSTVO d.o.o.  u likvidaciji</item>
    </izvorni_sadrzaj>
    <derivirana_varijabla naziv="DomainObject.Predmet.ProtuStrankaListFormated_1">
      <item>CERA GRAĐEVINARSTVO d.o.o.  u likvidaciji</item>
    </derivirana_varijabla>
  </DomainObject.Predmet.ProtuStrankaListFormated>
  <DomainObject.Predmet.ProtuStrankaListFormatedOIB>
    <izvorni_sadrzaj>
      <item>CERA GRAĐEVINARSTVO d.o.o.  u likvidaciji, OIB 92940651861</item>
    </izvorni_sadrzaj>
    <derivirana_varijabla naziv="DomainObject.Predmet.ProtuStrankaListFormatedOIB_1">
      <item>CERA GRAĐEVINARSTVO d.o.o.  u likvidaciji, OIB 92940651861</item>
    </derivirana_varijabla>
  </DomainObject.Predmet.ProtuStrankaListFormatedOIB>
  <DomainObject.Predmet.ProtuStrankaListFormatedWithAdress>
    <izvorni_sadrzaj>
      <item>CERA GRAĐEVINARSTVO d.o.o.  u likvidaciji, Topolnica 25, 10000 Zagreb</item>
    </izvorni_sadrzaj>
    <derivirana_varijabla naziv="DomainObject.Predmet.ProtuStrankaListFormatedWithAdress_1">
      <item>CERA GRAĐEVINARSTVO d.o.o.  u likvidaciji, Topolnica 25, 10000 Zagreb</item>
    </derivirana_varijabla>
  </DomainObject.Predmet.ProtuStrankaListFormatedWithAdress>
  <DomainObject.Predmet.ProtuStrankaListFormatedWithAdressOIB>
    <izvorni_sadrzaj>
      <item>CERA GRAĐEVINARSTVO d.o.o.  u likvidaciji, OIB 92940651861, Topolnica 25, 10000 Zagreb</item>
    </izvorni_sadrzaj>
    <derivirana_varijabla naziv="DomainObject.Predmet.ProtuStrankaListFormatedWithAdressOIB_1">
      <item>CERA GRAĐEVINARSTVO d.o.o.  u likvidaciji, OIB 92940651861, Topolnica 25, 10000 Zagreb</item>
    </derivirana_varijabla>
  </DomainObject.Predmet.ProtuStrankaListFormatedWithAdressOIB>
  <DomainObject.Predmet.ProtuStrankaListNazivFormated>
    <izvorni_sadrzaj>
      <item>CERA GRAĐEVINARSTVO d.o.o.  u likvidaciji</item>
    </izvorni_sadrzaj>
    <derivirana_varijabla naziv="DomainObject.Predmet.ProtuStrankaListNazivFormated_1">
      <item>CERA GRAĐEVINARSTVO d.o.o.  u likvidaciji</item>
    </derivirana_varijabla>
  </DomainObject.Predmet.ProtuStrankaListNazivFormated>
  <DomainObject.Predmet.ProtuStrankaListNazivFormatedOIB>
    <izvorni_sadrzaj>
      <item>CERA GRAĐEVINARSTVO d.o.o.  u likvidaciji, OIB 92940651861</item>
    </izvorni_sadrzaj>
    <derivirana_varijabla naziv="DomainObject.Predmet.ProtuStrankaListNazivFormatedOIB_1">
      <item>CERA GRAĐEVINARSTVO d.o.o.  u likvidaciji, OIB 92940651861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St-9220/2015-2</izvorni_sadrzaj>
    <derivirana_varijabla naziv="DomainObject.PoslovniBrojDokumenta_1">St-9220/2015-2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CERA GRAĐEVINARSTVO d.o.o.  u likvidaciji</izvorni_sadrzaj>
    <derivirana_varijabla naziv="DomainObject.Predmet.ProtustrankaIDrugi_1">CERA GRAĐEVINARSTVO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CERA GRAĐEVINARSTVO d.o.o.  u likvidaciji, OIB 92940651861, Topolnica 25, 10000 Zagreb</izvorni_sadrzaj>
    <derivirana_varijabla naziv="DomainObject.Predmet.ProtustrankaIDrugiAdressOIB_1">CERA GRAĐEVINARSTVO d.o.o.  u likvidaciji, OIB 92940651861,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CERA GRAĐEVINARSTVO d.o.o.  u likvidaciji</item>
    </izvorni_sadrzaj>
    <derivirana_varijabla naziv="DomainObject.Predmet.SudioniciListNaziv_1">
      <item>FINA Regionalni centar Zagreb</item>
      <item>CERA GRAĐEVINARSTVO d.o.o. 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CERA GRAĐEVINARSTVO d.o.o.  u likvidaciji, OIB 92940651861, Topolnica 25,10000 Zagreb</item>
    </izvorni_sadrzaj>
    <derivirana_varijabla naziv="DomainObject.Predmet.SudioniciListAdressOIB_1">
      <item>FINA Regionalni centar Zagreb, OIB 85821130368, Trg svibanjskih žrtava 1995. 1,10000 Zagreb</item>
      <item>CERA GRAĐEVINARSTVO d.o.o.  u likvidaciji, OIB 92940651861, Topolnica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92940651861</item>
    </izvorni_sadrzaj>
    <derivirana_varijabla naziv="DomainObject.Predmet.SudioniciListNazivOIB_1">
      <item>, OIB 85821130368</item>
      <item>, OIB 92940651861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2015-12-31T06:52:00Z</dcterms:created>
  <dc:creator>ilukac</dc:creator>
  <cp:lastModifiedBy>Ivana Stampf</cp:lastModifiedBy>
  <cp:lastPrinted>2015-12-31T06:52:00Z</cp:lastPrinted>
  <dcterms:modified xmlns:xsi="http://www.w3.org/2001/XMLSchema-instance" xsi:type="dcterms:W3CDTF">2015-12-31T07:13:00Z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St-9220/2015-2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