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2b64c" w14:paraId="b32b64c"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E758BF">
        <w:rPr>
          <w:b/>
          <w:color w:themeColor="text1" w:val="000000"/>
        </w:rPr>
        <w:t>190</w:t>
      </w:r>
      <w:r w:rsidR="006C6DD3" w:rsidRPr="00C661A7">
        <w:rPr>
          <w:b/>
          <w:color w:themeColor="text1" w:val="000000"/>
        </w:rPr>
        <w:t>/</w:t>
      </w:r>
      <w:r w:rsidR="008118F3" w:rsidRPr="00C661A7">
        <w:rPr>
          <w:b/>
          <w:color w:themeColor="text1" w:val="000000"/>
        </w:rPr>
        <w:t>201</w:t>
      </w:r>
      <w:r w:rsidR="00E758BF">
        <w:rPr>
          <w:b/>
          <w:color w:themeColor="text1" w:val="000000"/>
        </w:rPr>
        <w:t>7</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w:t>
      </w:r>
      <w:r w:rsidR="00E758BF">
        <w:t xml:space="preserve"> </w:t>
      </w:r>
      <w:r w:rsidRPr="00916C6F">
        <w:t xml:space="preserve"> </w:t>
      </w:r>
      <w:r w:rsidR="00E758BF" w:rsidRPr="00E758BF">
        <w:t>GALEON društvo s ograničenom odgovornošću za trgovinu i</w:t>
      </w:r>
      <w:r w:rsidR="00E758BF">
        <w:t xml:space="preserve"> </w:t>
      </w:r>
      <w:r w:rsidR="00E758BF" w:rsidRPr="00E758BF">
        <w:t>turizam</w:t>
      </w:r>
      <w:r w:rsidR="004E3CFE" w:rsidRPr="004E3CFE">
        <w:t xml:space="preserve">, OIB: </w:t>
      </w:r>
      <w:r w:rsidR="00E758BF" w:rsidRPr="00E758BF">
        <w:t>87850654336</w:t>
      </w:r>
      <w:r w:rsidR="004E3CFE" w:rsidRPr="004E3CFE">
        <w:t xml:space="preserve">, </w:t>
      </w:r>
      <w:r w:rsidR="00E758BF">
        <w:t>Kralja Petra Krešimira IV 7C, 21300 Makarska</w:t>
      </w:r>
      <w:r w:rsidR="004E3CFE" w:rsidRPr="004E3CFE">
        <w:t xml:space="preserve">, </w:t>
      </w:r>
      <w:r w:rsidRPr="00916C6F">
        <w:t xml:space="preserve">dana </w:t>
      </w:r>
      <w:r w:rsidR="00F836BD">
        <w:t>07</w:t>
      </w:r>
      <w:r w:rsidR="00606257">
        <w:t xml:space="preserve">. </w:t>
      </w:r>
      <w:r w:rsidR="00F836BD">
        <w:t>ožujka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E758BF">
        <w:rPr>
          <w:caps/>
        </w:rPr>
        <w:t xml:space="preserve">MILE SOLDO, </w:t>
      </w:r>
      <w:r w:rsidR="00E758BF">
        <w:t>Čitluk, Čerin bb, BIH</w:t>
      </w:r>
      <w:r w:rsidR="009D4CF8">
        <w:t>,</w:t>
      </w:r>
      <w:r w:rsidR="00B9173A" w:rsidRPr="00C661A7">
        <w:t xml:space="preserve"> OIB: </w:t>
      </w:r>
      <w:r w:rsidR="00E758BF">
        <w:t>13909046709</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E758BF" w:rsidRPr="00E758BF">
        <w:t>GALEON društvo s ograničenom odgovornošću za trgovinu i turizam, OIB: 87850654336, Kralja Petra Krešimira IV 7C, 21300 Makarska</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E758BF">
        <w:t>1902017</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215945">
        <w:t>1</w:t>
      </w:r>
      <w:r w:rsidR="00E758BF">
        <w:t>90</w:t>
      </w:r>
      <w:r w:rsidRPr="00C661A7">
        <w:t>201</w:t>
      </w:r>
      <w:r w:rsidR="00E758BF">
        <w:t>7</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86554C">
        <w:t>444</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E758BF">
        <w:t>1378</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lastRenderedPageBreak/>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F836BD">
        <w:rPr>
          <w:b/>
        </w:rPr>
        <w:t>07</w:t>
      </w:r>
      <w:r w:rsidR="00A31ED9" w:rsidRPr="00C661A7">
        <w:rPr>
          <w:b/>
        </w:rPr>
        <w:t xml:space="preserve">. </w:t>
      </w:r>
      <w:r w:rsidR="00F836BD">
        <w:rPr>
          <w:b/>
        </w:rPr>
        <w:t>ožujka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8623F7">
        <w:rPr>
          <w:b/>
        </w:rPr>
        <w:t>, v.r.</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623F7">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E758BF">
      <w:rPr>
        <w:rFonts w:hAnsi="Book Antiqua" w:ascii="Book Antiqua"/>
        <w:b/>
        <w:sz w:val="20"/>
        <w:szCs w:val="20"/>
      </w:rPr>
      <w:t>190</w:t>
    </w:r>
    <w:r w:rsidR="000437A1">
      <w:rPr>
        <w:rFonts w:hAnsi="Book Antiqua" w:ascii="Book Antiqua"/>
        <w:b/>
        <w:sz w:val="20"/>
        <w:szCs w:val="20"/>
      </w:rPr>
      <w:t>/201</w:t>
    </w:r>
    <w:r w:rsidR="00E758BF">
      <w:rPr>
        <w:rFonts w:hAnsi="Book Antiqua" w:ascii="Book Antiqua"/>
        <w:b/>
        <w:sz w:val="20"/>
        <w:szCs w:val="20"/>
      </w:rPr>
      <w:t>7</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6C8"/>
    <w:rsid w:val="00215945"/>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957B9"/>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E3CFE"/>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7561"/>
    <w:rsid w:val="006704E3"/>
    <w:rsid w:val="006A6514"/>
    <w:rsid w:val="006A7112"/>
    <w:rsid w:val="006C6DD3"/>
    <w:rsid w:val="006D27E3"/>
    <w:rsid w:val="006D281F"/>
    <w:rsid w:val="006D5CE5"/>
    <w:rsid w:val="006E40C5"/>
    <w:rsid w:val="0070376D"/>
    <w:rsid w:val="00717971"/>
    <w:rsid w:val="0072407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23F7"/>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7D6"/>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2EC2"/>
    <w:rsid w:val="00E43382"/>
    <w:rsid w:val="00E44746"/>
    <w:rsid w:val="00E45024"/>
    <w:rsid w:val="00E56924"/>
    <w:rsid w:val="00E625EC"/>
    <w:rsid w:val="00E64020"/>
    <w:rsid w:val="00E702ED"/>
    <w:rsid w:val="00E71985"/>
    <w:rsid w:val="00E74C2A"/>
    <w:rsid w:val="00E758BF"/>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623F7"/>
    <w:rPr>
      <w:color w:val="808080"/>
      <w:bdr w:space="0" w:sz="0" w:color="auto" w:val="none"/>
      <w:shd w:fill="auto" w:color="auto" w:val="clear"/>
    </w:rPr>
  </w:style>
  <w:style w:customStyle="true" w:styleId="eSPISCCParagraphDefaultFont" w:type="character">
    <w:name w:val="eSPIS_CC_Paragraph Default Font"/>
    <w:basedOn w:val="Zadanifontodlomka"/>
    <w:rsid w:val="008623F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23F7"/>
    <w:rPr>
      <w:b/>
      <w:bdr w:space="0" w:sz="0" w:color="auto" w:val="none"/>
      <w:shd w:fill="FFFFCC" w:color="auto" w:val="clear"/>
      <w:lang w:val="hr-HR"/>
    </w:rPr>
  </w:style>
  <w:style w:customStyle="true" w:styleId="PozadinaSvijetloCrvena" w:type="character">
    <w:name w:val="Pozadina_SvijetloCrvena"/>
    <w:basedOn w:val="eSPISCCParagraphDefaultFont"/>
    <w:rsid w:val="008623F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23F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623F7"/>
    <w:rPr>
      <w:color w:val="808080"/>
      <w:bdr w:color="auto" w:space="0" w:sz="0" w:val="none"/>
      <w:shd w:color="auto" w:fill="auto" w:val="clear"/>
    </w:rPr>
  </w:style>
  <w:style w:customStyle="1" w:styleId="eSPISCCParagraphDefaultFont" w:type="character">
    <w:name w:val="eSPIS_CC_Paragraph Default Font"/>
    <w:basedOn w:val="Zadanifontodlomka"/>
    <w:rsid w:val="008623F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23F7"/>
    <w:rPr>
      <w:b/>
      <w:bdr w:color="auto" w:space="0" w:sz="0" w:val="none"/>
      <w:shd w:color="auto" w:fill="FFFFCC" w:val="clear"/>
      <w:lang w:val="hr-HR"/>
    </w:rPr>
  </w:style>
  <w:style w:customStyle="1" w:styleId="PozadinaSvijetloCrvena" w:type="character">
    <w:name w:val="Pozadina_SvijetloCrvena"/>
    <w:basedOn w:val="eSPISCCParagraphDefaultFont"/>
    <w:rsid w:val="008623F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23F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2018.</izvorni_sadrzaj>
    <derivirana_varijabla naziv="DomainObject.DatumDonosenjaOdluke_1">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St-190/2017</izvorni_sadrzaj>
    <derivirana_varijabla naziv="DomainObject.Predmet.OznakaBroj_1">St-190/2017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GALEON društvo s ograničenom odgovornošću za trgovinu i turizam</izvorni_sadrzaj>
    <derivirana_varijabla naziv="DomainObject.Predmet.ProtustrankaFormated_1">  GALEON društvo s ograničenom odgovornošću za trgovinu i turizam</derivirana_varijabla>
  </DomainObject.Predmet.ProtustrankaFormated>
  <DomainObject.Predmet.ProtustrankaFormatedOIB>
    <izvorni_sadrzaj>  GALEON društvo s ograničenom odgovornošću za trgovinu i turizam, OIB 87850654336</izvorni_sadrzaj>
    <derivirana_varijabla naziv="DomainObject.Predmet.ProtustrankaFormatedOIB_1">  GALEON društvo s ograničenom odgovornošću za trgovinu i turizam, OIB 87850654336</derivirana_varijabla>
  </DomainObject.Predmet.ProtustrankaFormatedOIB>
  <DomainObject.Predmet.ProtustrankaFormatedWithAdress>
    <izvorni_sadrzaj> GALEON društvo s ograničenom odgovornošću za trgovinu i turizam, Kralja Petra Krešimira  IV 7C, 21300 Makarska</izvorni_sadrzaj>
    <derivirana_varijabla naziv="DomainObject.Predmet.ProtustrankaFormatedWithAdress_1"> GALEON društvo s ograničenom odgovornošću za trgovinu i turizam, Kralja Petra Krešimira  IV 7C, 21300 Makarska</derivirana_varijabla>
  </DomainObject.Predmet.ProtustrankaFormatedWithAdress>
  <DomainObject.Predmet.ProtustrankaFormatedWithAdressOIB>
    <izvorni_sadrzaj> GALEON društvo s ograničenom odgovornošću za trgovinu i turizam, OIB 87850654336, Kralja Petra Krešimira  IV 7C, 21300 Makarska</izvorni_sadrzaj>
    <derivirana_varijabla naziv="DomainObject.Predmet.ProtustrankaFormatedWithAdressOIB_1"> GALEON društvo s ograničenom odgovornošću za trgovinu i turizam, OIB 87850654336, Kralja Petra Krešimira  IV 7C, 21300 Makarska</derivirana_varijabla>
  </DomainObject.Predmet.ProtustrankaFormatedWithAdressOIB>
  <DomainObject.Predmet.ProtustrankaWithAdress>
    <izvorni_sadrzaj>GALEON društvo s ograničenom odgovornošću za trgovinu i turizam Kralja Petra Krešimira  IV 7C, 21300 Makarska</izvorni_sadrzaj>
    <derivirana_varijabla naziv="DomainObject.Predmet.ProtustrankaWithAdress_1">GALEON društvo s ograničenom odgovornošću za trgovinu i turizam Kralja Petra Krešimira  IV 7C, 21300 Makarska</derivirana_varijabla>
  </DomainObject.Predmet.ProtustrankaWithAdress>
  <DomainObject.Predmet.ProtustrankaWithAdressOIB>
    <izvorni_sadrzaj>GALEON društvo s ograničenom odgovornošću za trgovinu i turizam, OIB 87850654336, Kralja Petra Krešimira  IV 7C, 21300 Makarska</izvorni_sadrzaj>
    <derivirana_varijabla naziv="DomainObject.Predmet.ProtustrankaWithAdressOIB_1">GALEON društvo s ograničenom odgovornošću za trgovinu i turizam, OIB 87850654336, Kralja Petra Krešimira  IV 7C, 21300 Makarska</derivirana_varijabla>
  </DomainObject.Predmet.ProtustrankaWithAdressOIB>
  <DomainObject.Predmet.ProtustrankaNazivFormated>
    <izvorni_sadrzaj>GALEON društvo s ograničenom odgovornošću za trgovinu i turizam</izvorni_sadrzaj>
    <derivirana_varijabla naziv="DomainObject.Predmet.ProtustrankaNazivFormated_1">GALEON društvo s ograničenom odgovornošću za trgovinu i turizam</derivirana_varijabla>
  </DomainObject.Predmet.ProtustrankaNazivFormated>
  <DomainObject.Predmet.ProtustrankaNazivFormatedOIB>
    <izvorni_sadrzaj>GALEON društvo s ograničenom odgovornošću za trgovinu i turizam, OIB 87850654336</izvorni_sadrzaj>
    <derivirana_varijabla naziv="DomainObject.Predmet.ProtustrankaNazivFormatedOIB_1">GALEON društvo s ograničenom odgovornošću za trgovinu i turizam, OIB 87850654336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323129.88</izvorni_sadrzaj>
    <derivirana_varijabla naziv="DomainObject.Predmet.TrenutnaVrijednost_1">323129.88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GALEON društvo s ograničenom odgovornošću za trgovinu i turizam</item>
    </izvorni_sadrzaj>
    <derivirana_varijabla naziv="DomainObject.Predmet.ProtuStrankaListFormated_1">
      <item>GALEON društvo s ograničenom odgovornošću za trgovinu i turizam</item>
    </derivirana_varijabla>
  </DomainObject.Predmet.ProtuStrankaListFormated>
  <DomainObject.Predmet.ProtuStrankaListFormatedOIB>
    <izvorni_sadrzaj>
      <item>GALEON društvo s ograničenom odgovornošću za trgovinu i turizam, OIB 87850654336</item>
    </izvorni_sadrzaj>
    <derivirana_varijabla naziv="DomainObject.Predmet.ProtuStrankaListFormatedOIB_1">
      <item>GALEON društvo s ograničenom odgovornošću za trgovinu i turizam, OIB 87850654336</item>
    </derivirana_varijabla>
  </DomainObject.Predmet.ProtuStrankaListFormatedOIB>
  <DomainObject.Predmet.ProtuStrankaListFormatedWithAdress>
    <izvorni_sadrzaj>
      <item>GALEON društvo s ograničenom odgovornošću za trgovinu i turizam, Kralja Petra Krešimira  IV 7C, 21300 Makarska</item>
    </izvorni_sadrzaj>
    <derivirana_varijabla naziv="DomainObject.Predmet.ProtuStrankaListFormatedWithAdress_1">
      <item>GALEON društvo s ograničenom odgovornošću za trgovinu i turizam, Kralja Petra Krešimira  IV 7C, 21300 Makarska</item>
    </derivirana_varijabla>
  </DomainObject.Predmet.ProtuStrankaListFormatedWithAdress>
  <DomainObject.Predmet.ProtuStrankaListFormatedWithAdressOIB>
    <izvorni_sadrzaj>
      <item>GALEON društvo s ograničenom odgovornošću za trgovinu i turizam, OIB 87850654336, Kralja Petra Krešimira  IV 7C, 21300 Makarska</item>
    </izvorni_sadrzaj>
    <derivirana_varijabla naziv="DomainObject.Predmet.ProtuStrankaListFormatedWithAdressOIB_1">
      <item>GALEON društvo s ograničenom odgovornošću za trgovinu i turizam, OIB 87850654336, Kralja Petra Krešimira  IV 7C, 21300 Makarska</item>
    </derivirana_varijabla>
  </DomainObject.Predmet.ProtuStrankaListFormatedWithAdressOIB>
  <DomainObject.Predmet.ProtuStrankaListNazivFormated>
    <izvorni_sadrzaj>
      <item>GALEON društvo s ograničenom odgovornošću za trgovinu i turizam</item>
    </izvorni_sadrzaj>
    <derivirana_varijabla naziv="DomainObject.Predmet.ProtuStrankaListNazivFormated_1">
      <item>GALEON društvo s ograničenom odgovornošću za trgovinu i turizam</item>
    </derivirana_varijabla>
  </DomainObject.Predmet.ProtuStrankaListNazivFormated>
  <DomainObject.Predmet.ProtuStrankaListNazivFormatedOIB>
    <izvorni_sadrzaj>
      <item>GALEON društvo s ograničenom odgovornošću za trgovinu i turizam, OIB 87850654336</item>
    </izvorni_sadrzaj>
    <derivirana_varijabla naziv="DomainObject.Predmet.ProtuStrankaListNazivFormatedOIB_1">
      <item>GALEON društvo s ograničenom odgovornošću za trgovinu i turizam, OIB 87850654336</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GALEON društvo s ograničenom odgovornošću za trgovinu i turizam</izvorni_sadrzaj>
    <derivirana_varijabla naziv="DomainObject.Predmet.ProtustrankaIDrugi_1">GALEON društvo s ograničenom odgovornošću za trgovinu i turizam</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GALEON društvo s ograničenom odgovornošću za trgovinu i turizam, OIB 87850654336, Kralja Petra Krešimira  IV 7C, 21300 Makarska</izvorni_sadrzaj>
    <derivirana_varijabla naziv="DomainObject.Predmet.ProtustrankaIDrugiAdressOIB_1">GALEON društvo s ograničenom odgovornošću za trgovinu i turizam, OIB 87850654336, Kralja Petra Krešimira  IV 7C,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GALEON društvo s ograničenom odgovornošću za trgovinu i turizam</item>
      <item>FINANCIJSKA AGENCIJA, RC SPLIT</item>
      <item>Ministarstvo financija RH</item>
      <item>Županijsko državno odvjetništvo u Splitu</item>
    </izvorni_sadrzaj>
    <derivirana_varijabla naziv="DomainObject.Predmet.SudioniciListNaziv_1">
      <item>GALEON društvo s ograničenom odgovornošću za trgovinu i turizam</item>
      <item>FINANCIJSKA AGENCIJA, RC SPLIT</item>
      <item>Ministarstvo financija RH</item>
      <item>Županijsko državno odvjetništvo u Splitu</item>
    </derivirana_varijabla>
  </DomainObject.Predmet.SudioniciListNaziv>
  <DomainObject.Predmet.SudioniciListAdressOIB>
    <izvorni_sadrzaj>
      <item>GALEON društvo s ograničenom odgovornošću za trgovinu i turizam, OIB 87850654336, Kralja Petra Krešimira  IV 7C,21300 Makarska</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GALEON društvo s ograničenom odgovornošću za trgovinu i turizam, OIB 87850654336, Kralja Petra Krešimira  IV 7C,21300 Makarska</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87850654336</item>
      <item>, OIB 85821130368</item>
      <item>, OIB 18683136487</item>
      <item>, OIB null</item>
    </izvorni_sadrzaj>
    <derivirana_varijabla naziv="DomainObject.Predmet.SudioniciListNazivOIB_1">
      <item>, OIB 87850654336</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869</properties:Words>
  <properties:Characters>4786</properties:Characters>
  <properties:Lines>119</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2018-03-07T13:19:00Z</dcterms:created>
  <dc:creator>Katarina Franković</dc:creator>
  <cp:lastModifiedBy>Andrijana Leto</cp:lastModifiedBy>
  <cp:lastPrinted>2018-03-08T09:48:00Z</cp:lastPrinted>
  <dcterms:modified xmlns:xsi="http://www.w3.org/2001/XMLSchema-instance" xsi:type="dcterms:W3CDTF">2018-03-08T09:48:00Z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(190-17 rješenje plaćanje predujma člana uprave FOND 1000 SPLIT..docx)</vt:lpwstr>
  </prop:property>
  <prop:property name="CC_coloring" pid="5" fmtid="{D5CDD505-2E9C-101B-9397-08002B2CF9AE}">
    <vt:bool>false</vt:bool>
  </prop:property>
</prop:Properties>
</file>