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579e" w14:paraId="314579e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DA268A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St-710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DA268A" w:rsidRPr="00DA268A">
        <w:rPr>
          <w:rFonts w:cs="Times New Roman" w:hAnsi="Times New Roman" w:ascii="Times New Roman"/>
          <w:sz w:val="24"/>
          <w:szCs w:val="24"/>
        </w:rPr>
        <w:t>TELEFON d.o.o.</w:t>
      </w:r>
      <w:r w:rsidR="00DA268A">
        <w:rPr>
          <w:rFonts w:cs="Times New Roman" w:hAnsi="Times New Roman" w:ascii="Times New Roman"/>
          <w:sz w:val="24"/>
          <w:szCs w:val="24"/>
        </w:rPr>
        <w:t xml:space="preserve"> iz Knina, Josipa Kosora 4, OIB: </w:t>
      </w:r>
      <w:r w:rsidR="00DA268A" w:rsidRPr="00DA268A">
        <w:rPr>
          <w:rFonts w:cs="Times New Roman" w:hAnsi="Times New Roman" w:ascii="Times New Roman"/>
          <w:sz w:val="24"/>
          <w:szCs w:val="24"/>
        </w:rPr>
        <w:t>60472677029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D06D0">
        <w:rPr>
          <w:rFonts w:cs="Times New Roman" w:hAnsi="Times New Roman" w:ascii="Times New Roman"/>
          <w:sz w:val="24"/>
          <w:szCs w:val="24"/>
        </w:rPr>
        <w:t>26</w:t>
      </w:r>
      <w:r w:rsidR="00A11491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DA268A" w:rsidRPr="00DA268A">
        <w:rPr>
          <w:rFonts w:cs="Times New Roman" w:hAnsi="Times New Roman" w:ascii="Times New Roman"/>
          <w:sz w:val="24"/>
          <w:szCs w:val="24"/>
        </w:rPr>
        <w:t>TELEFON d.o.o.</w:t>
      </w:r>
      <w:r w:rsidR="00DA268A">
        <w:rPr>
          <w:rFonts w:cs="Times New Roman" w:hAnsi="Times New Roman" w:ascii="Times New Roman"/>
          <w:sz w:val="24"/>
          <w:szCs w:val="24"/>
        </w:rPr>
        <w:t xml:space="preserve"> iz Knina, Josipa Kosora 4, OIB: </w:t>
      </w:r>
      <w:r w:rsidR="00DA268A" w:rsidRPr="00DA268A">
        <w:rPr>
          <w:rFonts w:cs="Times New Roman" w:hAnsi="Times New Roman" w:ascii="Times New Roman"/>
          <w:sz w:val="24"/>
          <w:szCs w:val="24"/>
        </w:rPr>
        <w:t>60472677029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DA268A">
        <w:rPr>
          <w:rFonts w:cs="Times New Roman" w:hAnsi="Times New Roman" w:ascii="Times New Roman"/>
          <w:sz w:val="24"/>
          <w:szCs w:val="24"/>
        </w:rPr>
        <w:t>-710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DA268A">
        <w:rPr>
          <w:rFonts w:cs="Times New Roman" w:hAnsi="Times New Roman" w:ascii="Times New Roman"/>
          <w:sz w:val="24"/>
          <w:szCs w:val="24"/>
        </w:rPr>
        <w:t xml:space="preserve"> iznos od 52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DA268A" w:rsidRPr="00DA268A">
        <w:rPr>
          <w:rFonts w:cs="Times New Roman" w:hAnsi="Times New Roman" w:ascii="Times New Roman"/>
          <w:sz w:val="24"/>
          <w:szCs w:val="24"/>
        </w:rPr>
        <w:t>TELEFON d.o.o.</w:t>
      </w:r>
      <w:r w:rsidR="00DA268A">
        <w:rPr>
          <w:rFonts w:cs="Times New Roman" w:hAnsi="Times New Roman" w:ascii="Times New Roman"/>
          <w:sz w:val="24"/>
          <w:szCs w:val="24"/>
        </w:rPr>
        <w:t xml:space="preserve"> iz Knina, Josipa Kosora 4, OIB: </w:t>
      </w:r>
      <w:r w:rsidR="00DA268A" w:rsidRPr="00DA268A">
        <w:rPr>
          <w:rFonts w:cs="Times New Roman" w:hAnsi="Times New Roman" w:ascii="Times New Roman"/>
          <w:sz w:val="24"/>
          <w:szCs w:val="24"/>
        </w:rPr>
        <w:t>60472677029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DA268A">
        <w:rPr>
          <w:rFonts w:cs="Times New Roman" w:hAnsi="Times New Roman" w:ascii="Times New Roman"/>
          <w:sz w:val="24"/>
          <w:szCs w:val="24"/>
        </w:rPr>
        <w:t>07. prosinca</w:t>
      </w:r>
      <w:r w:rsidR="00EE5385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B14C98">
        <w:rPr>
          <w:rFonts w:cs="Times New Roman" w:hAnsi="Times New Roman" w:ascii="Times New Roman"/>
          <w:sz w:val="24"/>
          <w:szCs w:val="24"/>
        </w:rPr>
        <w:t>03. svibnja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DA268A">
        <w:rPr>
          <w:rFonts w:cs="Times New Roman" w:hAnsi="Times New Roman" w:ascii="Times New Roman"/>
          <w:sz w:val="24"/>
          <w:szCs w:val="24"/>
        </w:rPr>
        <w:t xml:space="preserve">isti nije dostavio, stoga je sud rješenjem od 30. Svibnja 2016.g. imenovao privremenog stečajnog upravitelja koji je ispitao je li imovina dužnika dostatna za pokriće troškova stečajnog postupka. 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DA268A">
        <w:rPr>
          <w:rFonts w:cs="Times New Roman" w:hAnsi="Times New Roman" w:ascii="Times New Roman"/>
          <w:sz w:val="24"/>
          <w:szCs w:val="24"/>
        </w:rPr>
        <w:t>9 St-710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D06D0">
        <w:rPr>
          <w:rFonts w:cs="Times New Roman" w:hAnsi="Times New Roman" w:ascii="Times New Roman"/>
          <w:sz w:val="24"/>
          <w:szCs w:val="24"/>
        </w:rPr>
        <w:t>26</w:t>
      </w:r>
      <w:r w:rsidR="00964195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C8D" w:rsidP="00E67C3C" w:rsidR="00767C8D">
      <w:pPr>
        <w:spacing w:lineRule="auto" w:line="240" w:after="0"/>
      </w:pPr>
      <w:r>
        <w:separator/>
      </w:r>
    </w:p>
  </w:endnote>
  <w:endnote w:id="0" w:type="continuationSeparator">
    <w:p w:rsidRDefault="00767C8D" w:rsidP="00E67C3C" w:rsidR="00767C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C8D" w:rsidP="00E67C3C" w:rsidR="00767C8D">
      <w:pPr>
        <w:spacing w:lineRule="auto" w:line="240" w:after="0"/>
      </w:pPr>
      <w:r>
        <w:separator/>
      </w:r>
    </w:p>
  </w:footnote>
  <w:footnote w:id="0" w:type="continuationSeparator">
    <w:p w:rsidRDefault="00767C8D" w:rsidP="00E67C3C" w:rsidR="00767C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3C64A1"/>
    <w:rsid w:val="003C7CC3"/>
    <w:rsid w:val="003D06D0"/>
    <w:rsid w:val="00416673"/>
    <w:rsid w:val="00424F74"/>
    <w:rsid w:val="004266E4"/>
    <w:rsid w:val="004656EB"/>
    <w:rsid w:val="004B1580"/>
    <w:rsid w:val="00540593"/>
    <w:rsid w:val="00557B3D"/>
    <w:rsid w:val="0058627E"/>
    <w:rsid w:val="006F1BDF"/>
    <w:rsid w:val="00767C8D"/>
    <w:rsid w:val="008967A5"/>
    <w:rsid w:val="008B7C03"/>
    <w:rsid w:val="00964195"/>
    <w:rsid w:val="00A11491"/>
    <w:rsid w:val="00A43D9A"/>
    <w:rsid w:val="00A62775"/>
    <w:rsid w:val="00A77D7C"/>
    <w:rsid w:val="00AC3122"/>
    <w:rsid w:val="00B14C98"/>
    <w:rsid w:val="00B643C4"/>
    <w:rsid w:val="00C03079"/>
    <w:rsid w:val="00C11B57"/>
    <w:rsid w:val="00CB0B39"/>
    <w:rsid w:val="00D12EBE"/>
    <w:rsid w:val="00D45BA9"/>
    <w:rsid w:val="00DA268A"/>
    <w:rsid w:val="00E67C3C"/>
    <w:rsid w:val="00EE523F"/>
    <w:rsid w:val="00EE5385"/>
    <w:rsid w:val="00F0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3D0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3D0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 d.o.o. za proizvodnju, trgovinu, zastupanje, usluge i turizam</izvorni_sadrzaj>
    <derivirana_varijabla naziv="DomainObject.Predmet.ProtustrankaFormated_1">  TELEFON d.o.o. za proizvodnju, trgovinu, zastupanje, usluge i turizam</derivirana_varijabla>
  </DomainObject.Predmet.ProtustrankaFormated>
  <DomainObject.Predmet.ProtustrankaFormatedOIB>
    <izvorni_sadrzaj>  TELEFON d.o.o. za proizvodnju, trgovinu, zastupanje, usluge i turizam, OIB 60472677029</izvorni_sadrzaj>
    <derivirana_varijabla naziv="DomainObject.Predmet.ProtustrankaFormatedOIB_1">  TELEFON d.o.o. za proizvodnju, trgovinu, zastupanje, usluge i turizam, OIB 60472677029</derivirana_varijabla>
  </DomainObject.Predmet.ProtustrankaFormatedOIB>
  <DomainObject.Predmet.ProtustrankaFormatedWithAdress>
    <izvorni_sadrzaj> TELEFON d.o.o. za proizvodnju, trgovinu, zastupanje, usluge i turizam, Josipa Kosora br. 4, 22300 Knin</izvorni_sadrzaj>
    <derivirana_varijabla naziv="DomainObject.Predmet.ProtustrankaFormatedWithAdress_1"> TELEFON d.o.o. za proizvodnju, trgovinu, zastupanje, usluge i turizam, Josipa Kosora br. 4, 22300 Knin</derivirana_varijabla>
  </DomainObject.Predmet.ProtustrankaFormatedWithAdress>
  <DomainObject.Predmet.ProtustrankaFormatedWithAdressOIB>
    <izvorni_sadrzaj> TELEFON d.o.o. za proizvodnju, trgovinu, zastupanje, usluge i turizam, OIB 60472677029, Josipa Kosora br. 4, 22300 Knin</izvorni_sadrzaj>
    <derivirana_varijabla naziv="DomainObject.Predmet.ProtustrankaFormatedWithAdressOIB_1"> TELEFON d.o.o. za proizvodnju, trgovinu, zastupanje, usluge i turizam, OIB 60472677029, Josipa Kosora br. 4, 22300 Knin</derivirana_varijabla>
  </DomainObject.Predmet.ProtustrankaFormatedWithAdressOIB>
  <DomainObject.Predmet.ProtustrankaWithAdress>
    <izvorni_sadrzaj>TELEFON d.o.o. za proizvodnju, trgovinu, zastupanje, usluge i turizam Josipa Kosora br. 4, 22300 Knin</izvorni_sadrzaj>
    <derivirana_varijabla naziv="DomainObject.Predmet.ProtustrankaWithAdress_1">TELEFON d.o.o. za proizvodnju, trgovinu, zastupanje, usluge i turizam Josipa Kosora br. 4, 22300 Knin</derivirana_varijabla>
  </DomainObject.Predmet.ProtustrankaWithAdress>
  <DomainObject.Predmet.ProtustrankaWithAdressOIB>
    <izvorni_sadrzaj>TELEFON d.o.o. za proizvodnju, trgovinu, zastupanje, usluge i turizam, OIB 60472677029, Josipa Kosora br. 4, 22300 Knin</izvorni_sadrzaj>
    <derivirana_varijabla naziv="DomainObject.Predmet.ProtustrankaWithAdressOIB_1">TELEFON d.o.o. za proizvodnju, trgovinu, zastupanje, usluge i turizam, OIB 60472677029, Josipa Kosora br. 4, 22300 Knin</derivirana_varijabla>
  </DomainObject.Predmet.ProtustrankaWithAdressOIB>
  <DomainObject.Predmet.ProtustrankaNazivFormated>
    <izvorni_sadrzaj>TELEFON d.o.o. za proizvodnju, trgovinu, zastupanje, usluge i turizam</izvorni_sadrzaj>
    <derivirana_varijabla naziv="DomainObject.Predmet.ProtustrankaNazivFormated_1">TELEFON d.o.o. za proizvodnju, trgovinu, zastupanje, usluge i turizam</derivirana_varijabla>
  </DomainObject.Predmet.ProtustrankaNazivFormated>
  <DomainObject.Predmet.ProtustrankaNazivFormatedOIB>
    <izvorni_sadrzaj>TELEFON d.o.o. za proizvodnju, trgovinu, zastupanje, usluge i turizam, OIB 60472677029</izvorni_sadrzaj>
    <derivirana_varijabla naziv="DomainObject.Predmet.ProtustrankaNazivFormatedOIB_1">TELEFON d.o.o. za proizvodnju, trgovinu, zastupanje, usluge i turizam, OIB 60472677029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TELEFON d.o.o. za proizvodnju, trgovinu, zastupanje, usluge i turizam</item>
    </izvorni_sadrzaj>
    <derivirana_varijabla naziv="DomainObject.Predmet.ProtuStrankaListFormated_1">
      <item>TELEFON d.o.o. za proizvodnju, trgovinu, zastupanje, usluge i turizam</item>
    </derivirana_varijabla>
  </DomainObject.Predmet.ProtuStrankaListFormated>
  <DomainObject.Predmet.ProtuStrankaListFormatedOIB>
    <izvorni_sadrzaj>
      <item>TELEFON d.o.o. za proizvodnju, trgovinu, zastupanje, usluge i turizam, OIB 60472677029</item>
    </izvorni_sadrzaj>
    <derivirana_varijabla naziv="DomainObject.Predmet.ProtuStrankaListFormatedOIB_1">
      <item>TELEFON d.o.o. za proizvodnju, trgovinu, zastupanje, usluge i turizam, OIB 60472677029</item>
    </derivirana_varijabla>
  </DomainObject.Predmet.ProtuStrankaListFormatedOIB>
  <DomainObject.Predmet.ProtuStrankaListFormatedWithAdress>
    <izvorni_sadrzaj>
      <item>TELEFON d.o.o. za proizvodnju, trgovinu, zastupanje, usluge i turizam, Josipa Kosora br. 4, 22300 Knin</item>
    </izvorni_sadrzaj>
    <derivirana_varijabla naziv="DomainObject.Predmet.ProtuStrankaListFormatedWithAdress_1">
      <item>TELEFON d.o.o. za proizvodnju, trgovinu, zastupanje, usluge i turizam, Josipa Kosora br. 4, 22300 Knin</item>
    </derivirana_varijabla>
  </DomainObject.Predmet.ProtuStrankaListFormatedWithAdress>
  <DomainObject.Predmet.ProtuStrankaListFormatedWithAdressOIB>
    <izvorni_sadrzaj>
      <item>TELEFON d.o.o. za proizvodnju, trgovinu, zastupanje, usluge i turizam, OIB 60472677029, Josipa Kosora br. 4, 22300 Knin</item>
    </izvorni_sadrzaj>
    <derivirana_varijabla naziv="DomainObject.Predmet.ProtuStrankaListFormatedWithAdressOIB_1">
      <item>TELEFON d.o.o. za proizvodnju, trgovinu, zastupanje, usluge i turizam, OIB 60472677029, Josipa Kosora br. 4, 22300 Knin</item>
    </derivirana_varijabla>
  </DomainObject.Predmet.ProtuStrankaListFormatedWithAdressOIB>
  <DomainObject.Predmet.ProtuStrankaListNazivFormated>
    <izvorni_sadrzaj>
      <item>TELEFON d.o.o. za proizvodnju, trgovinu, zastupanje, usluge i turizam</item>
    </izvorni_sadrzaj>
    <derivirana_varijabla naziv="DomainObject.Predmet.ProtuStrankaListNazivFormated_1">
      <item>TELEFON d.o.o. za proizvodnju, trgovinu, zastupanje, usluge i turizam</item>
    </derivirana_varijabla>
  </DomainObject.Predmet.ProtuStrankaListNazivFormated>
  <DomainObject.Predmet.ProtuStrankaListNazivFormatedOIB>
    <izvorni_sadrzaj>
      <item>TELEFON d.o.o. za proizvodnju, trgovinu, zastupanje, usluge i turizam, OIB 60472677029</item>
    </izvorni_sadrzaj>
    <derivirana_varijabla naziv="DomainObject.Predmet.ProtuStrankaListNazivFormatedOIB_1">
      <item>TELEFON d.o.o. za proizvodnju, trgovinu, zastupanje, usluge i turizam, OIB 60472677029</item>
    </derivirana_varijabla>
  </DomainObject.Predmet.ProtuStrankaListNazivFormatedOIB>
  <DomainObject.Predmet.OstaliListFormated>
    <izvorni_sadrzaj>
      <item>Tatjana Bosiljkov</item>
    </izvorni_sadrzaj>
    <derivirana_varijabla naziv="DomainObject.Predmet.OstaliListFormated_1">
      <item>Tatjana Bosiljkov</item>
    </derivirana_varijabla>
  </DomainObject.Predmet.OstaliListFormated>
  <DomainObject.Predmet.OstaliListFormatedOIB>
    <izvorni_sadrzaj>
      <item>Tatjana Bosiljkov, OIB 97024221676</item>
    </izvorni_sadrzaj>
    <derivirana_varijabla naziv="DomainObject.Predmet.OstaliListFormatedOIB_1">
      <item>Tatjana Bosiljkov, OIB 97024221676</item>
    </derivirana_varijabla>
  </DomainObject.Predmet.OstaliListFormatedOIB>
  <DomainObject.Predmet.OstaliListFormatedWithAdress>
    <izvorni_sadrzaj>
      <item>Tatjana Bosiljkov, Teškovec 40, 10000 Zagreb</item>
    </izvorni_sadrzaj>
    <derivirana_varijabla naziv="DomainObject.Predmet.OstaliListFormatedWithAdress_1">
      <item>Tatjana Bosiljkov, Teškovec 40, 10000 Zagreb</item>
    </derivirana_varijabla>
  </DomainObject.Predmet.OstaliListFormatedWithAdress>
  <DomainObject.Predmet.OstaliListFormatedWithAdressOIB>
    <izvorni_sadrzaj>
      <item>Tatjana Bosiljkov, OIB 97024221676, Teškovec 40, 10000 Zagreb</item>
    </izvorni_sadrzaj>
    <derivirana_varijabla naziv="DomainObject.Predmet.OstaliListFormatedWithAdressOIB_1">
      <item>Tatjana Bosiljkov, OIB 97024221676, Teškovec 40, 10000 Zagreb</item>
    </derivirana_varijabla>
  </DomainObject.Predmet.OstaliListFormatedWithAdressOIB>
  <DomainObject.Predmet.OstaliListNazivFormated>
    <izvorni_sadrzaj>
      <item>Tatjana Bosiljkov</item>
    </izvorni_sadrzaj>
    <derivirana_varijabla naziv="DomainObject.Predmet.OstaliListNazivFormated_1">
      <item>Tatjana Bosiljkov</item>
    </derivirana_varijabla>
  </DomainObject.Predmet.OstaliListNazivFormated>
  <DomainObject.Predmet.OstaliListNazivFormatedOIB>
    <izvorni_sadrzaj>
      <item>Tatjana Bosiljkov, OIB 97024221676</item>
    </izvorni_sadrzaj>
    <derivirana_varijabla naziv="DomainObject.Predmet.OstaliListNazivFormatedOIB_1">
      <item>Tatjana Bosiljkov, OIB 97024221676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TELEFON d.o.o. za proizvodnju, trgovinu, zastupanje, usluge i turizam</izvorni_sadrzaj>
    <derivirana_varijabla naziv="DomainObject.Predmet.ProtustrankaIDrugi_1">TELEFON d.o.o. za proizvodnju, trgovinu, zastupanje, usluge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TELEFON d.o.o. za proizvodnju, trgovinu, zastupanje, usluge i turizam, OIB 60472677029, Josipa Kosora br. 4, 22300 Knin</izvorni_sadrzaj>
    <derivirana_varijabla naziv="DomainObject.Predmet.ProtustrankaIDrugiAdressOIB_1">TELEFON d.o.o. za proizvodnju, trgovinu, zastupanje, usluge i turizam, OIB 60472677029, Josipa Kosora br.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 d.o.o. za proizvodnju, trgovinu, zastupanje, usluge i turizam</item>
      <item>FINA - Podružnica Šibenik</item>
      <item>Tatjana Bosiljkov</item>
    </izvorni_sadrzaj>
    <derivirana_varijabla naziv="DomainObject.Predmet.SudioniciListNaziv_1">
      <item>TELEFON d.o.o. za proizvodnju, trgovinu, zastupanje, usluge i turizam</item>
      <item>FINA - Podružnica Šibenik</item>
      <item>Tatjana Bosiljkov</item>
    </derivirana_varijabla>
  </DomainObject.Predmet.SudioniciListNaziv>
  <DomainObject.Predmet.SudioniciListAdressOIB>
    <izvorni_sadrzaj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izvorni_sadrzaj>
    <derivirana_varijabla naziv="DomainObject.Predmet.SudioniciListAdressOIB_1"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60472677029</item>
      <item>, OIB 85821130368</item>
      <item>, OIB 97024221676</item>
    </izvorni_sadrzaj>
    <derivirana_varijabla naziv="DomainObject.Predmet.SudioniciListNazivOIB_1">
      <item>, OIB 60472677029</item>
      <item>, OIB 85821130368</item>
      <item>, OIB 97024221676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2050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2016-09-26T08:44:00Z</dcterms:created>
  <dc:creator>Elizabeta Filipi</dc:creator>
  <cp:lastModifiedBy>Marina Gulin</cp:lastModifiedBy>
  <cp:lastPrinted>2016-09-26T08:36:00Z</cp:lastPrinted>
  <dcterms:modified xmlns:xsi="http://www.w3.org/2001/XMLSchema-instance" xsi:type="dcterms:W3CDTF">2016-09-26T11:03:00Z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