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323f541" w14:paraId="323f541"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F52DFA">
        <w:rPr>
          <w:sz w:val="24"/>
          <w:szCs w:val="24"/>
        </w:rPr>
        <w:t>3</w:t>
      </w:r>
      <w:r w:rsidR="000A3A2A">
        <w:rPr>
          <w:sz w:val="24"/>
          <w:szCs w:val="24"/>
        </w:rPr>
        <w:t>007</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0A3A2A">
        <w:rPr>
          <w:sz w:val="24"/>
          <w:szCs w:val="24"/>
          <w:lang w:val="pt-BR"/>
        </w:rPr>
        <w:t>ROMANTIKA VJENČANJA d.o.o., OIB 02245702139, Zagreb, Gundulićeva 11</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0A3A2A">
        <w:rPr>
          <w:sz w:val="24"/>
          <w:szCs w:val="24"/>
          <w:lang w:val="pt-BR"/>
        </w:rPr>
        <w:t>ROMANTIKA VJENČANJA d.o.o., OIB 02245702139, Zagreb, Gundulićeva 11</w:t>
      </w:r>
      <w:r w:rsidR="00E23F2E" w:rsidRPr="00E23F2E">
        <w:rPr>
          <w:sz w:val="24"/>
          <w:szCs w:val="24"/>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0A3A2A">
        <w:rPr>
          <w:sz w:val="24"/>
          <w:szCs w:val="24"/>
        </w:rPr>
        <w:t>Nadi Galetić, OIB 05657519037, Kupinečki Kraljevec, Kraljevečki brijegi 9. odvojak 2</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0A3A2A">
        <w:rPr>
          <w:sz w:val="24"/>
          <w:szCs w:val="24"/>
        </w:rPr>
        <w:t>11</w:t>
      </w:r>
      <w:r w:rsidR="00EE116A" w:rsidRPr="00E23F2E">
        <w:rPr>
          <w:sz w:val="24"/>
          <w:szCs w:val="24"/>
        </w:rPr>
        <w:t>:</w:t>
      </w:r>
      <w:r w:rsidR="000A3A2A">
        <w:rPr>
          <w:sz w:val="24"/>
          <w:szCs w:val="24"/>
        </w:rPr>
        <w:t>0</w:t>
      </w:r>
      <w:r w:rsidR="00364674" w:rsidRPr="00E23F2E">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F52DFA" w:rsidP="007B593F" w:rsidR="00F52DFA">
      <w:pPr>
        <w:ind w:firstLine="283" w:left="720"/>
        <w:jc w:val="both"/>
        <w:rPr>
          <w:sz w:val="24"/>
          <w:szCs w:val="24"/>
        </w:rPr>
      </w:pPr>
      <w:r>
        <w:rPr>
          <w:sz w:val="24"/>
          <w:szCs w:val="24"/>
        </w:rPr>
        <w:t xml:space="preserve">- </w:t>
      </w:r>
      <w:r w:rsidR="000A3A2A">
        <w:rPr>
          <w:sz w:val="24"/>
          <w:szCs w:val="24"/>
        </w:rPr>
        <w:t>Splitska banka</w:t>
      </w:r>
      <w:r>
        <w:rPr>
          <w:sz w:val="24"/>
          <w:szCs w:val="24"/>
        </w:rPr>
        <w:t xml:space="preserve"> d.d.</w:t>
      </w:r>
    </w:p>
    <w:p w:rsidRDefault="007B593F" w:rsidP="007B593F" w:rsidR="007B593F" w:rsidRPr="00E23F2E">
      <w:pPr>
        <w:ind w:firstLine="283" w:left="720"/>
        <w:jc w:val="both"/>
        <w:rPr>
          <w:sz w:val="24"/>
          <w:szCs w:val="24"/>
        </w:rPr>
      </w:pPr>
      <w:r w:rsidRPr="00E23F2E">
        <w:rPr>
          <w:sz w:val="24"/>
          <w:szCs w:val="24"/>
        </w:rPr>
        <w:t xml:space="preserve">  </w:t>
      </w: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0A3A2A">
        <w:rPr>
          <w:sz w:val="24"/>
          <w:szCs w:val="24"/>
          <w:lang w:val="pt-BR"/>
        </w:rPr>
        <w:t>ROMANTIKA VJENČANJA d.o.o., OIB 02245702139, Zagreb, Gundulićeva 11</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0A3A2A">
        <w:rPr>
          <w:sz w:val="24"/>
          <w:szCs w:val="24"/>
        </w:rPr>
        <w:t>23. ožujka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0A3A2A">
        <w:rPr>
          <w:sz w:val="24"/>
          <w:szCs w:val="24"/>
        </w:rPr>
        <w:t>63.033,72</w:t>
      </w:r>
      <w:r w:rsidRPr="00E23F2E">
        <w:rPr>
          <w:sz w:val="24"/>
          <w:szCs w:val="24"/>
        </w:rPr>
        <w:t xml:space="preserve"> kn, kao i da dužnik ima </w:t>
      </w:r>
      <w:r w:rsidR="000A3A2A">
        <w:rPr>
          <w:sz w:val="24"/>
          <w:szCs w:val="24"/>
        </w:rPr>
        <w:t>2</w:t>
      </w:r>
      <w:r w:rsidRPr="00E23F2E">
        <w:rPr>
          <w:sz w:val="24"/>
          <w:szCs w:val="24"/>
        </w:rPr>
        <w:t xml:space="preserve"> zaposlen</w:t>
      </w:r>
      <w:r w:rsidR="000A3A2A">
        <w:rPr>
          <w:sz w:val="24"/>
          <w:szCs w:val="24"/>
        </w:rPr>
        <w:t>a</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6C3A0F">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6C3A0F" w:rsidR="006C3A0F" w:rsidRPr="00694D64">
      <w:pPr>
        <w:rPr>
          <w:sz w:val="24"/>
          <w:szCs w:val="24"/>
        </w:rPr>
      </w:pPr>
      <w:r w:rsidRPr="00694D64">
        <w:rPr>
          <w:sz w:val="24"/>
          <w:szCs w:val="24"/>
        </w:rPr>
        <w:t>Za točnost otpravka-ovlašteni službenik:</w:t>
      </w:r>
    </w:p>
    <w:p w:rsidRDefault="006C3A0F" w:rsidR="006C3A0F" w:rsidRPr="00694D64">
      <w:pPr>
        <w:rPr>
          <w:sz w:val="24"/>
          <w:szCs w:val="24"/>
        </w:rPr>
      </w:pPr>
      <w:r w:rsidRPr="00694D64">
        <w:rPr>
          <w:sz w:val="24"/>
          <w:szCs w:val="24"/>
        </w:rPr>
        <w:t>Karmela Dolenc</w:t>
      </w:r>
    </w:p>
    <w:p w:rsidRDefault="00F52DFA" w:rsidP="00F52DFA" w:rsidR="00F52DFA">
      <w:pPr>
        <w:jc w:val="both"/>
        <w:rPr>
          <w:sz w:val="24"/>
          <w:szCs w:val="24"/>
        </w:rPr>
      </w:pPr>
    </w:p>
    <w:sectPr w:rsidSect="0031046B" w:rsidR="00F52DF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884328067"/>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740A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F52DFA">
      <w:rPr>
        <w:sz w:val="24"/>
        <w:szCs w:val="24"/>
      </w:rPr>
      <w:t>3</w:t>
    </w:r>
    <w:r w:rsidR="000A3A2A">
      <w:rPr>
        <w:sz w:val="24"/>
        <w:szCs w:val="24"/>
      </w:rPr>
      <w:t>007</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A3A2A"/>
    <w:rsid w:val="000F32D6"/>
    <w:rsid w:val="00111454"/>
    <w:rsid w:val="00113EC7"/>
    <w:rsid w:val="00131E99"/>
    <w:rsid w:val="00142BC4"/>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740A7"/>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3A0F"/>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059BB"/>
    <w:rsid w:val="00D10A4F"/>
    <w:rsid w:val="00D177DA"/>
    <w:rsid w:val="00D31451"/>
    <w:rsid w:val="00D448E9"/>
    <w:rsid w:val="00D60187"/>
    <w:rsid w:val="00D60476"/>
    <w:rsid w:val="00D959BC"/>
    <w:rsid w:val="00DA5FA3"/>
    <w:rsid w:val="00DD67BA"/>
    <w:rsid w:val="00DE479D"/>
    <w:rsid w:val="00E0445B"/>
    <w:rsid w:val="00E23F2E"/>
    <w:rsid w:val="00E4676E"/>
    <w:rsid w:val="00E64D32"/>
    <w:rsid w:val="00E815AE"/>
    <w:rsid w:val="00E94EF5"/>
    <w:rsid w:val="00EC1564"/>
    <w:rsid w:val="00EE116A"/>
    <w:rsid w:val="00F3761C"/>
    <w:rsid w:val="00F42A90"/>
    <w:rsid w:val="00F52798"/>
    <w:rsid w:val="00F52DFA"/>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F52DFA"/>
    <w:pPr>
      <w:ind w:left="720"/>
      <w:contextualSpacing/>
    </w:pPr>
  </w:style>
  <w:style w:styleId="Tekstrezerviranogmjesta" w:type="character">
    <w:name w:val="Placeholder Text"/>
    <w:basedOn w:val="Zadanifontodlomka"/>
    <w:uiPriority w:val="99"/>
    <w:semiHidden/>
    <w:rsid w:val="003740A7"/>
    <w:rPr>
      <w:color w:val="808080"/>
      <w:bdr w:space="0" w:sz="0" w:color="auto" w:val="none"/>
      <w:shd w:fill="auto" w:color="auto" w:val="clear"/>
    </w:rPr>
  </w:style>
  <w:style w:customStyle="true" w:styleId="eSPISCCParagraphDefaultFont" w:type="character">
    <w:name w:val="eSPIS_CC_Paragraph Default Font"/>
    <w:basedOn w:val="Zadanifontodlomka"/>
    <w:rsid w:val="003740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0A7"/>
    <w:rPr>
      <w:sz w:val="24"/>
      <w:bdr w:space="0" w:sz="0" w:color="auto" w:val="none"/>
      <w:shd w:fill="FFFFCC" w:color="auto" w:val="clear"/>
      <w:lang w:val="hr-HR"/>
    </w:rPr>
  </w:style>
  <w:style w:customStyle="true" w:styleId="PozadinaSvijetloCrvena" w:type="character">
    <w:name w:val="Pozadina_SvijetloCrvena"/>
    <w:basedOn w:val="eSPISCCParagraphDefaultFont"/>
    <w:rsid w:val="003740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0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Splitska banka d.d.
5.	e oglasna ploča – rok objave 8 dana</izvorni_sadrzaj>
    <derivirana_varijabla naziv="DomainObject.Primjedba_1">I ZAKLJUČAK
DNA: 
1.	predlagatelj
2.	dužnik
3.	zz dužnika  
4.	Splitska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3007</izvorni_sadrzaj>
    <derivirana_varijabla naziv="DomainObject.Predmet.Broj_1">3007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St-3007/2016</izvorni_sadrzaj>
    <derivirana_varijabla naziv="DomainObject.Predmet.OznakaBroj_1">St-3007/2016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ROMANTIKA VJENČANJA d.o.o. zastupanog po punomoćniku Nada Galetić</izvorni_sadrzaj>
    <derivirana_varijabla naziv="DomainObject.Predmet.ProtustrankaFormated_1">  ROMANTIKA VJENČANJA d.o.o. zastupanog po punomoćniku Nada Galetić</derivirana_varijabla>
  </DomainObject.Predmet.ProtustrankaFormated>
  <DomainObject.Predmet.ProtustrankaFormatedOIB>
    <izvorni_sadrzaj>  ROMANTIKA VJENČANJA d.o.o., OIB 02245702139 zastupanog po punomoćniku Nada Galetić</izvorni_sadrzaj>
    <derivirana_varijabla naziv="DomainObject.Predmet.ProtustrankaFormatedOIB_1">  ROMANTIKA VJENČANJA d.o.o., OIB 02245702139 zastupanog po punomoćniku Nada Galetić</derivirana_varijabla>
  </DomainObject.Predmet.ProtustrankaFormatedOIB>
  <DomainObject.Predmet.ProtustrankaFormatedWithAdress>
    <izvorni_sadrzaj> ROMANTIKA VJENČANJA d.o.o., Gundulićeva 11, 10000 Zagreb zastupanog po punomoćniku Nada Galetić</izvorni_sadrzaj>
    <derivirana_varijabla naziv="DomainObject.Predmet.ProtustrankaFormatedWithAdress_1"> ROMANTIKA VJENČANJA d.o.o., Gundulićeva 11, 10000 Zagreb zastupanog po punomoćniku Nada Galetić</derivirana_varijabla>
  </DomainObject.Predmet.ProtustrankaFormatedWithAdress>
  <DomainObject.Predmet.ProtustrankaFormatedWithAdressOIB>
    <izvorni_sadrzaj> ROMANTIKA VJENČANJA d.o.o., OIB 02245702139, Gundulićeva 11, 10000 Zagreb zastupanog po punomoćniku Nada Galetić</izvorni_sadrzaj>
    <derivirana_varijabla naziv="DomainObject.Predmet.ProtustrankaFormatedWithAdressOIB_1"> ROMANTIKA VJENČANJA d.o.o., OIB 02245702139, Gundulićeva 11, 10000 Zagreb zastupanog po punomoćniku Nada Galetić</derivirana_varijabla>
  </DomainObject.Predmet.ProtustrankaFormatedWithAdressOIB>
  <DomainObject.Predmet.ProtustrankaWithAdress>
    <izvorni_sadrzaj>ROMANTIKA VJENČANJA d.o.o. Gundulićeva 11, 10000 Zagreb</izvorni_sadrzaj>
    <derivirana_varijabla naziv="DomainObject.Predmet.ProtustrankaWithAdress_1">ROMANTIKA VJENČANJA d.o.o. Gundulićeva 11, 10000 Zagreb</derivirana_varijabla>
  </DomainObject.Predmet.ProtustrankaWithAdress>
  <DomainObject.Predmet.ProtustrankaWithAdressOIB>
    <izvorni_sadrzaj>ROMANTIKA VJENČANJA d.o.o., OIB 02245702139, Gundulićeva 11, 10000 Zagreb</izvorni_sadrzaj>
    <derivirana_varijabla naziv="DomainObject.Predmet.ProtustrankaWithAdressOIB_1">ROMANTIKA VJENČANJA d.o.o., OIB 02245702139, Gundulićeva 11, 10000 Zagreb</derivirana_varijabla>
  </DomainObject.Predmet.ProtustrankaWithAdressOIB>
  <DomainObject.Predmet.ProtustrankaNazivFormated>
    <izvorni_sadrzaj>ROMANTIKA VJENČANJA d.o.o.</izvorni_sadrzaj>
    <derivirana_varijabla naziv="DomainObject.Predmet.ProtustrankaNazivFormated_1">ROMANTIKA VJENČANJA d.o.o.</derivirana_varijabla>
  </DomainObject.Predmet.ProtustrankaNazivFormated>
  <DomainObject.Predmet.ProtustrankaNazivFormatedOIB>
    <izvorni_sadrzaj>ROMANTIKA VJENČANJA d.o.o., OIB 02245702139</izvorni_sadrzaj>
    <derivirana_varijabla naziv="DomainObject.Predmet.ProtustrankaNazivFormatedOIB_1">ROMANTIKA VJENČANJA d.o.o., OIB 02245702139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ROMANTIKA VJENČANJA d.o.o. zastupanog po punomoćniku Nada Galetić</item>
    </izvorni_sadrzaj>
    <derivirana_varijabla naziv="DomainObject.Predmet.ProtuStrankaListFormated_1">
      <item>ROMANTIKA VJENČANJA d.o.o. zastupanog po punomoćniku Nada Galetić</item>
    </derivirana_varijabla>
  </DomainObject.Predmet.ProtuStrankaListFormated>
  <DomainObject.Predmet.ProtuStrankaListFormatedOIB>
    <izvorni_sadrzaj>
      <item>ROMANTIKA VJENČANJA d.o.o., OIB 02245702139 zastupanog po punomoćniku Nada Galetić</item>
    </izvorni_sadrzaj>
    <derivirana_varijabla naziv="DomainObject.Predmet.ProtuStrankaListFormatedOIB_1">
      <item>ROMANTIKA VJENČANJA d.o.o., OIB 02245702139 zastupanog po punomoćniku Nada Galetić</item>
    </derivirana_varijabla>
  </DomainObject.Predmet.ProtuStrankaListFormatedOIB>
  <DomainObject.Predmet.ProtuStrankaListFormatedWithAdress>
    <izvorni_sadrzaj>
      <item>ROMANTIKA VJENČANJA d.o.o., Gundulićeva 11, 10000 Zagreb zastupanog po punomoćniku Nada Galetić</item>
    </izvorni_sadrzaj>
    <derivirana_varijabla naziv="DomainObject.Predmet.ProtuStrankaListFormatedWithAdress_1">
      <item>ROMANTIKA VJENČANJA d.o.o., Gundulićeva 11, 10000 Zagreb zastupanog po punomoćniku Nada Galetić</item>
    </derivirana_varijabla>
  </DomainObject.Predmet.ProtuStrankaListFormatedWithAdress>
  <DomainObject.Predmet.ProtuStrankaListFormatedWithAdressOIB>
    <izvorni_sadrzaj>
      <item>ROMANTIKA VJENČANJA d.o.o., OIB 02245702139, Gundulićeva 11, 10000 Zagreb zastupanog po punomoćniku Nada Galetić</item>
    </izvorni_sadrzaj>
    <derivirana_varijabla naziv="DomainObject.Predmet.ProtuStrankaListFormatedWithAdressOIB_1">
      <item>ROMANTIKA VJENČANJA d.o.o., OIB 02245702139, Gundulićeva 11, 10000 Zagreb zastupanog po punomoćniku Nada Galetić</item>
    </derivirana_varijabla>
  </DomainObject.Predmet.ProtuStrankaListFormatedWithAdressOIB>
  <DomainObject.Predmet.ProtuStrankaListNazivFormated>
    <izvorni_sadrzaj>
      <item>ROMANTIKA VJENČANJA d.o.o.</item>
    </izvorni_sadrzaj>
    <derivirana_varijabla naziv="DomainObject.Predmet.ProtuStrankaListNazivFormated_1">
      <item>ROMANTIKA VJENČANJA d.o.o.</item>
    </derivirana_varijabla>
  </DomainObject.Predmet.ProtuStrankaListNazivFormated>
  <DomainObject.Predmet.ProtuStrankaListNazivFormatedOIB>
    <izvorni_sadrzaj>
      <item>ROMANTIKA VJENČANJA d.o.o., OIB 02245702139</item>
    </izvorni_sadrzaj>
    <derivirana_varijabla naziv="DomainObject.Predmet.ProtuStrankaListNazivFormatedOIB_1">
      <item>ROMANTIKA VJENČANJA d.o.o., OIB 02245702139</item>
    </derivirana_varijabla>
  </DomainObject.Predmet.ProtuStrankaListNazivFormatedOIB>
  <DomainObject.Predmet.OstaliListFormated>
    <izvorni_sadrzaj>
      <item>Nada Galetić punomoćnik sudionika u postupku ROMANTIKA VJENČANJA d.o.o.</item>
    </izvorni_sadrzaj>
    <derivirana_varijabla naziv="DomainObject.Predmet.OstaliListFormated_1">
      <item>Nada Galetić punomoćnik sudionika u postupku ROMANTIKA VJENČANJA d.o.o.</item>
    </derivirana_varijabla>
  </DomainObject.Predmet.OstaliListFormated>
  <DomainObject.Predmet.OstaliListFormatedOIB>
    <izvorni_sadrzaj>
      <item>Nada Galetić, OIB 05657519037 punomoćnik sudionika u postupku ROMANTIKA VJENČANJA d.o.o.</item>
    </izvorni_sadrzaj>
    <derivirana_varijabla naziv="DomainObject.Predmet.OstaliListFormatedOIB_1">
      <item>Nada Galetić, OIB 05657519037 punomoćnik sudionika u postupku ROMANTIKA VJENČANJA d.o.o.</item>
    </derivirana_varijabla>
  </DomainObject.Predmet.OstaliListFormatedOIB>
  <DomainObject.Predmet.OstaliListFormatedWithAdress>
    <izvorni_sadrzaj>
      <item>Nada Galetić, Kraljevečki Brijegi Ix.odvojak 2, 10257 Kupinečki Kraljevec punomoćnik sudionika u postupku ROMANTIKA VJENČANJA d.o.o.</item>
    </izvorni_sadrzaj>
    <derivirana_varijabla naziv="DomainObject.Predmet.OstaliListFormatedWithAdress_1">
      <item>Nada Galetić, Kraljevečki Brijegi Ix.odvojak 2, 10257 Kupinečki Kraljevec punomoćnik sudionika u postupku ROMANTIKA VJENČANJA d.o.o.</item>
    </derivirana_varijabla>
  </DomainObject.Predmet.OstaliListFormatedWithAdress>
  <DomainObject.Predmet.OstaliListFormatedWithAdressOIB>
    <izvorni_sadrzaj>
      <item>Nada Galetić, OIB 05657519037, Kraljevečki Brijegi Ix.odvojak 2, 10257 Kupinečki Kraljevec punomoćnik sudionika u postupku ROMANTIKA VJENČANJA d.o.o.</item>
    </izvorni_sadrzaj>
    <derivirana_varijabla naziv="DomainObject.Predmet.OstaliListFormatedWithAdressOIB_1">
      <item>Nada Galetić, OIB 05657519037, Kraljevečki Brijegi Ix.odvojak 2, 10257 Kupinečki Kraljevec punomoćnik sudionika u postupku ROMANTIKA VJENČANJA d.o.o.</item>
    </derivirana_varijabla>
  </DomainObject.Predmet.OstaliListFormatedWithAdressOIB>
  <DomainObject.Predmet.OstaliListNazivFormated>
    <izvorni_sadrzaj>
      <item>Nada Galetić</item>
    </izvorni_sadrzaj>
    <derivirana_varijabla naziv="DomainObject.Predmet.OstaliListNazivFormated_1">
      <item>Nada Galetić</item>
    </derivirana_varijabla>
  </DomainObject.Predmet.OstaliListNazivFormated>
  <DomainObject.Predmet.OstaliListNazivFormatedOIB>
    <izvorni_sadrzaj>
      <item>Nada Galetić, OIB 05657519037</item>
    </izvorni_sadrzaj>
    <derivirana_varijabla naziv="DomainObject.Predmet.OstaliListNazivFormatedOIB_1">
      <item>Nada Galetić, OIB 05657519037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ROMANTIKA VJENČANJA d.o.o.</izvorni_sadrzaj>
    <derivirana_varijabla naziv="DomainObject.Predmet.ProtustrankaIDrugi_1">ROMANTIKA VJENČANJA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ROMANTIKA VJENČANJA d.o.o., OIB 02245702139, Gundulićeva 11, 10000 Zagreb</izvorni_sadrzaj>
    <derivirana_varijabla naziv="DomainObject.Predmet.ProtustrankaIDrugiAdressOIB_1">ROMANTIKA VJENČANJA d.o.o., OIB 02245702139, Gundulićeva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ROMANTIKA VJENČANJA d.o.o.</item>
      <item>Nada Galetić</item>
    </izvorni_sadrzaj>
    <derivirana_varijabla naziv="DomainObject.Predmet.SudioniciListNaziv_1">
      <item>FINA Regionalni centar Zagreb</item>
      <item>ROMANTIKA VJENČANJA d.o.o.</item>
      <item>Nada Galetić</item>
    </derivirana_varijabla>
  </DomainObject.Predmet.SudioniciListNaziv>
  <DomainObject.Predmet.SudioniciListAdressOIB>
    <izvorni_sadrzaj>
      <item>FINA Regionalni centar Zagreb, OIB 85821130368, Trg svibanjskih žrtava 1995. br. 1,10000 Zagreb</item>
      <item>ROMANTIKA VJENČANJA d.o.o., OIB 02245702139, Gundulićeva 11,10000 Zagreb</item>
      <item>Nada Galetić, OIB 05657519037, Kraljevečki Brijegi Ix.odvojak 2,10257 Kupinečki Kraljevec</item>
    </izvorni_sadrzaj>
    <derivirana_varijabla naziv="DomainObject.Predmet.SudioniciListAdressOIB_1">
      <item>FINA Regionalni centar Zagreb, OIB 85821130368, Trg svibanjskih žrtava 1995. br. 1,10000 Zagreb</item>
      <item>ROMANTIKA VJENČANJA d.o.o., OIB 02245702139, Gundulićeva 11,10000 Zagreb</item>
      <item>Nada Galetić, OIB 05657519037, Kraljevečki Brijegi Ix.odvojak 2,10257 Kupinečki Kraljevec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02245702139</item>
      <item>, OIB 05657519037</item>
    </izvorni_sadrzaj>
    <derivirana_varijabla naziv="DomainObject.Predmet.SudioniciListNazivOIB_1">
      <item>, OIB 85821130368</item>
      <item>, OIB 02245702139</item>
      <item>, OIB 05657519037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29EEB-22EC-457B-B287-FA0FBEF41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5402</properties:Characters>
  <properties:Lines>130</properties:Lines>
  <properties:Paragraphs>44</properties:Paragraphs>
  <properties:TotalTime>126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2016-07-12T12:53:00Z</cp:lastPrinted>
  <dcterms:modified xmlns:xsi="http://www.w3.org/2001/XMLSchema-instance" xsi:type="dcterms:W3CDTF">2016-07-12T12:55:00Z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