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97fe" w14:paraId="fd297fe" w:rsidRDefault="00CA063F" w:rsidP="00CA063F" w:rsidR="00CA063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63F" w:rsidP="00CA063F" w:rsidR="00CA063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A063F" w:rsidP="00CA063F" w:rsidR="00CA06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A063F" w:rsidP="00CA063F" w:rsidR="00CA06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A063F" w:rsidP="00CA063F" w:rsidR="00CA063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A063F" w:rsidP="00CA063F" w:rsidR="00CA063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A063F" w:rsidP="00CA063F" w:rsidR="00CA063F" w:rsidRPr="005D578C">
      <w:pPr>
        <w:jc w:val="center"/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A063F" w:rsidP="00CA063F" w:rsidR="00CA063F" w:rsidRPr="005D578C">
      <w:pPr>
        <w:rPr>
          <w:rFonts w:cs="Times New Roman" w:eastAsia="Times New Roman"/>
          <w:szCs w:val="24"/>
        </w:rPr>
      </w:pPr>
    </w:p>
    <w:p w:rsidRDefault="00CA063F" w:rsidP="00CA063F" w:rsidR="00CA063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FILA INDIVIDUAL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Borik 24</w:t>
      </w:r>
      <w:r w:rsidRPr="002C2F41">
        <w:rPr>
          <w:rFonts w:cs="Times New Roman" w:eastAsia="Times New Roman"/>
        </w:rPr>
        <w:t xml:space="preserve">, OIB </w:t>
      </w:r>
      <w:r w:rsidRPr="00CA063F">
        <w:rPr>
          <w:rFonts w:cs="Times New Roman" w:eastAsia="Times New Roman"/>
        </w:rPr>
        <w:t>82818583556</w:t>
      </w:r>
      <w:r w:rsidRPr="002C2F41">
        <w:rPr>
          <w:rFonts w:cs="Times New Roman" w:eastAsia="Times New Roman"/>
        </w:rPr>
        <w:t xml:space="preserve">, MBS </w:t>
      </w:r>
      <w:r w:rsidRPr="00CA063F">
        <w:rPr>
          <w:rFonts w:cs="Times New Roman" w:eastAsia="Times New Roman"/>
        </w:rPr>
        <w:t>040338434</w:t>
      </w:r>
      <w:r>
        <w:rPr>
          <w:rFonts w:cs="Times New Roman" w:eastAsia="Times New Roman"/>
          <w:szCs w:val="24"/>
        </w:rPr>
        <w:t>, 3. travnja 2017.</w:t>
      </w:r>
    </w:p>
    <w:p w:rsidRDefault="00CA063F" w:rsidP="00CA063F" w:rsidR="00CA063F" w:rsidRPr="005D578C">
      <w:pPr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A063F" w:rsidP="00CA063F" w:rsidR="00CA063F" w:rsidRPr="005D578C">
      <w:pPr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FILA INDIVIDUAL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Borik 24</w:t>
      </w:r>
      <w:r w:rsidRPr="002C2F41">
        <w:rPr>
          <w:rFonts w:cs="Times New Roman" w:eastAsia="Times New Roman"/>
        </w:rPr>
        <w:t xml:space="preserve">, OIB </w:t>
      </w:r>
      <w:r w:rsidRPr="00CA063F">
        <w:rPr>
          <w:rFonts w:cs="Times New Roman" w:eastAsia="Times New Roman"/>
        </w:rPr>
        <w:t>82818583556</w:t>
      </w:r>
      <w:r w:rsidRPr="002C2F41">
        <w:rPr>
          <w:rFonts w:cs="Times New Roman" w:eastAsia="Times New Roman"/>
        </w:rPr>
        <w:t xml:space="preserve">, MBS </w:t>
      </w:r>
      <w:r w:rsidRPr="00CA063F">
        <w:rPr>
          <w:rFonts w:cs="Times New Roman" w:eastAsia="Times New Roman"/>
        </w:rPr>
        <w:t>040338434</w:t>
      </w:r>
      <w:r>
        <w:rPr>
          <w:rFonts w:cs="Times New Roman" w:eastAsia="Times New Roman"/>
          <w:szCs w:val="24"/>
        </w:rPr>
        <w:t>.</w:t>
      </w:r>
    </w:p>
    <w:p w:rsidRDefault="00CA063F" w:rsidP="00CA063F" w:rsidR="00CA063F" w:rsidRPr="005D578C">
      <w:pPr>
        <w:rPr>
          <w:rFonts w:cs="Times New Roman" w:eastAsia="Times New Roman"/>
          <w:szCs w:val="24"/>
        </w:rPr>
      </w:pPr>
    </w:p>
    <w:p w:rsidRDefault="00CA063F" w:rsidP="00CA063F" w:rsidR="00CA063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CA063F" w:rsidP="00CA063F" w:rsidR="00CA063F">
      <w:pPr>
        <w:rPr>
          <w:rFonts w:cs="Times New Roman" w:eastAsia="Times New Roman"/>
          <w:szCs w:val="20"/>
        </w:rPr>
      </w:pPr>
    </w:p>
    <w:p w:rsidRDefault="00CA063F" w:rsidP="00CA063F" w:rsidR="00CA06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FILA INDIVIDUAL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Borik 24</w:t>
      </w:r>
      <w:r w:rsidRPr="002C2F41">
        <w:rPr>
          <w:rFonts w:cs="Times New Roman" w:eastAsia="Times New Roman"/>
        </w:rPr>
        <w:t xml:space="preserve">, OIB </w:t>
      </w:r>
      <w:r w:rsidRPr="00CA063F">
        <w:rPr>
          <w:rFonts w:cs="Times New Roman" w:eastAsia="Times New Roman"/>
        </w:rPr>
        <w:t>82818583556</w:t>
      </w:r>
      <w:r w:rsidRPr="002C2F41">
        <w:rPr>
          <w:rFonts w:cs="Times New Roman" w:eastAsia="Times New Roman"/>
        </w:rPr>
        <w:t xml:space="preserve">, MBS </w:t>
      </w:r>
      <w:r w:rsidRPr="00CA063F">
        <w:rPr>
          <w:rFonts w:cs="Times New Roman" w:eastAsia="Times New Roman"/>
        </w:rPr>
        <w:t>040338434</w:t>
      </w:r>
      <w:r>
        <w:rPr>
          <w:rFonts w:cs="Times New Roman" w:eastAsia="Times New Roman"/>
          <w:szCs w:val="24"/>
        </w:rPr>
        <w:t>.</w:t>
      </w:r>
    </w:p>
    <w:p w:rsidRDefault="00CA063F" w:rsidP="00CA063F" w:rsidR="00CA063F">
      <w:pPr>
        <w:ind w:firstLine="709"/>
        <w:rPr>
          <w:rFonts w:cs="Times New Roman" w:eastAsia="Times New Roman"/>
          <w:szCs w:val="24"/>
        </w:rPr>
      </w:pPr>
    </w:p>
    <w:p w:rsidRDefault="00CA063F" w:rsidP="00CA063F" w:rsidR="00CA06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FILA INDIVIDUAL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Borik 24</w:t>
      </w:r>
      <w:r w:rsidRPr="002C2F41">
        <w:rPr>
          <w:rFonts w:cs="Times New Roman" w:eastAsia="Times New Roman"/>
        </w:rPr>
        <w:t xml:space="preserve">, OIB </w:t>
      </w:r>
      <w:r w:rsidRPr="00CA063F">
        <w:rPr>
          <w:rFonts w:cs="Times New Roman" w:eastAsia="Times New Roman"/>
        </w:rPr>
        <w:t>82818583556</w:t>
      </w:r>
      <w:r w:rsidRPr="002C2F41">
        <w:rPr>
          <w:rFonts w:cs="Times New Roman" w:eastAsia="Times New Roman"/>
        </w:rPr>
        <w:t xml:space="preserve">, MBS </w:t>
      </w:r>
      <w:r w:rsidRPr="00CA063F">
        <w:rPr>
          <w:rFonts w:cs="Times New Roman" w:eastAsia="Times New Roman"/>
        </w:rPr>
        <w:t>040338434</w:t>
      </w:r>
      <w:r>
        <w:rPr>
          <w:rFonts w:cs="Times New Roman" w:eastAsia="Times New Roman"/>
          <w:szCs w:val="24"/>
        </w:rPr>
        <w:t>.</w:t>
      </w:r>
    </w:p>
    <w:p w:rsidRDefault="00CA063F" w:rsidP="00CA063F" w:rsidR="00CA063F">
      <w:pPr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A063F" w:rsidP="00CA063F" w:rsidR="00CA063F">
      <w:pPr>
        <w:ind w:firstLine="708"/>
        <w:rPr>
          <w:rFonts w:cs="Times New Roman" w:eastAsia="Times New Roman"/>
          <w:szCs w:val="24"/>
        </w:rPr>
      </w:pPr>
    </w:p>
    <w:p w:rsidRDefault="00CA063F" w:rsidP="00CA063F" w:rsidR="00CA06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30.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FILA INDIVIDUAL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CA063F" w:rsidP="00CA063F" w:rsidR="00CA063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25. siječnja 2017. imao neizvršene osnove za plaćanje u neprekinutom razdoblju od 120 dana u ukupnom iznosu 14.018,85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6.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A063F" w:rsidP="00CA063F" w:rsidR="00CA06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A063F" w:rsidP="00CA063F" w:rsidR="00CA063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A063F" w:rsidP="00CA063F" w:rsidR="00CA063F" w:rsidRPr="005D578C">
      <w:pPr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A063F" w:rsidP="00CA063F" w:rsidR="00CA063F">
      <w:pPr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A063F" w:rsidP="00CA063F" w:rsidR="00CA06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84135">
        <w:rPr>
          <w:rFonts w:cs="Times New Roman" w:eastAsia="Times New Roman"/>
          <w:szCs w:val="24"/>
        </w:rPr>
        <w:t xml:space="preserve">, v. r. </w:t>
      </w:r>
    </w:p>
    <w:p w:rsidRDefault="00CA063F" w:rsidP="00CA063F" w:rsidR="00CA063F">
      <w:pPr>
        <w:jc w:val="left"/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jc w:val="left"/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063F" w:rsidP="00CA063F" w:rsidR="00CA063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A063F" w:rsidP="00CA063F" w:rsidR="00CA06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A063F" w:rsidP="00CA063F" w:rsidR="00CA063F">
      <w:pPr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rPr>
          <w:rFonts w:cs="Times New Roman" w:eastAsia="Times New Roman"/>
          <w:szCs w:val="24"/>
        </w:rPr>
      </w:pPr>
    </w:p>
    <w:p w:rsidRDefault="00CA063F" w:rsidP="00CA063F" w:rsidR="00CA06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A063F" w:rsidP="00CA063F" w:rsidR="00CA06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A063F" w:rsidP="00CA063F" w:rsidR="00CA06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FILA INDIVIDUAL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 xml:space="preserve">, </w:t>
      </w:r>
    </w:p>
    <w:p w:rsidRDefault="00CA063F" w:rsidP="00CA063F" w:rsidR="00CA063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A063F" w:rsidP="00CA063F" w:rsidR="00CA06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A063F" w:rsidP="00CA063F" w:rsidR="00CA063F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Dubravka Stašić iz Rijeke, Vatroslava Lisinskog 2</w:t>
      </w:r>
      <w:r w:rsidRPr="000500C0">
        <w:rPr>
          <w:rFonts w:cs="Times New Roman" w:eastAsia="Times New Roman"/>
          <w:szCs w:val="20"/>
        </w:rPr>
        <w:t xml:space="preserve">, </w:t>
      </w:r>
    </w:p>
    <w:p w:rsidRDefault="00CA063F" w:rsidP="00CA063F" w:rsidR="00CA063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A063F" w:rsidP="00CA063F" w:rsidR="00CA06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A063F" w:rsidP="00CA063F" w:rsidR="00CA06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A063F" w:rsidP="00CA063F" w:rsidR="00CA063F"/>
    <w:p w:rsidRDefault="00CA063F" w:rsidP="00CA063F" w:rsidR="00CA063F"/>
    <w:p w:rsidRDefault="00CA063F" w:rsidP="00CA063F" w:rsidR="00CA063F"/>
    <w:p w:rsidRDefault="00CA063F" w:rsidP="00CA063F" w:rsidR="00CA063F"/>
    <w:p w:rsidRDefault="00B24F26" w:rsidR="00B24F26"/>
    <w:sectPr w:rsidSect="004B15E2" w:rsidR="00B24F2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3F" w:rsidP="00CA063F" w:rsidR="00CA063F">
      <w:r>
        <w:separator/>
      </w:r>
    </w:p>
  </w:endnote>
  <w:endnote w:id="0" w:type="continuationSeparator">
    <w:p w:rsidRDefault="00CA063F" w:rsidP="00CA063F" w:rsidR="00CA0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3F" w:rsidP="00CA063F" w:rsidR="00CA063F">
      <w:r>
        <w:separator/>
      </w:r>
    </w:p>
  </w:footnote>
  <w:footnote w:id="0" w:type="continuationSeparator">
    <w:p w:rsidRDefault="00CA063F" w:rsidP="00CA063F" w:rsidR="00CA0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3F" w:rsidP="004B15E2" w:rsidR="004B15E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8413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3F" w:rsidP="004B15E2" w:rsidR="004B15E2" w:rsidRPr="00970AE0">
    <w:pPr>
      <w:pStyle w:val="Zaglavlje"/>
      <w:jc w:val="right"/>
    </w:pPr>
    <w:r>
      <w:rPr>
        <w:szCs w:val="24"/>
      </w:rPr>
      <w:t>11 St-61/2017-4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5BD"/>
    <w:rsid w:val="002C55BD"/>
    <w:rsid w:val="00684135"/>
    <w:rsid w:val="00B24F26"/>
    <w:rsid w:val="00CA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06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06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A06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6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06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06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06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13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413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41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41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06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06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A06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6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06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06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06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13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413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41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41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FILA INDIVIDUAL j.d.o.o. PULA</izvorni_sadrzaj>
    <derivirana_varijabla naziv="DomainObject.Predmet.ProtustrankaFormated_1">  FILA INDIVIDUAL j.d.o.o. PULA</derivirana_varijabla>
  </DomainObject.Predmet.ProtustrankaFormated>
  <DomainObject.Predmet.ProtustrankaFormatedOIB>
    <izvorni_sadrzaj>  FILA INDIVIDUAL j.d.o.o. PULA, OIB 82818583556</izvorni_sadrzaj>
    <derivirana_varijabla naziv="DomainObject.Predmet.ProtustrankaFormatedOIB_1">  FILA INDIVIDUAL j.d.o.o. PULA, OIB 82818583556</derivirana_varijabla>
  </DomainObject.Predmet.ProtustrankaFormatedOIB>
  <DomainObject.Predmet.ProtustrankaFormatedWithAdress>
    <izvorni_sadrzaj> FILA INDIVIDUAL j.d.o.o. PULA, Borik 24, 52100 Pula</izvorni_sadrzaj>
    <derivirana_varijabla naziv="DomainObject.Predmet.ProtustrankaFormatedWithAdress_1"> FILA INDIVIDUAL j.d.o.o. PULA, Borik 24, 52100 Pula</derivirana_varijabla>
  </DomainObject.Predmet.ProtustrankaFormatedWithAdress>
  <DomainObject.Predmet.ProtustrankaFormatedWithAdressOIB>
    <izvorni_sadrzaj> FILA INDIVIDUAL j.d.o.o. PULA, OIB 82818583556, Borik 24, 52100 Pula</izvorni_sadrzaj>
    <derivirana_varijabla naziv="DomainObject.Predmet.ProtustrankaFormatedWithAdressOIB_1"> FILA INDIVIDUAL j.d.o.o. PULA, OIB 82818583556, Borik 24, 52100 Pula</derivirana_varijabla>
  </DomainObject.Predmet.ProtustrankaFormatedWithAdressOIB>
  <DomainObject.Predmet.ProtustrankaWithAdress>
    <izvorni_sadrzaj>FILA INDIVIDUAL j.d.o.o. PULA Borik 24, 52100 Pula</izvorni_sadrzaj>
    <derivirana_varijabla naziv="DomainObject.Predmet.ProtustrankaWithAdress_1">FILA INDIVIDUAL j.d.o.o. PULA Borik 24, 52100 Pula</derivirana_varijabla>
  </DomainObject.Predmet.ProtustrankaWithAdress>
  <DomainObject.Predmet.ProtustrankaWithAdressOIB>
    <izvorni_sadrzaj>FILA INDIVIDUAL j.d.o.o. PULA, OIB 82818583556, Borik 24, 52100 Pula</izvorni_sadrzaj>
    <derivirana_varijabla naziv="DomainObject.Predmet.ProtustrankaWithAdressOIB_1">FILA INDIVIDUAL j.d.o.o. PULA, OIB 82818583556, Borik 24, 52100 Pula</derivirana_varijabla>
  </DomainObject.Predmet.ProtustrankaWithAdressOIB>
  <DomainObject.Predmet.ProtustrankaNazivFormated>
    <izvorni_sadrzaj>FILA INDIVIDUAL j.d.o.o. PULA</izvorni_sadrzaj>
    <derivirana_varijabla naziv="DomainObject.Predmet.ProtustrankaNazivFormated_1">FILA INDIVIDUAL j.d.o.o. PULA</derivirana_varijabla>
  </DomainObject.Predmet.ProtustrankaNazivFormated>
  <DomainObject.Predmet.ProtustrankaNazivFormatedOIB>
    <izvorni_sadrzaj>FILA INDIVIDUAL j.d.o.o. PULA, OIB 82818583556</izvorni_sadrzaj>
    <derivirana_varijabla naziv="DomainObject.Predmet.ProtustrankaNazivFormatedOIB_1">FILA INDIVIDUAL j.d.o.o. PULA, OIB 82818583556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14018.85</izvorni_sadrzaj>
    <derivirana_varijabla naziv="DomainObject.Predmet.TrenutnaVrijednost_1">14018.85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FILA INDIVIDUAL j.d.o.o. PULA</item>
    </izvorni_sadrzaj>
    <derivirana_varijabla naziv="DomainObject.Predmet.ProtuStrankaListFormated_1">
      <item>FILA INDIVIDUAL j.d.o.o. PULA</item>
    </derivirana_varijabla>
  </DomainObject.Predmet.ProtuStrankaListFormated>
  <DomainObject.Predmet.ProtuStrankaListFormatedOIB>
    <izvorni_sadrzaj>
      <item>FILA INDIVIDUAL j.d.o.o. PULA, OIB 82818583556</item>
    </izvorni_sadrzaj>
    <derivirana_varijabla naziv="DomainObject.Predmet.ProtuStrankaListFormatedOIB_1">
      <item>FILA INDIVIDUAL j.d.o.o. PULA, OIB 82818583556</item>
    </derivirana_varijabla>
  </DomainObject.Predmet.ProtuStrankaListFormatedOIB>
  <DomainObject.Predmet.ProtuStrankaListFormatedWithAdress>
    <izvorni_sadrzaj>
      <item>FILA INDIVIDUAL j.d.o.o. PULA, Borik 24, 52100 Pula</item>
    </izvorni_sadrzaj>
    <derivirana_varijabla naziv="DomainObject.Predmet.ProtuStrankaListFormatedWithAdress_1">
      <item>FILA INDIVIDUAL j.d.o.o. PULA, Borik 24, 52100 Pula</item>
    </derivirana_varijabla>
  </DomainObject.Predmet.ProtuStrankaListFormatedWithAdress>
  <DomainObject.Predmet.ProtuStrankaListFormatedWithAdressOIB>
    <izvorni_sadrzaj>
      <item>FILA INDIVIDUAL j.d.o.o. PULA, OIB 82818583556, Borik 24, 52100 Pula</item>
    </izvorni_sadrzaj>
    <derivirana_varijabla naziv="DomainObject.Predmet.ProtuStrankaListFormatedWithAdressOIB_1">
      <item>FILA INDIVIDUAL j.d.o.o. PULA, OIB 82818583556, Borik 24, 52100 Pula</item>
    </derivirana_varijabla>
  </DomainObject.Predmet.ProtuStrankaListFormatedWithAdressOIB>
  <DomainObject.Predmet.ProtuStrankaListNazivFormated>
    <izvorni_sadrzaj>
      <item>FILA INDIVIDUAL j.d.o.o. PULA</item>
    </izvorni_sadrzaj>
    <derivirana_varijabla naziv="DomainObject.Predmet.ProtuStrankaListNazivFormated_1">
      <item>FILA INDIVIDUAL j.d.o.o. PULA</item>
    </derivirana_varijabla>
  </DomainObject.Predmet.ProtuStrankaListNazivFormated>
  <DomainObject.Predmet.ProtuStrankaListNazivFormatedOIB>
    <izvorni_sadrzaj>
      <item>FILA INDIVIDUAL j.d.o.o. PULA, OIB 82818583556</item>
    </izvorni_sadrzaj>
    <derivirana_varijabla naziv="DomainObject.Predmet.ProtuStrankaListNazivFormatedOIB_1">
      <item>FILA INDIVIDUAL j.d.o.o. PULA, OIB 82818583556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FILA INDIVIDUAL j.d.o.o. PULA</izvorni_sadrzaj>
    <derivirana_varijabla naziv="DomainObject.Predmet.ProtustrankaIDrugi_1">FILA INDIVIDUAL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FILA INDIVIDUAL j.d.o.o. PULA, OIB 82818583556, Borik 24, 52100 Pula</izvorni_sadrzaj>
    <derivirana_varijabla naziv="DomainObject.Predmet.ProtustrankaIDrugiAdressOIB_1">FILA INDIVIDUAL j.d.o.o. PULA, OIB 82818583556, Borik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FILA INDIVIDUAL j.d.o.o. PULA</item>
    </izvorni_sadrzaj>
    <derivirana_varijabla naziv="DomainObject.Predmet.SudioniciListNaziv_1">
      <item>FINANCIJSKA AGENCIJA, RC RIJEKA, PODRUŽNICA PULA, PULA</item>
      <item>FILA INDIVIDUAL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FILA INDIVIDUAL j.d.o.o. PULA, OIB 82818583556, Borik 24,52100 Pula</item>
    </izvorni_sadrzaj>
    <derivirana_varijabla naziv="DomainObject.Predmet.SudioniciListAdressOIB_1">
      <item>FINANCIJSKA AGENCIJA, RC RIJEKA, PODRUŽNICA PULA, PULA, OIB 85821130368, Giardini 5,52100 Pula</item>
      <item>FILA INDIVIDUAL j.d.o.o. PULA, OIB 82818583556, Borik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82818583556</item>
    </izvorni_sadrzaj>
    <derivirana_varijabla naziv="DomainObject.Predmet.SudioniciListNazivOIB_1">
      <item>, OIB 85821130368</item>
      <item>, OIB 82818583556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3640</properties:Characters>
  <properties:Lines>89</properties:Lines>
  <properties:Paragraphs>31</properties:Paragraphs>
  <properties:TotalTime>3</properties:TotalTime>
  <properties:ScaleCrop>false</properties:ScaleCrop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2017-03-31T06:52:00Z</dcterms:created>
  <dc:creator>Morena Brajuha</dc:creator>
  <dc:description/>
  <cp:keywords/>
  <cp:lastModifiedBy>Morena Brajuha</cp:lastModifiedBy>
  <cp:lastPrinted>2017-04-03T10:50:00Z</cp:lastPrinted>
  <dcterms:modified xmlns:xsi="http://www.w3.org/2001/XMLSchema-instance" xsi:type="dcterms:W3CDTF">2017-04-03T10:50:00Z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