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fad3" w14:paraId="c69fad3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DB3FE6">
        <w:rPr>
          <w:sz w:val="24"/>
          <w:szCs w:val="24"/>
        </w:rPr>
        <w:t>2425</w:t>
      </w:r>
      <w:proofErr w:type="spellEnd"/>
      <w:r w:rsidR="00F45DD7">
        <w:rPr>
          <w:sz w:val="24"/>
          <w:szCs w:val="24"/>
        </w:rPr>
        <w:t>/</w:t>
      </w:r>
      <w:proofErr w:type="spellStart"/>
      <w:r w:rsidR="00F45DD7">
        <w:rPr>
          <w:sz w:val="24"/>
          <w:szCs w:val="24"/>
        </w:rPr>
        <w:t>1</w:t>
      </w:r>
      <w:r w:rsidR="00DB3FE6">
        <w:rPr>
          <w:sz w:val="24"/>
          <w:szCs w:val="24"/>
        </w:rPr>
        <w:t>6</w:t>
      </w:r>
      <w:proofErr w:type="spellEnd"/>
    </w:p>
    <w:p w:rsidRDefault="000A60A6" w:rsidP="000A60A6" w:rsidR="000A60A6" w:rsidRPr="0018071D">
      <w:pPr>
        <w:jc w:val="center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0A60A6" w:rsidP="00CE4727" w:rsidR="000A60A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C60517">
        <w:rPr>
          <w:sz w:val="24"/>
          <w:szCs w:val="24"/>
          <w:lang w:val="pt-BR"/>
        </w:rPr>
        <w:t xml:space="preserve">IMA TRGOVINA d.o.o. u stečaju, Zagreb, Vlaška 97, OIB: </w:t>
      </w:r>
      <w:proofErr w:type="spellStart"/>
      <w:r w:rsidR="00C60517" w:rsidRPr="0094393A">
        <w:rPr>
          <w:sz w:val="24"/>
          <w:szCs w:val="24"/>
        </w:rPr>
        <w:t>27771428146</w:t>
      </w:r>
      <w:proofErr w:type="spellEnd"/>
      <w:r w:rsidR="00775FD2" w:rsidRPr="002A46D6">
        <w:rPr>
          <w:sz w:val="24"/>
          <w:szCs w:val="24"/>
        </w:rPr>
        <w:t xml:space="preserve">, </w:t>
      </w:r>
      <w:proofErr w:type="spellStart"/>
      <w:r w:rsidR="00802B8D">
        <w:rPr>
          <w:sz w:val="24"/>
          <w:szCs w:val="24"/>
        </w:rPr>
        <w:t>16</w:t>
      </w:r>
      <w:proofErr w:type="spellEnd"/>
      <w:r w:rsidR="00802B8D">
        <w:rPr>
          <w:sz w:val="24"/>
          <w:szCs w:val="24"/>
        </w:rPr>
        <w:t>. svibnja</w:t>
      </w:r>
      <w:r w:rsidR="00CE4727" w:rsidRPr="002A46D6">
        <w:rPr>
          <w:sz w:val="24"/>
          <w:szCs w:val="24"/>
        </w:rPr>
        <w:t xml:space="preserve">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2914B5">
        <w:rPr>
          <w:sz w:val="24"/>
          <w:szCs w:val="24"/>
        </w:rPr>
        <w:t>8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82099B" w:rsidR="00802B8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BD6A25" w:rsidRPr="00244029">
        <w:rPr>
          <w:sz w:val="24"/>
          <w:szCs w:val="24"/>
        </w:rPr>
        <w:t>Vatroslav</w:t>
      </w:r>
      <w:r w:rsidR="00BD6A25">
        <w:rPr>
          <w:sz w:val="24"/>
          <w:szCs w:val="24"/>
        </w:rPr>
        <w:t>u</w:t>
      </w:r>
      <w:r w:rsidR="00BD6A25" w:rsidRPr="00244029">
        <w:rPr>
          <w:sz w:val="24"/>
          <w:szCs w:val="24"/>
        </w:rPr>
        <w:t xml:space="preserve"> Plejić</w:t>
      </w:r>
      <w:r w:rsidR="00BD6A25">
        <w:rPr>
          <w:sz w:val="24"/>
          <w:szCs w:val="24"/>
        </w:rPr>
        <w:t>u</w:t>
      </w:r>
      <w:r w:rsidR="00BD6A25" w:rsidRPr="00244029">
        <w:rPr>
          <w:sz w:val="24"/>
          <w:szCs w:val="24"/>
        </w:rPr>
        <w:t xml:space="preserve">, Zagreb, Kačićeva 9, </w:t>
      </w:r>
      <w:proofErr w:type="spellStart"/>
      <w:r w:rsidR="00BD6A25" w:rsidRPr="00244029">
        <w:rPr>
          <w:sz w:val="24"/>
          <w:szCs w:val="24"/>
        </w:rPr>
        <w:t>OIB</w:t>
      </w:r>
      <w:proofErr w:type="spellEnd"/>
      <w:r w:rsidR="00BD6A25" w:rsidRPr="00244029">
        <w:rPr>
          <w:sz w:val="24"/>
          <w:szCs w:val="24"/>
        </w:rPr>
        <w:t xml:space="preserve">: </w:t>
      </w:r>
      <w:proofErr w:type="spellStart"/>
      <w:r w:rsidR="00BD6A25" w:rsidRPr="00244029">
        <w:rPr>
          <w:sz w:val="24"/>
          <w:szCs w:val="24"/>
        </w:rPr>
        <w:t>75762425601</w:t>
      </w:r>
      <w:proofErr w:type="spellEnd"/>
      <w:r w:rsidR="002914B5">
        <w:rPr>
          <w:sz w:val="24"/>
          <w:szCs w:val="24"/>
        </w:rPr>
        <w:t xml:space="preserve">, u roku </w:t>
      </w:r>
      <w:r w:rsidR="00802B8D">
        <w:rPr>
          <w:sz w:val="24"/>
          <w:szCs w:val="24"/>
        </w:rPr>
        <w:t>3</w:t>
      </w:r>
      <w:r w:rsidR="002914B5">
        <w:rPr>
          <w:sz w:val="24"/>
          <w:szCs w:val="24"/>
        </w:rPr>
        <w:t xml:space="preserve"> dana </w:t>
      </w:r>
      <w:r w:rsidR="00802B8D">
        <w:rPr>
          <w:sz w:val="24"/>
          <w:szCs w:val="24"/>
        </w:rPr>
        <w:t>očitovati o razlozima zbog kojih nije u potpunosti postupio po nalogu suda iz zaključ</w:t>
      </w:r>
      <w:r w:rsidR="004E17C4">
        <w:rPr>
          <w:sz w:val="24"/>
          <w:szCs w:val="24"/>
        </w:rPr>
        <w:t>a</w:t>
      </w:r>
      <w:r w:rsidR="00802B8D">
        <w:rPr>
          <w:sz w:val="24"/>
          <w:szCs w:val="24"/>
        </w:rPr>
        <w:t xml:space="preserve">ka od </w:t>
      </w:r>
      <w:proofErr w:type="spellStart"/>
      <w:r w:rsidR="004E17C4">
        <w:rPr>
          <w:sz w:val="24"/>
          <w:szCs w:val="24"/>
        </w:rPr>
        <w:t>29</w:t>
      </w:r>
      <w:proofErr w:type="spellEnd"/>
      <w:r w:rsidR="004E17C4">
        <w:rPr>
          <w:sz w:val="24"/>
          <w:szCs w:val="24"/>
        </w:rPr>
        <w:t xml:space="preserve">. ožujka </w:t>
      </w:r>
      <w:proofErr w:type="spellStart"/>
      <w:r w:rsidR="004E17C4">
        <w:rPr>
          <w:sz w:val="24"/>
          <w:szCs w:val="24"/>
        </w:rPr>
        <w:t>2018</w:t>
      </w:r>
      <w:proofErr w:type="spellEnd"/>
      <w:r w:rsidR="004E17C4">
        <w:rPr>
          <w:sz w:val="24"/>
          <w:szCs w:val="24"/>
        </w:rPr>
        <w:t xml:space="preserve">., </w:t>
      </w:r>
      <w:proofErr w:type="spellStart"/>
      <w:r w:rsidR="004E17C4">
        <w:rPr>
          <w:sz w:val="24"/>
          <w:szCs w:val="24"/>
        </w:rPr>
        <w:t>13</w:t>
      </w:r>
      <w:proofErr w:type="spellEnd"/>
      <w:r w:rsidR="004E17C4">
        <w:rPr>
          <w:sz w:val="24"/>
          <w:szCs w:val="24"/>
        </w:rPr>
        <w:t xml:space="preserve">. travnja </w:t>
      </w:r>
      <w:proofErr w:type="spellStart"/>
      <w:r w:rsidR="004E17C4">
        <w:rPr>
          <w:sz w:val="24"/>
          <w:szCs w:val="24"/>
        </w:rPr>
        <w:t>2018</w:t>
      </w:r>
      <w:proofErr w:type="spellEnd"/>
      <w:r w:rsidR="004E17C4">
        <w:rPr>
          <w:sz w:val="24"/>
          <w:szCs w:val="24"/>
        </w:rPr>
        <w:t xml:space="preserve">. i </w:t>
      </w:r>
      <w:proofErr w:type="spellStart"/>
      <w:r w:rsidR="00802B8D">
        <w:rPr>
          <w:sz w:val="24"/>
          <w:szCs w:val="24"/>
        </w:rPr>
        <w:t>25</w:t>
      </w:r>
      <w:proofErr w:type="spellEnd"/>
      <w:r w:rsidR="00802B8D">
        <w:rPr>
          <w:sz w:val="24"/>
          <w:szCs w:val="24"/>
        </w:rPr>
        <w:t xml:space="preserve">. travnja </w:t>
      </w:r>
      <w:proofErr w:type="spellStart"/>
      <w:r w:rsidR="00802B8D">
        <w:rPr>
          <w:sz w:val="24"/>
          <w:szCs w:val="24"/>
        </w:rPr>
        <w:t>2018</w:t>
      </w:r>
      <w:proofErr w:type="spellEnd"/>
      <w:r w:rsidR="00802B8D">
        <w:rPr>
          <w:sz w:val="24"/>
          <w:szCs w:val="24"/>
        </w:rPr>
        <w:t>.</w:t>
      </w:r>
      <w:r w:rsidR="003F1B3F">
        <w:rPr>
          <w:sz w:val="24"/>
          <w:szCs w:val="24"/>
        </w:rPr>
        <w:t>, te nije dostavio</w:t>
      </w:r>
      <w:r w:rsidR="00993D3D">
        <w:rPr>
          <w:sz w:val="24"/>
          <w:szCs w:val="24"/>
        </w:rPr>
        <w:t>:</w:t>
      </w:r>
    </w:p>
    <w:p w:rsidRDefault="00993D3D" w:rsidP="00993D3D" w:rsidR="00D146F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F1B3F">
        <w:rPr>
          <w:sz w:val="24"/>
          <w:szCs w:val="24"/>
        </w:rPr>
        <w:t>podatke o tome je li postupak koji</w:t>
      </w:r>
      <w:r w:rsidRPr="00993D3D">
        <w:rPr>
          <w:sz w:val="24"/>
          <w:szCs w:val="24"/>
        </w:rPr>
        <w:t xml:space="preserve"> se vodi pred Općinskim sudom u Splitu </w:t>
      </w:r>
      <w:r w:rsidR="003F1B3F">
        <w:rPr>
          <w:sz w:val="24"/>
          <w:szCs w:val="24"/>
        </w:rPr>
        <w:t>pod poslovnim brojem Pst-</w:t>
      </w:r>
      <w:proofErr w:type="spellStart"/>
      <w:r w:rsidR="003F1B3F">
        <w:rPr>
          <w:sz w:val="24"/>
          <w:szCs w:val="24"/>
        </w:rPr>
        <w:t>781</w:t>
      </w:r>
      <w:proofErr w:type="spellEnd"/>
      <w:r w:rsidR="003F1B3F">
        <w:rPr>
          <w:sz w:val="24"/>
          <w:szCs w:val="24"/>
        </w:rPr>
        <w:t>/</w:t>
      </w:r>
      <w:proofErr w:type="spellStart"/>
      <w:r w:rsidR="003F1B3F">
        <w:rPr>
          <w:sz w:val="24"/>
          <w:szCs w:val="24"/>
        </w:rPr>
        <w:t>13</w:t>
      </w:r>
      <w:proofErr w:type="spellEnd"/>
      <w:r w:rsidR="003F1B3F">
        <w:rPr>
          <w:sz w:val="24"/>
          <w:szCs w:val="24"/>
        </w:rPr>
        <w:t xml:space="preserve"> pravomoćno okončan </w:t>
      </w:r>
      <w:r w:rsidRPr="00993D3D">
        <w:rPr>
          <w:sz w:val="24"/>
          <w:szCs w:val="24"/>
        </w:rPr>
        <w:t>i utjecaju tog postupka na stečaj</w:t>
      </w:r>
      <w:r w:rsidR="00D146FB">
        <w:rPr>
          <w:sz w:val="24"/>
          <w:szCs w:val="24"/>
        </w:rPr>
        <w:t>n</w:t>
      </w:r>
      <w:r w:rsidRPr="00993D3D">
        <w:rPr>
          <w:sz w:val="24"/>
          <w:szCs w:val="24"/>
        </w:rPr>
        <w:t xml:space="preserve">u masu, te </w:t>
      </w:r>
      <w:r w:rsidR="00D146FB">
        <w:rPr>
          <w:sz w:val="24"/>
          <w:szCs w:val="24"/>
        </w:rPr>
        <w:t xml:space="preserve">podatke </w:t>
      </w:r>
      <w:r w:rsidRPr="00993D3D">
        <w:rPr>
          <w:sz w:val="24"/>
          <w:szCs w:val="24"/>
        </w:rPr>
        <w:t>eventualnim drugim postupcima u kojima je stečajni dužnik stranka i njihovom utjecaju na stečajnu masu</w:t>
      </w:r>
      <w:r w:rsidR="00D146FB">
        <w:rPr>
          <w:sz w:val="24"/>
          <w:szCs w:val="24"/>
        </w:rPr>
        <w:t xml:space="preserve"> i</w:t>
      </w:r>
    </w:p>
    <w:p w:rsidRDefault="002A586C" w:rsidP="002A586C" w:rsidR="002A586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izračun dospjelih i budućih troškova stečajnog postupka u kojem će točno i određeno navesti te troškove kao i visinu (iznos) svakog pojedinog troška, sve u svezi s odredbama čl</w:t>
      </w:r>
      <w:r w:rsidR="002825FE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293</w:t>
      </w:r>
      <w:proofErr w:type="spellEnd"/>
      <w:r>
        <w:rPr>
          <w:sz w:val="24"/>
          <w:szCs w:val="24"/>
        </w:rPr>
        <w:t xml:space="preserve">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2825FE">
        <w:rPr>
          <w:sz w:val="24"/>
          <w:szCs w:val="24"/>
        </w:rPr>
        <w:t>.</w:t>
      </w:r>
      <w:r>
        <w:rPr>
          <w:sz w:val="24"/>
          <w:szCs w:val="24"/>
        </w:rPr>
        <w:t xml:space="preserve">;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 u skladu s kojima je predložio donošenje rješenja o obustavi i zaključenju stečajnog postupka. </w:t>
      </w:r>
    </w:p>
    <w:p w:rsidRDefault="00FF2F07" w:rsidP="00AC36F9" w:rsidR="00FF2F0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813B14">
        <w:rPr>
          <w:sz w:val="24"/>
          <w:szCs w:val="24"/>
        </w:rPr>
        <w:t>16</w:t>
      </w:r>
      <w:proofErr w:type="spellEnd"/>
      <w:r w:rsidR="00813B14">
        <w:rPr>
          <w:sz w:val="24"/>
          <w:szCs w:val="24"/>
        </w:rPr>
        <w:t>. svibnja</w:t>
      </w:r>
      <w:r w:rsidR="00644688" w:rsidRPr="002A46D6">
        <w:rPr>
          <w:sz w:val="24"/>
          <w:szCs w:val="24"/>
        </w:rPr>
        <w:t xml:space="preserve"> </w:t>
      </w:r>
      <w:proofErr w:type="spellStart"/>
      <w:r w:rsidR="00644688" w:rsidRPr="002A46D6">
        <w:rPr>
          <w:sz w:val="24"/>
          <w:szCs w:val="24"/>
        </w:rPr>
        <w:t>201</w:t>
      </w:r>
      <w:r w:rsidR="00644688">
        <w:rPr>
          <w:sz w:val="24"/>
          <w:szCs w:val="24"/>
        </w:rPr>
        <w:t>8</w:t>
      </w:r>
      <w:proofErr w:type="spellEnd"/>
      <w:r w:rsidR="00644688" w:rsidRPr="002A46D6">
        <w:rPr>
          <w:sz w:val="24"/>
          <w:szCs w:val="24"/>
        </w:rPr>
        <w:t>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146771" w:rsidP="00146771" w:rsidR="001D2511" w:rsidRPr="002A46D6">
      <w:pPr>
        <w:pStyle w:val="Tijeloteksta"/>
      </w:pPr>
      <w:r>
        <w:t xml:space="preserve">       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F1185B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</w:t>
      </w:r>
      <w:r w:rsidR="00F1185B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="0082099B">
        <w:rPr>
          <w:sz w:val="24"/>
          <w:szCs w:val="24"/>
        </w:rPr>
        <w:t>SZ</w:t>
      </w:r>
      <w:proofErr w:type="spellEnd"/>
      <w:r w:rsidR="00F1185B">
        <w:rPr>
          <w:sz w:val="24"/>
          <w:szCs w:val="24"/>
        </w:rPr>
        <w:t>-a</w:t>
      </w:r>
      <w:r w:rsidRPr="003804D1">
        <w:rPr>
          <w:sz w:val="24"/>
          <w:szCs w:val="24"/>
        </w:rPr>
        <w:t>)</w:t>
      </w:r>
    </w:p>
    <w:p w:rsidRDefault="00146771" w:rsidP="003804D1" w:rsidR="00146771" w:rsidRPr="003804D1">
      <w:pPr>
        <w:jc w:val="both"/>
        <w:rPr>
          <w:sz w:val="24"/>
          <w:szCs w:val="24"/>
        </w:rPr>
      </w:pPr>
    </w:p>
    <w:p w:rsidRDefault="00146771" w:rsidP="00146771" w:rsidR="00146771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146771" w:rsidP="00146771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CE0122" w:rsidR="00B639DE" w:rsidRPr="002A46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122" w:rsidP="00CE0122" w:rsidR="00CE0122">
      <w:r>
        <w:separator/>
      </w:r>
    </w:p>
  </w:endnote>
  <w:endnote w:id="0" w:type="continuationSeparator">
    <w:p w:rsidRDefault="00CE0122" w:rsidP="00CE0122" w:rsidR="00CE0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R="00CE01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R="00CE012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R="00CE01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122" w:rsidP="00CE0122" w:rsidR="00CE0122">
      <w:r>
        <w:separator/>
      </w:r>
    </w:p>
  </w:footnote>
  <w:footnote w:id="0" w:type="continuationSeparator">
    <w:p w:rsidRDefault="00CE0122" w:rsidP="00CE0122" w:rsidR="00CE01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R="00CE01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P="00CE0122" w:rsidR="00CE012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St-</w:t>
    </w:r>
    <w:proofErr w:type="spellStart"/>
    <w:r>
      <w:rPr>
        <w:sz w:val="24"/>
        <w:szCs w:val="24"/>
      </w:rPr>
      <w:t>2425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</w:p>
  <w:p w:rsidRDefault="00CE0122" w:rsidP="00CE0122" w:rsidR="00CE0122" w:rsidRPr="00CE0122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R="00CE01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9F04CE"/>
    <w:multiLevelType w:val="hybridMultilevel"/>
    <w:tmpl w:val="47BC7120"/>
    <w:lvl w:tplc="3472847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4560F"/>
    <w:rsid w:val="00097E91"/>
    <w:rsid w:val="000A60A6"/>
    <w:rsid w:val="000F3FBC"/>
    <w:rsid w:val="00103F3D"/>
    <w:rsid w:val="00114293"/>
    <w:rsid w:val="00130EF6"/>
    <w:rsid w:val="001334B5"/>
    <w:rsid w:val="00146771"/>
    <w:rsid w:val="00146866"/>
    <w:rsid w:val="00166AE8"/>
    <w:rsid w:val="001A0815"/>
    <w:rsid w:val="001D2511"/>
    <w:rsid w:val="00216892"/>
    <w:rsid w:val="00230A49"/>
    <w:rsid w:val="002325A9"/>
    <w:rsid w:val="00275900"/>
    <w:rsid w:val="002825FE"/>
    <w:rsid w:val="002914B5"/>
    <w:rsid w:val="002A46D6"/>
    <w:rsid w:val="002A586C"/>
    <w:rsid w:val="002B13AE"/>
    <w:rsid w:val="002B5611"/>
    <w:rsid w:val="002C0E29"/>
    <w:rsid w:val="002D4611"/>
    <w:rsid w:val="0033459C"/>
    <w:rsid w:val="003619D6"/>
    <w:rsid w:val="003804D1"/>
    <w:rsid w:val="00382970"/>
    <w:rsid w:val="003D7D8F"/>
    <w:rsid w:val="003E0B94"/>
    <w:rsid w:val="003F091E"/>
    <w:rsid w:val="003F107B"/>
    <w:rsid w:val="003F1B3F"/>
    <w:rsid w:val="003F320D"/>
    <w:rsid w:val="0047675D"/>
    <w:rsid w:val="00487EE3"/>
    <w:rsid w:val="00494BF5"/>
    <w:rsid w:val="004C6A58"/>
    <w:rsid w:val="004E17C4"/>
    <w:rsid w:val="004E5469"/>
    <w:rsid w:val="004F022B"/>
    <w:rsid w:val="00516A2C"/>
    <w:rsid w:val="00547C09"/>
    <w:rsid w:val="00564481"/>
    <w:rsid w:val="0057308E"/>
    <w:rsid w:val="00583322"/>
    <w:rsid w:val="005B5B68"/>
    <w:rsid w:val="005B70EF"/>
    <w:rsid w:val="0060039A"/>
    <w:rsid w:val="00604901"/>
    <w:rsid w:val="0064089D"/>
    <w:rsid w:val="00644688"/>
    <w:rsid w:val="0065484C"/>
    <w:rsid w:val="006A03F6"/>
    <w:rsid w:val="006B4804"/>
    <w:rsid w:val="006D75C1"/>
    <w:rsid w:val="006F1EBD"/>
    <w:rsid w:val="00712637"/>
    <w:rsid w:val="0074660B"/>
    <w:rsid w:val="00770B84"/>
    <w:rsid w:val="00774684"/>
    <w:rsid w:val="00775FD2"/>
    <w:rsid w:val="007A6843"/>
    <w:rsid w:val="007B3F07"/>
    <w:rsid w:val="007F082E"/>
    <w:rsid w:val="00802B8D"/>
    <w:rsid w:val="00813B14"/>
    <w:rsid w:val="0082099B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93D3D"/>
    <w:rsid w:val="009C2CDE"/>
    <w:rsid w:val="009D407C"/>
    <w:rsid w:val="009F122E"/>
    <w:rsid w:val="009F4837"/>
    <w:rsid w:val="009F78F6"/>
    <w:rsid w:val="00A26A3D"/>
    <w:rsid w:val="00AC36F9"/>
    <w:rsid w:val="00B07CEE"/>
    <w:rsid w:val="00B639DE"/>
    <w:rsid w:val="00BC5880"/>
    <w:rsid w:val="00BD6A25"/>
    <w:rsid w:val="00C10154"/>
    <w:rsid w:val="00C232EF"/>
    <w:rsid w:val="00C40C56"/>
    <w:rsid w:val="00C60517"/>
    <w:rsid w:val="00C64D2F"/>
    <w:rsid w:val="00CE0122"/>
    <w:rsid w:val="00CE4727"/>
    <w:rsid w:val="00CF7C02"/>
    <w:rsid w:val="00D13D51"/>
    <w:rsid w:val="00D146FB"/>
    <w:rsid w:val="00D51828"/>
    <w:rsid w:val="00D547F2"/>
    <w:rsid w:val="00D6062E"/>
    <w:rsid w:val="00D91CC0"/>
    <w:rsid w:val="00DB3FE6"/>
    <w:rsid w:val="00DE6DBE"/>
    <w:rsid w:val="00E26ADC"/>
    <w:rsid w:val="00E277D6"/>
    <w:rsid w:val="00E359B8"/>
    <w:rsid w:val="00E414EA"/>
    <w:rsid w:val="00E560CF"/>
    <w:rsid w:val="00E573D4"/>
    <w:rsid w:val="00E61589"/>
    <w:rsid w:val="00E72D2A"/>
    <w:rsid w:val="00E8435A"/>
    <w:rsid w:val="00EB168B"/>
    <w:rsid w:val="00EC7FC5"/>
    <w:rsid w:val="00F1185B"/>
    <w:rsid w:val="00F45DD7"/>
    <w:rsid w:val="00F53774"/>
    <w:rsid w:val="00F56166"/>
    <w:rsid w:val="00FB37E4"/>
    <w:rsid w:val="00FB63B7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rsid w:val="00CE01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0122"/>
  </w:style>
  <w:style w:styleId="Podnoje" w:type="paragraph">
    <w:name w:val="footer"/>
    <w:basedOn w:val="Normal"/>
    <w:link w:val="PodnojeChar"/>
    <w:rsid w:val="00CE01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0122"/>
  </w:style>
  <w:style w:styleId="Tekstrezerviranogmjesta" w:type="character">
    <w:name w:val="Placeholder Text"/>
    <w:basedOn w:val="Zadanifontodlomka"/>
    <w:uiPriority w:val="99"/>
    <w:semiHidden/>
    <w:rsid w:val="00146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7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7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7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7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rsid w:val="00CE01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0122"/>
  </w:style>
  <w:style w:styleId="Podnoje" w:type="paragraph">
    <w:name w:val="footer"/>
    <w:basedOn w:val="Normal"/>
    <w:link w:val="PodnojeChar"/>
    <w:rsid w:val="00CE01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0122"/>
  </w:style>
  <w:style w:styleId="Tekstrezerviranogmjesta" w:type="character">
    <w:name w:val="Placeholder Text"/>
    <w:basedOn w:val="Zadanifontodlomka"/>
    <w:uiPriority w:val="99"/>
    <w:semiHidden/>
    <w:rsid w:val="00146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7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7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7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7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12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45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St-2425/2016-67</izvorni_sadrzaj>
    <derivirana_varijabla naziv="DomainObject.Oznaka_1">St-2425/2016-67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St-2425/2016-67</izvorni_sadrzaj>
    <derivirana_varijabla naziv="DomainObject.PoslovniBrojDokumenta_1">St-2425/2016-67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1210</properties:Characters>
  <properties:Lines>37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2018-05-16T10:51:00Z</dcterms:created>
  <dc:creator>nmarkovic</dc:creator>
  <cp:lastModifiedBy>Natalija Perković</cp:lastModifiedBy>
  <cp:lastPrinted>2018-05-16T11:08:00Z</cp:lastPrinted>
  <dcterms:modified xmlns:xsi="http://www.w3.org/2001/XMLSchema-instance" xsi:type="dcterms:W3CDTF">2018-05-16T11:08:00Z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St-2425/2016-67 / Odluka - Zaključak (zaključak_RAZLOZI NE POSTUPANJA PO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