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802e7" w14:paraId="bc802e7" w:rsidRDefault="00646299" w:rsidP="00646299" w:rsidR="00646299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6299" w:rsidP="00646299" w:rsidR="00646299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646299" w:rsidP="00646299" w:rsidR="00646299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646299" w:rsidP="00646299" w:rsidR="00646299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646299" w:rsidP="00646299" w:rsidR="00646299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646299" w:rsidP="00646299" w:rsidR="00646299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646299" w:rsidP="00646299" w:rsidR="00646299" w:rsidRPr="005D578C">
      <w:pPr>
        <w:jc w:val="center"/>
        <w:rPr>
          <w:rFonts w:cs="Times New Roman" w:eastAsia="Times New Roman"/>
          <w:szCs w:val="24"/>
        </w:rPr>
      </w:pPr>
    </w:p>
    <w:p w:rsidRDefault="00646299" w:rsidP="00646299" w:rsidR="0064629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646299" w:rsidP="00646299" w:rsidR="00646299" w:rsidRPr="005D578C">
      <w:pPr>
        <w:rPr>
          <w:rFonts w:cs="Times New Roman" w:eastAsia="Times New Roman"/>
          <w:szCs w:val="24"/>
        </w:rPr>
      </w:pPr>
    </w:p>
    <w:p w:rsidRDefault="00646299" w:rsidP="00646299" w:rsidR="00646299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Tamari Lakoseljac Benčić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</w:rPr>
        <w:t xml:space="preserve"> ANTAEUS d. o. o. Višnjan, Barići 30, OIB </w:t>
      </w:r>
      <w:r w:rsidRPr="00646299">
        <w:rPr>
          <w:rFonts w:cs="Times New Roman" w:eastAsia="Times New Roman"/>
        </w:rPr>
        <w:t>18746176184</w:t>
      </w:r>
      <w:r>
        <w:rPr>
          <w:rFonts w:cs="Times New Roman" w:eastAsia="Times New Roman"/>
        </w:rPr>
        <w:t xml:space="preserve">, MBS </w:t>
      </w:r>
      <w:r w:rsidRPr="00646299">
        <w:rPr>
          <w:rFonts w:cs="Times New Roman" w:eastAsia="Times New Roman"/>
        </w:rPr>
        <w:t>040274936</w:t>
      </w:r>
      <w:r>
        <w:rPr>
          <w:rFonts w:cs="Times New Roman" w:eastAsia="Times New Roman"/>
          <w:szCs w:val="24"/>
        </w:rPr>
        <w:t xml:space="preserve">, </w:t>
      </w:r>
      <w:r w:rsidR="00D74D47">
        <w:rPr>
          <w:rFonts w:cs="Times New Roman" w:eastAsia="Times New Roman"/>
          <w:szCs w:val="24"/>
        </w:rPr>
        <w:t>15</w:t>
      </w:r>
      <w:r>
        <w:rPr>
          <w:rFonts w:cs="Times New Roman" w:eastAsia="Times New Roman"/>
          <w:szCs w:val="24"/>
        </w:rPr>
        <w:t>. rujna 2017.</w:t>
      </w:r>
    </w:p>
    <w:p w:rsidRDefault="00646299" w:rsidP="00646299" w:rsidR="00646299" w:rsidRPr="005D578C">
      <w:pPr>
        <w:rPr>
          <w:rFonts w:cs="Times New Roman" w:eastAsia="Times New Roman"/>
          <w:szCs w:val="24"/>
        </w:rPr>
      </w:pPr>
    </w:p>
    <w:p w:rsidRDefault="00646299" w:rsidP="00646299" w:rsidR="0064629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646299" w:rsidP="00646299" w:rsidR="00646299" w:rsidRPr="005D578C">
      <w:pPr>
        <w:rPr>
          <w:rFonts w:cs="Times New Roman" w:eastAsia="Times New Roman"/>
          <w:szCs w:val="24"/>
        </w:rPr>
      </w:pPr>
    </w:p>
    <w:p w:rsidRDefault="00646299" w:rsidP="00646299" w:rsidR="00646299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</w:t>
      </w:r>
      <w:r>
        <w:rPr>
          <w:rFonts w:cs="Times New Roman" w:eastAsia="Times New Roman"/>
        </w:rPr>
        <w:t xml:space="preserve">ANTAEUS d. o. o. Višnjan, Barići 30, OIB </w:t>
      </w:r>
      <w:r w:rsidRPr="00646299">
        <w:rPr>
          <w:rFonts w:cs="Times New Roman" w:eastAsia="Times New Roman"/>
        </w:rPr>
        <w:t>18746176184</w:t>
      </w:r>
      <w:r>
        <w:rPr>
          <w:rFonts w:cs="Times New Roman" w:eastAsia="Times New Roman"/>
        </w:rPr>
        <w:t xml:space="preserve">, MBS </w:t>
      </w:r>
      <w:r w:rsidRPr="00646299">
        <w:rPr>
          <w:rFonts w:cs="Times New Roman" w:eastAsia="Times New Roman"/>
        </w:rPr>
        <w:t>040274936</w:t>
      </w:r>
      <w:r>
        <w:rPr>
          <w:rFonts w:cs="Times New Roman" w:eastAsia="Times New Roman"/>
          <w:szCs w:val="24"/>
        </w:rPr>
        <w:t>.</w:t>
      </w:r>
    </w:p>
    <w:p w:rsidRDefault="00646299" w:rsidP="00646299" w:rsidR="00646299" w:rsidRPr="005D578C">
      <w:pPr>
        <w:rPr>
          <w:rFonts w:cs="Times New Roman" w:eastAsia="Times New Roman"/>
          <w:szCs w:val="24"/>
        </w:rPr>
      </w:pPr>
    </w:p>
    <w:p w:rsidRDefault="00646299" w:rsidP="00646299" w:rsidR="00646299" w:rsidRPr="000500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Domagoj Repač iz Zagreba, Đorđićeva 24, OIB 24977406612</w:t>
      </w:r>
      <w:r w:rsidRPr="000500C0">
        <w:rPr>
          <w:rFonts w:cs="Times New Roman" w:eastAsia="Times New Roman"/>
          <w:szCs w:val="20"/>
        </w:rPr>
        <w:t>.</w:t>
      </w:r>
    </w:p>
    <w:p w:rsidRDefault="00646299" w:rsidP="00646299" w:rsidR="00646299">
      <w:pPr>
        <w:rPr>
          <w:rFonts w:cs="Times New Roman" w:eastAsia="Times New Roman"/>
          <w:szCs w:val="20"/>
        </w:rPr>
      </w:pPr>
    </w:p>
    <w:p w:rsidRDefault="00646299" w:rsidP="00646299" w:rsidR="00646299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ANTAEUS d. o. o. Višnjan, Barići 30, OIB </w:t>
      </w:r>
      <w:r w:rsidRPr="00646299">
        <w:rPr>
          <w:rFonts w:cs="Times New Roman" w:eastAsia="Times New Roman"/>
        </w:rPr>
        <w:t>18746176184</w:t>
      </w:r>
      <w:r>
        <w:rPr>
          <w:rFonts w:cs="Times New Roman" w:eastAsia="Times New Roman"/>
        </w:rPr>
        <w:t xml:space="preserve">, MBS </w:t>
      </w:r>
      <w:r w:rsidRPr="00646299">
        <w:rPr>
          <w:rFonts w:cs="Times New Roman" w:eastAsia="Times New Roman"/>
        </w:rPr>
        <w:t>040274936</w:t>
      </w:r>
      <w:r>
        <w:rPr>
          <w:rFonts w:cs="Times New Roman" w:eastAsia="Times New Roman"/>
          <w:szCs w:val="24"/>
        </w:rPr>
        <w:t>.</w:t>
      </w:r>
    </w:p>
    <w:p w:rsidRDefault="00646299" w:rsidP="00646299" w:rsidR="00646299">
      <w:pPr>
        <w:ind w:firstLine="709"/>
        <w:rPr>
          <w:rFonts w:cs="Times New Roman" w:eastAsia="Times New Roman"/>
          <w:szCs w:val="24"/>
        </w:rPr>
      </w:pPr>
    </w:p>
    <w:p w:rsidRDefault="00646299" w:rsidP="00646299" w:rsidR="00646299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ANTAEUS d. o. o. Višnjan, Barići 30, OIB </w:t>
      </w:r>
      <w:r w:rsidRPr="00646299">
        <w:rPr>
          <w:rFonts w:cs="Times New Roman" w:eastAsia="Times New Roman"/>
        </w:rPr>
        <w:t>18746176184</w:t>
      </w:r>
      <w:r>
        <w:rPr>
          <w:rFonts w:cs="Times New Roman" w:eastAsia="Times New Roman"/>
        </w:rPr>
        <w:t xml:space="preserve">, MBS </w:t>
      </w:r>
      <w:r w:rsidRPr="00646299">
        <w:rPr>
          <w:rFonts w:cs="Times New Roman" w:eastAsia="Times New Roman"/>
        </w:rPr>
        <w:t>040274936</w:t>
      </w:r>
      <w:r>
        <w:rPr>
          <w:rFonts w:cs="Times New Roman" w:eastAsia="Times New Roman"/>
          <w:szCs w:val="24"/>
        </w:rPr>
        <w:t>.</w:t>
      </w:r>
    </w:p>
    <w:p w:rsidRDefault="00646299" w:rsidP="00646299" w:rsidR="00646299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646299" w:rsidP="00646299" w:rsidR="00646299" w:rsidRPr="005D578C">
      <w:pPr>
        <w:rPr>
          <w:rFonts w:cs="Times New Roman" w:eastAsia="Times New Roman"/>
          <w:szCs w:val="24"/>
        </w:rPr>
      </w:pPr>
    </w:p>
    <w:p w:rsidRDefault="00646299" w:rsidP="00646299" w:rsidR="00646299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646299" w:rsidP="00646299" w:rsidR="00646299">
      <w:pPr>
        <w:ind w:firstLine="708"/>
        <w:rPr>
          <w:rFonts w:cs="Times New Roman" w:eastAsia="Times New Roman"/>
          <w:szCs w:val="24"/>
        </w:rPr>
      </w:pPr>
    </w:p>
    <w:p w:rsidRDefault="00646299" w:rsidP="00646299" w:rsidR="00646299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13. srpnja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>ANTAEUS d. o. o. Višnjan</w:t>
      </w:r>
      <w:r>
        <w:rPr>
          <w:rFonts w:cs="Times New Roman" w:eastAsia="Times New Roman"/>
          <w:szCs w:val="24"/>
        </w:rPr>
        <w:t>.</w:t>
      </w:r>
    </w:p>
    <w:p w:rsidRDefault="00646299" w:rsidP="00646299" w:rsidR="00646299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11. srpnja 2017. imao neizvršene osnove za plaćanje u neprekinutom razdoblju od 120 dana u ukupnom iznosu 8.023,89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18. srpnja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9 St-404/2017-3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</w:t>
      </w:r>
      <w:r w:rsidRPr="00354134">
        <w:rPr>
          <w:rFonts w:cs="Times New Roman" w:eastAsia="Times New Roman"/>
          <w:szCs w:val="24"/>
        </w:rPr>
        <w:lastRenderedPageBreak/>
        <w:t>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646299" w:rsidP="00646299" w:rsidR="00646299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646299" w:rsidP="00646299" w:rsidR="00646299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646299" w:rsidP="00646299" w:rsidR="00646299" w:rsidRPr="005D578C">
      <w:pPr>
        <w:rPr>
          <w:rFonts w:cs="Times New Roman" w:eastAsia="Times New Roman"/>
          <w:szCs w:val="24"/>
        </w:rPr>
      </w:pPr>
    </w:p>
    <w:p w:rsidRDefault="00646299" w:rsidP="00646299" w:rsidR="0064629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D74D47">
        <w:rPr>
          <w:rFonts w:cs="Times New Roman" w:eastAsia="Times New Roman"/>
          <w:szCs w:val="24"/>
        </w:rPr>
        <w:t>15</w:t>
      </w:r>
      <w:r>
        <w:rPr>
          <w:rFonts w:cs="Times New Roman" w:eastAsia="Times New Roman"/>
          <w:szCs w:val="24"/>
        </w:rPr>
        <w:t>. rujna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646299" w:rsidP="00646299" w:rsidR="00646299">
      <w:pPr>
        <w:rPr>
          <w:rFonts w:cs="Times New Roman" w:eastAsia="Times New Roman"/>
          <w:szCs w:val="24"/>
        </w:rPr>
      </w:pPr>
    </w:p>
    <w:p w:rsidRDefault="00646299" w:rsidP="00646299" w:rsidR="00646299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646299" w:rsidP="00646299" w:rsidR="00646299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294664">
        <w:rPr>
          <w:rFonts w:cs="Times New Roman" w:eastAsia="Times New Roman"/>
          <w:szCs w:val="24"/>
        </w:rPr>
        <w:t>, v.r.</w:t>
      </w:r>
    </w:p>
    <w:p w:rsidRDefault="00646299" w:rsidP="00646299" w:rsidR="00646299">
      <w:pPr>
        <w:jc w:val="left"/>
        <w:rPr>
          <w:rFonts w:cs="Times New Roman" w:eastAsia="Times New Roman"/>
          <w:szCs w:val="24"/>
        </w:rPr>
      </w:pPr>
    </w:p>
    <w:p w:rsidRDefault="00646299" w:rsidP="00646299" w:rsidR="00646299" w:rsidRPr="005D578C">
      <w:pPr>
        <w:jc w:val="left"/>
        <w:rPr>
          <w:rFonts w:cs="Times New Roman" w:eastAsia="Times New Roman"/>
          <w:szCs w:val="24"/>
        </w:rPr>
      </w:pPr>
    </w:p>
    <w:p w:rsidRDefault="00646299" w:rsidP="00646299" w:rsidR="00646299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646299" w:rsidP="00646299" w:rsidR="00646299">
      <w:pPr>
        <w:ind w:firstLine="708"/>
      </w:pPr>
      <w:r w:rsidRPr="00F54B8A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646299" w:rsidP="00646299" w:rsidR="00646299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646299" w:rsidP="00646299" w:rsidR="00646299">
      <w:pPr>
        <w:rPr>
          <w:rFonts w:cs="Times New Roman" w:eastAsia="Times New Roman"/>
          <w:szCs w:val="24"/>
        </w:rPr>
      </w:pPr>
    </w:p>
    <w:p w:rsidRDefault="00646299" w:rsidP="00646299" w:rsidR="00646299" w:rsidRPr="005D578C">
      <w:pPr>
        <w:rPr>
          <w:rFonts w:cs="Times New Roman" w:eastAsia="Times New Roman"/>
          <w:szCs w:val="24"/>
        </w:rPr>
      </w:pPr>
    </w:p>
    <w:p w:rsidRDefault="00646299" w:rsidP="00646299" w:rsidR="00646299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646299" w:rsidP="00646299" w:rsidR="0064629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646299" w:rsidP="00646299" w:rsidR="0064629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ANTAEUS d. o. o. Višnjan, Barići 30, </w:t>
      </w:r>
    </w:p>
    <w:p w:rsidRDefault="00646299" w:rsidP="00646299" w:rsidR="00646299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646299" w:rsidP="00646299" w:rsidR="0064629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646299" w:rsidP="00646299" w:rsidR="00646299" w:rsidRPr="000500C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5. stečajni</w:t>
      </w:r>
      <w:r w:rsidRPr="000500C0">
        <w:rPr>
          <w:rFonts w:cs="Times New Roman" w:eastAsia="Times New Roman"/>
          <w:szCs w:val="24"/>
        </w:rPr>
        <w:t xml:space="preserve"> upravitelj </w:t>
      </w:r>
      <w:r>
        <w:rPr>
          <w:rFonts w:cs="Times New Roman" w:eastAsia="Times New Roman"/>
          <w:szCs w:val="20"/>
        </w:rPr>
        <w:t xml:space="preserve">Domagoj Repač, Zagreb, Đorđićeva 24, </w:t>
      </w:r>
    </w:p>
    <w:p w:rsidRDefault="00646299" w:rsidP="00646299" w:rsidR="00646299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646299" w:rsidP="00646299" w:rsidR="0064629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646299" w:rsidP="00646299" w:rsidR="0064629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646299" w:rsidP="00646299" w:rsidR="00646299"/>
    <w:p w:rsidRDefault="00646299" w:rsidP="00646299" w:rsidR="00646299"/>
    <w:p w:rsidRDefault="00646299" w:rsidP="00646299" w:rsidR="00646299"/>
    <w:p w:rsidRDefault="00366394" w:rsidR="00366394"/>
    <w:sectPr w:rsidSect="00A92A1F" w:rsidR="00366394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6299" w:rsidP="00646299" w:rsidR="00646299">
      <w:r>
        <w:separator/>
      </w:r>
    </w:p>
  </w:endnote>
  <w:endnote w:id="0" w:type="continuationSeparator">
    <w:p w:rsidRDefault="00646299" w:rsidP="00646299" w:rsidR="006462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6299" w:rsidP="00646299" w:rsidR="00646299">
      <w:r>
        <w:separator/>
      </w:r>
    </w:p>
  </w:footnote>
  <w:footnote w:id="0" w:type="continuationSeparator">
    <w:p w:rsidRDefault="00646299" w:rsidP="00646299" w:rsidR="006462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6299" w:rsidP="00A92A1F" w:rsidR="00A92A1F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294664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9 St-404/2017-4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6299" w:rsidP="00A92A1F" w:rsidR="00A92A1F" w:rsidRPr="00970AE0">
    <w:pPr>
      <w:pStyle w:val="Zaglavlje"/>
      <w:jc w:val="right"/>
    </w:pPr>
    <w:r>
      <w:rPr>
        <w:szCs w:val="24"/>
      </w:rPr>
      <w:t>9 St-404/2017-4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76A0"/>
    <w:rsid w:val="000A76A0"/>
    <w:rsid w:val="00294664"/>
    <w:rsid w:val="00366394"/>
    <w:rsid w:val="00646299"/>
    <w:rsid w:val="00D74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46299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4629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46299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4629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46299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4629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46299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946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4664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94664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9466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9466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46299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4629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646299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4629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46299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4629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46299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946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4664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94664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9466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9466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rujna 2017.</izvorni_sadrzaj>
    <derivirana_varijabla naziv="DomainObject.DatumDonosenjaOdluke_1">15.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404</izvorni_sadrzaj>
    <derivirana_varijabla naziv="DomainObject.Predmet.Broj_1">404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St-404/2017</izvorni_sadrzaj>
    <derivirana_varijabla naziv="DomainObject.Predmet.OznakaBroj_1">St-404/2017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ANTAEUS d.o.o. VIŠNJAN</izvorni_sadrzaj>
    <derivirana_varijabla naziv="DomainObject.Predmet.ProtustrankaFormated_1">  ANTAEUS d.o.o. VIŠNJAN</derivirana_varijabla>
  </DomainObject.Predmet.ProtustrankaFormated>
  <DomainObject.Predmet.ProtustrankaFormatedOIB>
    <izvorni_sadrzaj>  ANTAEUS d.o.o. VIŠNJAN, OIB 18746176184</izvorni_sadrzaj>
    <derivirana_varijabla naziv="DomainObject.Predmet.ProtustrankaFormatedOIB_1">  ANTAEUS d.o.o. VIŠNJAN, OIB 18746176184</derivirana_varijabla>
  </DomainObject.Predmet.ProtustrankaFormatedOIB>
  <DomainObject.Predmet.ProtustrankaFormatedWithAdress>
    <izvorni_sadrzaj> ANTAEUS d.o.o. VIŠNJAN, Barići 30, 52463 Višnjan</izvorni_sadrzaj>
    <derivirana_varijabla naziv="DomainObject.Predmet.ProtustrankaFormatedWithAdress_1"> ANTAEUS d.o.o. VIŠNJAN, Barići 30, 52463 Višnjan</derivirana_varijabla>
  </DomainObject.Predmet.ProtustrankaFormatedWithAdress>
  <DomainObject.Predmet.ProtustrankaFormatedWithAdressOIB>
    <izvorni_sadrzaj> ANTAEUS d.o.o. VIŠNJAN, OIB 18746176184, Barići 30, 52463 Višnjan</izvorni_sadrzaj>
    <derivirana_varijabla naziv="DomainObject.Predmet.ProtustrankaFormatedWithAdressOIB_1"> ANTAEUS d.o.o. VIŠNJAN, OIB 18746176184, Barići 30, 52463 Višnjan</derivirana_varijabla>
  </DomainObject.Predmet.ProtustrankaFormatedWithAdressOIB>
  <DomainObject.Predmet.ProtustrankaWithAdress>
    <izvorni_sadrzaj>ANTAEUS d.o.o. VIŠNJAN Barići 30, 52463 Višnjan</izvorni_sadrzaj>
    <derivirana_varijabla naziv="DomainObject.Predmet.ProtustrankaWithAdress_1">ANTAEUS d.o.o. VIŠNJAN Barići 30, 52463 Višnjan</derivirana_varijabla>
  </DomainObject.Predmet.ProtustrankaWithAdress>
  <DomainObject.Predmet.ProtustrankaWithAdressOIB>
    <izvorni_sadrzaj>ANTAEUS d.o.o. VIŠNJAN, OIB 18746176184, Barići 30, 52463 Višnjan</izvorni_sadrzaj>
    <derivirana_varijabla naziv="DomainObject.Predmet.ProtustrankaWithAdressOIB_1">ANTAEUS d.o.o. VIŠNJAN, OIB 18746176184, Barići 30, 52463 Višnjan</derivirana_varijabla>
  </DomainObject.Predmet.ProtustrankaWithAdressOIB>
  <DomainObject.Predmet.ProtustrankaNazivFormated>
    <izvorni_sadrzaj>ANTAEUS d.o.o. VIŠNJAN</izvorni_sadrzaj>
    <derivirana_varijabla naziv="DomainObject.Predmet.ProtustrankaNazivFormated_1">ANTAEUS d.o.o. VIŠNJAN</derivirana_varijabla>
  </DomainObject.Predmet.ProtustrankaNazivFormated>
  <DomainObject.Predmet.ProtustrankaNazivFormatedOIB>
    <izvorni_sadrzaj>ANTAEUS d.o.o. VIŠNJAN, OIB 18746176184</izvorni_sadrzaj>
    <derivirana_varijabla naziv="DomainObject.Predmet.ProtustrankaNazivFormatedOIB_1">ANTAEUS d.o.o. VIŠNJAN, OIB 18746176184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8023.89</izvorni_sadrzaj>
    <derivirana_varijabla naziv="DomainObject.Predmet.TrenutnaVrijednost_1">8023.89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ANTAEUS d.o.o. VIŠNJAN</item>
    </izvorni_sadrzaj>
    <derivirana_varijabla naziv="DomainObject.Predmet.ProtuStrankaListFormated_1">
      <item>ANTAEUS d.o.o. VIŠNJAN</item>
    </derivirana_varijabla>
  </DomainObject.Predmet.ProtuStrankaListFormated>
  <DomainObject.Predmet.ProtuStrankaListFormatedOIB>
    <izvorni_sadrzaj>
      <item>ANTAEUS d.o.o. VIŠNJAN, OIB 18746176184</item>
    </izvorni_sadrzaj>
    <derivirana_varijabla naziv="DomainObject.Predmet.ProtuStrankaListFormatedOIB_1">
      <item>ANTAEUS d.o.o. VIŠNJAN, OIB 18746176184</item>
    </derivirana_varijabla>
  </DomainObject.Predmet.ProtuStrankaListFormatedOIB>
  <DomainObject.Predmet.ProtuStrankaListFormatedWithAdress>
    <izvorni_sadrzaj>
      <item>ANTAEUS d.o.o. VIŠNJAN, Barići 30, 52463 Višnjan</item>
    </izvorni_sadrzaj>
    <derivirana_varijabla naziv="DomainObject.Predmet.ProtuStrankaListFormatedWithAdress_1">
      <item>ANTAEUS d.o.o. VIŠNJAN, Barići 30, 52463 Višnjan</item>
    </derivirana_varijabla>
  </DomainObject.Predmet.ProtuStrankaListFormatedWithAdress>
  <DomainObject.Predmet.ProtuStrankaListFormatedWithAdressOIB>
    <izvorni_sadrzaj>
      <item>ANTAEUS d.o.o. VIŠNJAN, OIB 18746176184, Barići 30, 52463 Višnjan</item>
    </izvorni_sadrzaj>
    <derivirana_varijabla naziv="DomainObject.Predmet.ProtuStrankaListFormatedWithAdressOIB_1">
      <item>ANTAEUS d.o.o. VIŠNJAN, OIB 18746176184, Barići 30, 52463 Višnjan</item>
    </derivirana_varijabla>
  </DomainObject.Predmet.ProtuStrankaListFormatedWithAdressOIB>
  <DomainObject.Predmet.ProtuStrankaListNazivFormated>
    <izvorni_sadrzaj>
      <item>ANTAEUS d.o.o. VIŠNJAN</item>
    </izvorni_sadrzaj>
    <derivirana_varijabla naziv="DomainObject.Predmet.ProtuStrankaListNazivFormated_1">
      <item>ANTAEUS d.o.o. VIŠNJAN</item>
    </derivirana_varijabla>
  </DomainObject.Predmet.ProtuStrankaListNazivFormated>
  <DomainObject.Predmet.ProtuStrankaListNazivFormatedOIB>
    <izvorni_sadrzaj>
      <item>ANTAEUS d.o.o. VIŠNJAN, OIB 18746176184</item>
    </izvorni_sadrzaj>
    <derivirana_varijabla naziv="DomainObject.Predmet.ProtuStrankaListNazivFormatedOIB_1">
      <item>ANTAEUS d.o.o. VIŠNJAN, OIB 18746176184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2017.</izvorni_sadrzaj>
    <derivirana_varijabla naziv="DomainObject.Datum_1">15.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ANTAEUS d.o.o. VIŠNJAN</izvorni_sadrzaj>
    <derivirana_varijabla naziv="DomainObject.Predmet.ProtustrankaIDrugi_1">ANTAEUS d.o.o. VIŠNJAN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ANTAEUS d.o.o. VIŠNJAN, OIB 18746176184, Barići 30, 52463 Višnjan</izvorni_sadrzaj>
    <derivirana_varijabla naziv="DomainObject.Predmet.ProtustrankaIDrugiAdressOIB_1">ANTAEUS d.o.o. VIŠNJAN, OIB 18746176184, Barići 30, 52463 Višnjan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ANTAEUS d.o.o. VIŠNJAN</item>
    </izvorni_sadrzaj>
    <derivirana_varijabla naziv="DomainObject.Predmet.SudioniciListNaziv_1">
      <item>FINANCIJSKA AGENCIJA, RC RIJEKA, PODRUŽNICA PULA, PULA</item>
      <item>ANTAEUS d.o.o. VIŠNJAN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ANTAEUS d.o.o. VIŠNJAN, OIB 18746176184, Barići 30,52463 Višnjan</item>
    </izvorni_sadrzaj>
    <derivirana_varijabla naziv="DomainObject.Predmet.SudioniciListAdressOIB_1">
      <item>FINANCIJSKA AGENCIJA, RC RIJEKA, PODRUŽNICA PULA, PULA, OIB 85821130368, Ulica grada Vukovara 70,10000 Zagreb</item>
      <item>ANTAEUS d.o.o. VIŠNJAN, OIB 18746176184, Barići 30,52463 Višnjan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18746176184</item>
    </izvorni_sadrzaj>
    <derivirana_varijabla naziv="DomainObject.Predmet.SudioniciListNazivOIB_1">
      <item>, OIB 85821130368</item>
      <item>, OIB 18746176184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676</properties:Words>
  <properties:Characters>3561</properties:Characters>
  <properties:Lines>88</properties:Lines>
  <properties:Paragraphs>31</properties:Paragraphs>
  <properties:TotalTime>2</properties:TotalTime>
  <properties:ScaleCrop>false</properties:ScaleCrop>
  <properties:LinksUpToDate>false</properties:LinksUpToDate>
  <properties:CharactersWithSpaces>4257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2017-09-12T12:03:00Z</dcterms:created>
  <dc:creator>Morena Brajuha</dc:creator>
  <dc:description/>
  <cp:keywords/>
  <cp:lastModifiedBy>Ana Jeromela</cp:lastModifiedBy>
  <cp:lastPrinted>2017-09-15T06:43:00Z</cp:lastPrinted>
  <dcterms:modified xmlns:xsi="http://www.w3.org/2001/XMLSchema-instance" xsi:type="dcterms:W3CDTF">2017-09-15T06:43:00Z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