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8c2a" w14:paraId="14a8c2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E5C4F">
        <w:rPr>
          <w:rFonts w:cs="Times New Roman" w:hAnsi="Times New Roman" w:ascii="Times New Roman"/>
          <w:b w:val="false"/>
          <w:sz w:val="24"/>
          <w:szCs w:val="24"/>
        </w:rPr>
        <w:t>51</w:t>
      </w:r>
      <w:r w:rsidR="00CB2B39">
        <w:rPr>
          <w:rFonts w:cs="Times New Roman" w:hAnsi="Times New Roman" w:ascii="Times New Roman"/>
          <w:b w:val="false"/>
          <w:sz w:val="24"/>
          <w:szCs w:val="24"/>
        </w:rPr>
        <w:t>4</w:t>
      </w:r>
      <w:r w:rsidR="00487E35">
        <w:rPr>
          <w:rFonts w:cs="Times New Roman" w:hAnsi="Times New Roman" w:ascii="Times New Roman"/>
          <w:b w:val="false"/>
          <w:sz w:val="24"/>
          <w:szCs w:val="24"/>
        </w:rPr>
        <w:t>5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487E35">
        <w:t>ADRIA-SEKTOR d.o.o., Zagreb, Vrapčanska 2b, OIB:94121310309</w:t>
      </w:r>
      <w:r w:rsidR="00E22F68">
        <w:t>,</w:t>
      </w:r>
      <w:r w:rsidR="004702FA">
        <w:t xml:space="preserve"> </w:t>
      </w:r>
      <w:r w:rsidR="002E5C4F">
        <w:t>2</w:t>
      </w:r>
      <w:r w:rsidR="002372CB">
        <w:t>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487E35">
        <w:t>ADRIA-SEKTOR d.o.o., Zagreb, Vrapčanska 2b, OIB:94121310309.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487E35">
        <w:t>ADRIA-SEKTOR d.o.o., Zagreb, Vrapčanska 2b, OIB:94121310309</w:t>
      </w:r>
      <w:r w:rsidR="006C4C3C">
        <w:t xml:space="preserve">, </w:t>
      </w:r>
      <w:r w:rsidR="00487E35">
        <w:t>Dariji Vrandečić, Zagreb, Vrapčanska ulica 2b, OIB: 18035362577</w:t>
      </w:r>
      <w:r w:rsidR="00704CD9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E5C4F">
        <w:rPr>
          <w:b/>
        </w:rPr>
        <w:t>10. siječnja 2018</w:t>
      </w:r>
      <w:r w:rsidR="00607035">
        <w:rPr>
          <w:b/>
        </w:rPr>
        <w:t xml:space="preserve">. u </w:t>
      </w:r>
      <w:r w:rsidR="00CB2B39">
        <w:rPr>
          <w:b/>
        </w:rPr>
        <w:t>10,</w:t>
      </w:r>
      <w:r w:rsidR="00487E35">
        <w:rPr>
          <w:b/>
        </w:rPr>
        <w:t>2</w:t>
      </w:r>
      <w:r w:rsidR="00CB2B39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E5C4F">
        <w:t>28.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487E35">
        <w:t>ADRIA-SEKTOR d.o.o., Zagreb, Vrapčanska 2b, OIB:94121310309</w:t>
      </w:r>
      <w:r w:rsidR="00704CD9">
        <w:t xml:space="preserve">, </w:t>
      </w:r>
      <w:r w:rsidR="004702FA">
        <w:t xml:space="preserve">temeljem čl. </w:t>
      </w:r>
      <w:r w:rsidR="00704CD9">
        <w:t>444. st.</w:t>
      </w:r>
      <w:r w:rsidR="00FB1E50">
        <w:t xml:space="preserve"> </w:t>
      </w:r>
      <w:r w:rsidR="00704CD9">
        <w:t>2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2372CB">
        <w:t>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B0D" w:rsidR="001D6B0D">
      <w:r>
        <w:separator/>
      </w:r>
    </w:p>
  </w:endnote>
  <w:endnote w:id="0" w:type="continuationSeparator">
    <w:p w:rsidRDefault="001D6B0D" w:rsidR="001D6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B0D" w:rsidR="001D6B0D">
      <w:r>
        <w:separator/>
      </w:r>
    </w:p>
  </w:footnote>
  <w:footnote w:id="0" w:type="continuationSeparator">
    <w:p w:rsidRDefault="001D6B0D" w:rsidR="001D6B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037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487E35">
      <w:rPr>
        <w:rFonts w:hAnsi="Verdana" w:ascii="Verdana"/>
        <w:b w:val="false"/>
        <w:sz w:val="24"/>
        <w:szCs w:val="24"/>
      </w:rPr>
      <w:t>5145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E5C4F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A61E8"/>
    <w:rsid w:val="003C5353"/>
    <w:rsid w:val="003E30D1"/>
    <w:rsid w:val="003E78E9"/>
    <w:rsid w:val="004050F4"/>
    <w:rsid w:val="00426C08"/>
    <w:rsid w:val="004277E0"/>
    <w:rsid w:val="00432038"/>
    <w:rsid w:val="004702FA"/>
    <w:rsid w:val="0047505D"/>
    <w:rsid w:val="004774BD"/>
    <w:rsid w:val="00487E35"/>
    <w:rsid w:val="004B1855"/>
    <w:rsid w:val="004D66B2"/>
    <w:rsid w:val="004F03F5"/>
    <w:rsid w:val="005003CE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5D705F"/>
    <w:rsid w:val="00607035"/>
    <w:rsid w:val="00690B23"/>
    <w:rsid w:val="00696CCE"/>
    <w:rsid w:val="00696DBE"/>
    <w:rsid w:val="006A0379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C210C"/>
    <w:rsid w:val="007C41C6"/>
    <w:rsid w:val="007D272B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46272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1E5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0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3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37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3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3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0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3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37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3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3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5145</izvorni_sadrzaj>
    <derivirana_varijabla naziv="DomainObject.Predmet.Broj_1">5145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St-5145/2016</izvorni_sadrzaj>
    <derivirana_varijabla naziv="DomainObject.Predmet.OznakaBroj_1">St-5145/2016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ADRIA-SEKTOR d.o.o. zastupanog po punomoćniku Darija Vrandečić</izvorni_sadrzaj>
    <derivirana_varijabla naziv="DomainObject.Predmet.ProtustrankaFormated_1">  ADRIA-SEKTOR d.o.o. zastupanog po punomoćniku Darija Vrandečić</derivirana_varijabla>
  </DomainObject.Predmet.ProtustrankaFormated>
  <DomainObject.Predmet.ProtustrankaFormatedOIB>
    <izvorni_sadrzaj>  ADRIA-SEKTOR d.o.o., OIB 94121310309 zastupanog po punomoćniku Darija Vrandečić</izvorni_sadrzaj>
    <derivirana_varijabla naziv="DomainObject.Predmet.ProtustrankaFormatedOIB_1">  ADRIA-SEKTOR d.o.o., OIB 94121310309 zastupanog po punomoćniku Darija Vrandečić</derivirana_varijabla>
  </DomainObject.Predmet.ProtustrankaFormatedOIB>
  <DomainObject.Predmet.ProtustrankaFormatedWithAdress>
    <izvorni_sadrzaj> ADRIA-SEKTOR d.o.o., Vrapčanska 2/b, 10000 Zagreb zastupanog po punomoćniku Darija Vrandečić</izvorni_sadrzaj>
    <derivirana_varijabla naziv="DomainObject.Predmet.ProtustrankaFormatedWithAdress_1"> ADRIA-SEKTOR d.o.o., Vrapčanska 2/b, 10000 Zagreb zastupanog po punomoćniku Darija Vrandečić</derivirana_varijabla>
  </DomainObject.Predmet.ProtustrankaFormatedWithAdress>
  <DomainObject.Predmet.ProtustrankaFormatedWithAdressOIB>
    <izvorni_sadrzaj> ADRIA-SEKTOR d.o.o., OIB 94121310309, Vrapčanska 2/b, 10000 Zagreb zastupanog po punomoćniku Darija Vrandečić</izvorni_sadrzaj>
    <derivirana_varijabla naziv="DomainObject.Predmet.ProtustrankaFormatedWithAdressOIB_1"> ADRIA-SEKTOR d.o.o., OIB 94121310309, Vrapčanska 2/b, 10000 Zagreb zastupanog po punomoćniku Darija Vrandečić</derivirana_varijabla>
  </DomainObject.Predmet.ProtustrankaFormatedWithAdressOIB>
  <DomainObject.Predmet.ProtustrankaWithAdress>
    <izvorni_sadrzaj>ADRIA-SEKTOR d.o.o. Vrapčanska 2/b, 10000 Zagreb</izvorni_sadrzaj>
    <derivirana_varijabla naziv="DomainObject.Predmet.ProtustrankaWithAdress_1">ADRIA-SEKTOR d.o.o. Vrapčanska 2/b, 10000 Zagreb</derivirana_varijabla>
  </DomainObject.Predmet.ProtustrankaWithAdress>
  <DomainObject.Predmet.ProtustrankaWithAdressOIB>
    <izvorni_sadrzaj>ADRIA-SEKTOR d.o.o., OIB 94121310309, Vrapčanska 2/b, 10000 Zagreb</izvorni_sadrzaj>
    <derivirana_varijabla naziv="DomainObject.Predmet.ProtustrankaWithAdressOIB_1">ADRIA-SEKTOR d.o.o., OIB 94121310309, Vrapčanska 2/b, 10000 Zagreb</derivirana_varijabla>
  </DomainObject.Predmet.ProtustrankaWithAdressOIB>
  <DomainObject.Predmet.ProtustrankaNazivFormated>
    <izvorni_sadrzaj>ADRIA-SEKTOR d.o.o.</izvorni_sadrzaj>
    <derivirana_varijabla naziv="DomainObject.Predmet.ProtustrankaNazivFormated_1">ADRIA-SEKTOR d.o.o.</derivirana_varijabla>
  </DomainObject.Predmet.ProtustrankaNazivFormated>
  <DomainObject.Predmet.ProtustrankaNazivFormatedOIB>
    <izvorni_sadrzaj>ADRIA-SEKTOR d.o.o., OIB 94121310309</izvorni_sadrzaj>
    <derivirana_varijabla naziv="DomainObject.Predmet.ProtustrankaNazivFormatedOIB_1">ADRIA-SEKTOR d.o.o., OIB 94121310309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ADRIA-SEKTOR d.o.o. zastupanog po punomoćniku Darija Vrandečić</item>
    </izvorni_sadrzaj>
    <derivirana_varijabla naziv="DomainObject.Predmet.ProtuStrankaListFormated_1">
      <item>ADRIA-SEKTOR d.o.o. zastupanog po punomoćniku Darija Vrandečić</item>
    </derivirana_varijabla>
  </DomainObject.Predmet.ProtuStrankaListFormated>
  <DomainObject.Predmet.ProtuStrankaListFormatedOIB>
    <izvorni_sadrzaj>
      <item>ADRIA-SEKTOR d.o.o., OIB 94121310309 zastupanog po punomoćniku Darija Vrandečić</item>
    </izvorni_sadrzaj>
    <derivirana_varijabla naziv="DomainObject.Predmet.ProtuStrankaListFormatedOIB_1">
      <item>ADRIA-SEKTOR d.o.o., OIB 94121310309 zastupanog po punomoćniku Darija Vrandečić</item>
    </derivirana_varijabla>
  </DomainObject.Predmet.ProtuStrankaListFormatedOIB>
  <DomainObject.Predmet.ProtuStrankaListFormatedWithAdress>
    <izvorni_sadrzaj>
      <item>ADRIA-SEKTOR d.o.o., Vrapčanska 2/b, 10000 Zagreb zastupanog po punomoćniku Darija Vrandečić</item>
    </izvorni_sadrzaj>
    <derivirana_varijabla naziv="DomainObject.Predmet.ProtuStrankaListFormatedWithAdress_1">
      <item>ADRIA-SEKTOR d.o.o., Vrapčanska 2/b, 10000 Zagreb zastupanog po punomoćniku Darija Vrandečić</item>
    </derivirana_varijabla>
  </DomainObject.Predmet.ProtuStrankaListFormatedWithAdress>
  <DomainObject.Predmet.ProtuStrankaListFormatedWithAdressOIB>
    <izvorni_sadrzaj>
      <item>ADRIA-SEKTOR d.o.o., OIB 94121310309, Vrapčanska 2/b, 10000 Zagreb zastupanog po punomoćniku Darija Vrandečić</item>
    </izvorni_sadrzaj>
    <derivirana_varijabla naziv="DomainObject.Predmet.ProtuStrankaListFormatedWithAdressOIB_1">
      <item>ADRIA-SEKTOR d.o.o., OIB 94121310309, Vrapčanska 2/b, 10000 Zagreb zastupanog po punomoćniku Darija Vrandečić</item>
    </derivirana_varijabla>
  </DomainObject.Predmet.ProtuStrankaListFormatedWithAdressOIB>
  <DomainObject.Predmet.ProtuStrankaListNazivFormated>
    <izvorni_sadrzaj>
      <item>ADRIA-SEKTOR d.o.o.</item>
    </izvorni_sadrzaj>
    <derivirana_varijabla naziv="DomainObject.Predmet.ProtuStrankaListNazivFormated_1">
      <item>ADRIA-SEKTOR d.o.o.</item>
    </derivirana_varijabla>
  </DomainObject.Predmet.ProtuStrankaListNazivFormated>
  <DomainObject.Predmet.ProtuStrankaListNazivFormatedOIB>
    <izvorni_sadrzaj>
      <item>ADRIA-SEKTOR d.o.o., OIB 94121310309</item>
    </izvorni_sadrzaj>
    <derivirana_varijabla naziv="DomainObject.Predmet.ProtuStrankaListNazivFormatedOIB_1">
      <item>ADRIA-SEKTOR d.o.o., OIB 94121310309</item>
    </derivirana_varijabla>
  </DomainObject.Predmet.ProtuStrankaListNazivFormatedOIB>
  <DomainObject.Predmet.OstaliListFormated>
    <izvorni_sadrzaj>
      <item>Darija Vrandečić punomoćnik sudionika u postupku ADRIA-SEKTOR d.o.o.</item>
    </izvorni_sadrzaj>
    <derivirana_varijabla naziv="DomainObject.Predmet.OstaliListFormated_1">
      <item>Darija Vrandečić punomoćnik sudionika u postupku ADRIA-SEKTOR d.o.o.</item>
    </derivirana_varijabla>
  </DomainObject.Predmet.OstaliListFormated>
  <DomainObject.Predmet.OstaliListFormatedOIB>
    <izvorni_sadrzaj>
      <item>Darija Vrandečić, OIB 18035362577 punomoćnik sudionika u postupku ADRIA-SEKTOR d.o.o.</item>
    </izvorni_sadrzaj>
    <derivirana_varijabla naziv="DomainObject.Predmet.OstaliListFormatedOIB_1">
      <item>Darija Vrandečić, OIB 18035362577 punomoćnik sudionika u postupku ADRIA-SEKTOR d.o.o.</item>
    </derivirana_varijabla>
  </DomainObject.Predmet.OstaliListFormatedOIB>
  <DomainObject.Predmet.OstaliListFormatedWithAdress>
    <izvorni_sadrzaj>
      <item>Darija Vrandečić, Brezovička cesta 21/F, 10000 Zagreb punomoćnik sudionika u postupku ADRIA-SEKTOR d.o.o.</item>
    </izvorni_sadrzaj>
    <derivirana_varijabla naziv="DomainObject.Predmet.OstaliListFormatedWithAdress_1">
      <item>Darija Vrandečić, Brezovička cesta 21/F, 10000 Zagreb punomoćnik sudionika u postupku ADRIA-SEKTOR d.o.o.</item>
    </derivirana_varijabla>
  </DomainObject.Predmet.OstaliListFormatedWithAdress>
  <DomainObject.Predmet.OstaliListFormatedWithAdressOIB>
    <izvorni_sadrzaj>
      <item>Darija Vrandečić, OIB 18035362577, Brezovička cesta 21/F, 10000 Zagreb punomoćnik sudionika u postupku ADRIA-SEKTOR d.o.o.</item>
    </izvorni_sadrzaj>
    <derivirana_varijabla naziv="DomainObject.Predmet.OstaliListFormatedWithAdressOIB_1">
      <item>Darija Vrandečić, OIB 18035362577, Brezovička cesta 21/F, 10000 Zagreb punomoćnik sudionika u postupku ADRIA-SEKTOR d.o.o.</item>
    </derivirana_varijabla>
  </DomainObject.Predmet.OstaliListFormatedWithAdressOIB>
  <DomainObject.Predmet.OstaliListNazivFormated>
    <izvorni_sadrzaj>
      <item>Darija Vrandečić</item>
    </izvorni_sadrzaj>
    <derivirana_varijabla naziv="DomainObject.Predmet.OstaliListNazivFormated_1">
      <item>Darija Vrandečić</item>
    </derivirana_varijabla>
  </DomainObject.Predmet.OstaliListNazivFormated>
  <DomainObject.Predmet.OstaliListNazivFormatedOIB>
    <izvorni_sadrzaj>
      <item>Darija Vrandečić, OIB 18035362577</item>
    </izvorni_sadrzaj>
    <derivirana_varijabla naziv="DomainObject.Predmet.OstaliListNazivFormatedOIB_1">
      <item>Darija Vrandečić, OIB 18035362577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ADRIA-SEKTOR d.o.o.</izvorni_sadrzaj>
    <derivirana_varijabla naziv="DomainObject.Predmet.ProtustrankaIDrugi_1">ADRIA-SEKTOR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ADRIA-SEKTOR d.o.o., OIB 94121310309, Vrapčanska 2/b, 10000 Zagreb</izvorni_sadrzaj>
    <derivirana_varijabla naziv="DomainObject.Predmet.ProtustrankaIDrugiAdressOIB_1">ADRIA-SEKTOR d.o.o., OIB 94121310309, Vrapčanska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ADRIA-SEKTOR d.o.o.</item>
      <item>Darija Vrandečić</item>
    </izvorni_sadrzaj>
    <derivirana_varijabla naziv="DomainObject.Predmet.SudioniciListNaziv_1">
      <item>FINA Regionalni centar Zagreb</item>
      <item>ADRIA-SEKTOR d.o.o.</item>
      <item>Darija Vrandečić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ADRIA-SEKTOR d.o.o., OIB 94121310309, Vrapčanska 2/b,10000 Zagreb</item>
      <item>Darija Vrandečić, OIB 18035362577, Brezovička cesta 21/F,10000 Zagreb</item>
    </izvorni_sadrzaj>
    <derivirana_varijabla naziv="DomainObject.Predmet.SudioniciListAdressOIB_1">
      <item>FINA Regionalni centar Zagreb, OIB 85821130368, Trg svibanjskih žrtava 1995. 1,10000 Zagreb</item>
      <item>ADRIA-SEKTOR d.o.o., OIB 94121310309, Vrapčanska 2/b,10000 Zagreb</item>
      <item>Darija Vrandečić, OIB 18035362577, Brezovička cesta 21/F,10000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94121310309</item>
      <item>, OIB 18035362577</item>
    </izvorni_sadrzaj>
    <derivirana_varijabla naziv="DomainObject.Predmet.SudioniciListNazivOIB_1">
      <item>, OIB 85821130368</item>
      <item>, OIB 94121310309</item>
      <item>, OIB 18035362577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C174B-EFED-4CAA-8676-F9305DCF5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882</properties:Words>
  <properties:Characters>4629</properties:Characters>
  <properties:Lines>133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2017-10-20T11:02:00Z</dcterms:created>
  <dc:creator>Korisnik</dc:creator>
  <cp:lastModifiedBy>Draženka Prpić</cp:lastModifiedBy>
  <cp:lastPrinted>2017-10-20T11:02:00Z</cp:lastPrinted>
  <dcterms:modified xmlns:xsi="http://www.w3.org/2001/XMLSchema-instance" xsi:type="dcterms:W3CDTF">2017-10-20T11:03:00Z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