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c7db3" w14:paraId="22c7db3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253F25">
        <w:t>8939</w:t>
      </w:r>
      <w:r w:rsidR="00A62610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253F25">
        <w:t>8939</w:t>
      </w:r>
      <w:r w:rsidR="00A62610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81638C">
        <w:t>13. siječnja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r w:rsidR="00253F25">
        <w:t>AUTOTRANSPORT ROBNI PROMET d.o.o. prijevoz robe i trgovina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253F25">
        <w:t>82212604642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253F25">
        <w:t>020029264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253F25">
        <w:t>Karlovca</w:t>
      </w:r>
      <w:r w:rsidR="003400C4" w:rsidRPr="004213F7">
        <w:t xml:space="preserve">, </w:t>
      </w:r>
      <w:proofErr w:type="spellStart"/>
      <w:r w:rsidR="00253F25">
        <w:t>Gažanski</w:t>
      </w:r>
      <w:proofErr w:type="spellEnd"/>
      <w:r w:rsidR="00253F25">
        <w:t xml:space="preserve"> trg 1</w:t>
      </w:r>
      <w:r w:rsidR="009156BE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253F25">
        <w:t>76.892,59 kn.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81638C">
        <w:t>13. siječnja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0133AF" w:rsidP="000133AF" w:rsidR="000133AF">
      <w:r>
        <w:t>DNA:</w:t>
      </w:r>
    </w:p>
    <w:p w:rsidRDefault="000133AF" w:rsidP="000133AF" w:rsidR="000133AF">
      <w:r>
        <w:t>e- oglasna ploča 45 dana</w:t>
      </w:r>
    </w:p>
    <w:p w:rsidRDefault="00562AAD" w:rsidP="00276582" w:rsidR="00562AAD" w:rsidRPr="004213F7"/>
    <w:sectPr w:rsidSect="0081638C" w:rsidR="00562AAD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8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3AF"/>
    <w:rsid w:val="0008088F"/>
    <w:rsid w:val="000A4654"/>
    <w:rsid w:val="00114EAD"/>
    <w:rsid w:val="00185571"/>
    <w:rsid w:val="0018595E"/>
    <w:rsid w:val="00186CAA"/>
    <w:rsid w:val="001C04AA"/>
    <w:rsid w:val="001D1D37"/>
    <w:rsid w:val="001E2EC8"/>
    <w:rsid w:val="001E50FB"/>
    <w:rsid w:val="001F6933"/>
    <w:rsid w:val="002200E2"/>
    <w:rsid w:val="00230A63"/>
    <w:rsid w:val="00253F25"/>
    <w:rsid w:val="0026304E"/>
    <w:rsid w:val="00263D6D"/>
    <w:rsid w:val="00264D19"/>
    <w:rsid w:val="00276582"/>
    <w:rsid w:val="00297E94"/>
    <w:rsid w:val="002A119C"/>
    <w:rsid w:val="002C1878"/>
    <w:rsid w:val="002D2CFB"/>
    <w:rsid w:val="00325398"/>
    <w:rsid w:val="003400C4"/>
    <w:rsid w:val="00344F52"/>
    <w:rsid w:val="00356513"/>
    <w:rsid w:val="00373D88"/>
    <w:rsid w:val="003773BB"/>
    <w:rsid w:val="0038246E"/>
    <w:rsid w:val="003D35F9"/>
    <w:rsid w:val="003D43B6"/>
    <w:rsid w:val="003E18B1"/>
    <w:rsid w:val="003E3A15"/>
    <w:rsid w:val="00413F4C"/>
    <w:rsid w:val="00415382"/>
    <w:rsid w:val="004213F7"/>
    <w:rsid w:val="004538DA"/>
    <w:rsid w:val="0049241E"/>
    <w:rsid w:val="004A02AA"/>
    <w:rsid w:val="004B337A"/>
    <w:rsid w:val="004F3962"/>
    <w:rsid w:val="0052377E"/>
    <w:rsid w:val="00524109"/>
    <w:rsid w:val="0053446F"/>
    <w:rsid w:val="00562AAD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5F7654"/>
    <w:rsid w:val="0060207E"/>
    <w:rsid w:val="00627F6A"/>
    <w:rsid w:val="00657B8E"/>
    <w:rsid w:val="006D2964"/>
    <w:rsid w:val="006E67AE"/>
    <w:rsid w:val="006F7A44"/>
    <w:rsid w:val="00714239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511AA"/>
    <w:rsid w:val="00851B15"/>
    <w:rsid w:val="008613BD"/>
    <w:rsid w:val="00863025"/>
    <w:rsid w:val="00871F01"/>
    <w:rsid w:val="00890A7B"/>
    <w:rsid w:val="008A3EF4"/>
    <w:rsid w:val="008E3151"/>
    <w:rsid w:val="009000A7"/>
    <w:rsid w:val="009156BE"/>
    <w:rsid w:val="009168C0"/>
    <w:rsid w:val="00920CA0"/>
    <w:rsid w:val="009419D8"/>
    <w:rsid w:val="009B7151"/>
    <w:rsid w:val="009D3611"/>
    <w:rsid w:val="009D51A6"/>
    <w:rsid w:val="009F18AF"/>
    <w:rsid w:val="00A32A48"/>
    <w:rsid w:val="00A53E4C"/>
    <w:rsid w:val="00A62610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524E2"/>
    <w:rsid w:val="00C57C42"/>
    <w:rsid w:val="00C72FC2"/>
    <w:rsid w:val="00C836B9"/>
    <w:rsid w:val="00C958E9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DE5A0C"/>
    <w:rsid w:val="00E1546D"/>
    <w:rsid w:val="00E878CC"/>
    <w:rsid w:val="00E97927"/>
    <w:rsid w:val="00EC3302"/>
    <w:rsid w:val="00ED0790"/>
    <w:rsid w:val="00ED6AA8"/>
    <w:rsid w:val="00F034D3"/>
    <w:rsid w:val="00F26FE5"/>
    <w:rsid w:val="00F47C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09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St-8939/2015-2</izvorni_sadrzaj>
    <derivirana_varijabla naziv="DomainObject.Oznaka_1">St-8939/2015-2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8939</izvorni_sadrzaj>
    <derivirana_varijabla naziv="DomainObject.Predmet.Broj_1">8939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St-8939/2015</izvorni_sadrzaj>
    <derivirana_varijabla naziv="DomainObject.Predmet.OznakaBroj_1">St-8939/2015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AUTOTRANSPORT ROBNI PROMET d.o.o.</izvorni_sadrzaj>
    <derivirana_varijabla naziv="DomainObject.Predmet.ProtustrankaFormated_1">  AUTOTRANSPORT ROBNI PROMET d.o.o.</derivirana_varijabla>
  </DomainObject.Predmet.ProtustrankaFormated>
  <DomainObject.Predmet.ProtustrankaFormatedOIB>
    <izvorni_sadrzaj>  AUTOTRANSPORT ROBNI PROMET d.o.o., OIB 82212604642</izvorni_sadrzaj>
    <derivirana_varijabla naziv="DomainObject.Predmet.ProtustrankaFormatedOIB_1">  AUTOTRANSPORT ROBNI PROMET d.o.o., OIB 82212604642</derivirana_varijabla>
  </DomainObject.Predmet.ProtustrankaFormatedOIB>
  <DomainObject.Predmet.ProtustrankaFormatedWithAdress>
    <izvorni_sadrzaj> AUTOTRANSPORT ROBNI PROMET d.o.o., Gažanski trg 1, 47000 Karlovac</izvorni_sadrzaj>
    <derivirana_varijabla naziv="DomainObject.Predmet.ProtustrankaFormatedWithAdress_1"> AUTOTRANSPORT ROBNI PROMET d.o.o., Gažanski trg 1, 47000 Karlovac</derivirana_varijabla>
  </DomainObject.Predmet.ProtustrankaFormatedWithAdress>
  <DomainObject.Predmet.ProtustrankaFormatedWithAdressOIB>
    <izvorni_sadrzaj> AUTOTRANSPORT ROBNI PROMET d.o.o., OIB 82212604642, Gažanski trg 1, 47000 Karlovac</izvorni_sadrzaj>
    <derivirana_varijabla naziv="DomainObject.Predmet.ProtustrankaFormatedWithAdressOIB_1"> AUTOTRANSPORT ROBNI PROMET d.o.o., OIB 82212604642, Gažanski trg 1, 47000 Karlovac</derivirana_varijabla>
  </DomainObject.Predmet.ProtustrankaFormatedWithAdressOIB>
  <DomainObject.Predmet.ProtustrankaWithAdress>
    <izvorni_sadrzaj>AUTOTRANSPORT ROBNI PROMET d.o.o. Gažanski trg 1, 47000 Karlovac</izvorni_sadrzaj>
    <derivirana_varijabla naziv="DomainObject.Predmet.ProtustrankaWithAdress_1">AUTOTRANSPORT ROBNI PROMET d.o.o. Gažanski trg 1, 47000 Karlovac</derivirana_varijabla>
  </DomainObject.Predmet.ProtustrankaWithAdress>
  <DomainObject.Predmet.ProtustrankaWithAdressOIB>
    <izvorni_sadrzaj>AUTOTRANSPORT ROBNI PROMET d.o.o., OIB 82212604642, Gažanski trg 1, 47000 Karlovac</izvorni_sadrzaj>
    <derivirana_varijabla naziv="DomainObject.Predmet.ProtustrankaWithAdressOIB_1">AUTOTRANSPORT ROBNI PROMET d.o.o., OIB 82212604642, Gažanski trg 1, 47000 Karlovac</derivirana_varijabla>
  </DomainObject.Predmet.ProtustrankaWithAdressOIB>
  <DomainObject.Predmet.ProtustrankaNazivFormated>
    <izvorni_sadrzaj>AUTOTRANSPORT ROBNI PROMET d.o.o.</izvorni_sadrzaj>
    <derivirana_varijabla naziv="DomainObject.Predmet.ProtustrankaNazivFormated_1">AUTOTRANSPORT ROBNI PROMET d.o.o.</derivirana_varijabla>
  </DomainObject.Predmet.ProtustrankaNazivFormated>
  <DomainObject.Predmet.ProtustrankaNazivFormatedOIB>
    <izvorni_sadrzaj>AUTOTRANSPORT ROBNI PROMET d.o.o., OIB 82212604642</izvorni_sadrzaj>
    <derivirana_varijabla naziv="DomainObject.Predmet.ProtustrankaNazivFormatedOIB_1">AUTOTRANSPORT ROBNI PROMET d.o.o., OIB 82212604642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centar, podružnica Karlovac</izvorni_sadrzaj>
    <derivirana_varijabla naziv="DomainObject.Predmet.StrankaFormated_1">  FINA Regionalni centar, podružnica Karlovac</derivirana_varijabla>
  </DomainObject.Predmet.StrankaFormated>
  <DomainObject.Predmet.StrankaFormatedOIB>
    <izvorni_sadrzaj>  FINA Regionalni centar, podružnica Karlovac, OIB 85821130368</izvorni_sadrzaj>
    <derivirana_varijabla naziv="DomainObject.Predmet.StrankaFormatedOIB_1">  FINA Regionalni centar, podružnica Karlovac, OIB 85821130368</derivirana_varijabla>
  </DomainObject.Predmet.StrankaFormatedOIB>
  <DomainObject.Predmet.StrankaFormatedWithAdress>
    <izvorni_sadrzaj> FINA Regionalni centar, podružnica Karlovac, Pavla Vitezovića 1, 47000 Karlovac</izvorni_sadrzaj>
    <derivirana_varijabla naziv="DomainObject.Predmet.StrankaFormatedWithAdress_1"> FINA Regionalni centar, podružnica Karlovac, Pavla Vitezovića 1, 47000 Karlovac</derivirana_varijabla>
  </DomainObject.Predmet.StrankaFormatedWithAdress>
  <DomainObject.Predmet.StrankaFormatedWithAdressOIB>
    <izvorni_sadrzaj> FINA Regionalni centar, podružnica Karlovac, OIB 85821130368, Pavla Vitezovića 1, 47000 Karlovac</izvorni_sadrzaj>
    <derivirana_varijabla naziv="DomainObject.Predmet.StrankaFormatedWithAdressOIB_1"> FINA Regionalni centar, podružnica Karlovac, OIB 85821130368, Pavla Vitezovića 1, 47000 Karlovac</derivirana_varijabla>
  </DomainObject.Predmet.StrankaFormatedWithAdressOIB>
  <DomainObject.Predmet.StrankaWithAdress>
    <izvorni_sadrzaj>FINA Regionalni centar, podružnica Karlovac Pavla Vitezovića 1,47000 Karlovac</izvorni_sadrzaj>
    <derivirana_varijabla naziv="DomainObject.Predmet.StrankaWithAdress_1">FINA Regionalni centar, podružnica Karlovac Pavla Vitezovića 1,47000 Karlovac</derivirana_varijabla>
  </DomainObject.Predmet.StrankaWithAdress>
  <DomainObject.Predmet.StrankaWithAdressOIB>
    <izvorni_sadrzaj>FINA Regionalni centar, podružnica Karlovac, OIB 85821130368, Pavla Vitezovića 1,47000 Karlovac</izvorni_sadrzaj>
    <derivirana_varijabla naziv="DomainObject.Predmet.StrankaWithAdressOIB_1">FINA Regionalni centar, podružnica Karlovac, OIB 85821130368, Pavla Vitezovića 1,47000 Karlovac</derivirana_varijabla>
  </DomainObject.Predmet.StrankaWithAdressOIB>
  <DomainObject.Predmet.StrankaNazivFormated>
    <izvorni_sadrzaj>FINA Regionalni centar, podružnica Karlovac</izvorni_sadrzaj>
    <derivirana_varijabla naziv="DomainObject.Predmet.StrankaNazivFormated_1">FINA Regionalni centar, podružnica Karlovac</derivirana_varijabla>
  </DomainObject.Predmet.StrankaNazivFormated>
  <DomainObject.Predmet.StrankaNazivFormatedOIB>
    <izvorni_sadrzaj>FINA Regionalni centar, podružnica Karlovac, OIB 85821130368</izvorni_sadrzaj>
    <derivirana_varijabla naziv="DomainObject.Predmet.StrankaNazivFormatedOIB_1">FINA Regionalni centar,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centar, podružnica Karlovac</item>
    </izvorni_sadrzaj>
    <derivirana_varijabla naziv="DomainObject.Predmet.StrankaListFormated_1">
      <item>FINA Regionalni centar, podružnica Karlovac</item>
    </derivirana_varijabla>
  </DomainObject.Predmet.StrankaListFormated>
  <DomainObject.Predmet.StrankaListFormatedOIB>
    <izvorni_sadrzaj>
      <item>FINA Regionalni centar, podružnica Karlovac, OIB 85821130368</item>
    </izvorni_sadrzaj>
    <derivirana_varijabla naziv="DomainObject.Predmet.StrankaListFormatedOIB_1">
      <item>FINA Regionalni centar, podružnica Karlovac, OIB 85821130368</item>
    </derivirana_varijabla>
  </DomainObject.Predmet.StrankaListFormatedOIB>
  <DomainObject.Predmet.StrankaListFormatedWithAdress>
    <izvorni_sadrzaj>
      <item>FINA Regionalni centar, podružnica Karlovac, Pavla Vitezovića 1, 47000 Karlovac</item>
    </izvorni_sadrzaj>
    <derivirana_varijabla naziv="DomainObject.Predmet.StrankaListFormatedWithAdress_1">
      <item>FINA Regionalni centar, podružnica Karlovac, Pavla Vitezovića 1, 47000 Karlovac</item>
    </derivirana_varijabla>
  </DomainObject.Predmet.StrankaListFormatedWithAdress>
  <DomainObject.Predmet.StrankaListFormatedWithAdressOIB>
    <izvorni_sadrzaj>
      <item>FINA Regionalni centar, podružnica Karlovac, OIB 85821130368, Pavla Vitezovića 1, 47000 Karlovac</item>
    </izvorni_sadrzaj>
    <derivirana_varijabla naziv="DomainObject.Predmet.StrankaListFormatedWithAdressOIB_1">
      <item>FINA Regionalni centar, podružnica Karlovac, OIB 85821130368, Pavla Vitezovića 1, 47000 Karlovac</item>
    </derivirana_varijabla>
  </DomainObject.Predmet.StrankaListFormatedWithAdressOIB>
  <DomainObject.Predmet.StrankaListNazivFormated>
    <izvorni_sadrzaj>
      <item>FINA Regionalni centar, podružnica Karlovac</item>
    </izvorni_sadrzaj>
    <derivirana_varijabla naziv="DomainObject.Predmet.StrankaListNazivFormated_1">
      <item>FINA Regionalni centar, podružnica Karlovac</item>
    </derivirana_varijabla>
  </DomainObject.Predmet.StrankaListNazivFormated>
  <DomainObject.Predmet.StrankaListNazivFormatedOIB>
    <izvorni_sadrzaj>
      <item>FINA Regionalni centar, podružnica Karlovac, OIB 85821130368</item>
    </izvorni_sadrzaj>
    <derivirana_varijabla naziv="DomainObject.Predmet.StrankaListNazivFormatedOIB_1">
      <item>FINA Regionalni centar, podružnica Karlovac, OIB 85821130368</item>
    </derivirana_varijabla>
  </DomainObject.Predmet.StrankaListNazivFormatedOIB>
  <DomainObject.Predmet.ProtuStrankaListFormated>
    <izvorni_sadrzaj>
      <item>AUTOTRANSPORT ROBNI PROMET d.o.o.</item>
    </izvorni_sadrzaj>
    <derivirana_varijabla naziv="DomainObject.Predmet.ProtuStrankaListFormated_1">
      <item>AUTOTRANSPORT ROBNI PROMET d.o.o.</item>
    </derivirana_varijabla>
  </DomainObject.Predmet.ProtuStrankaListFormated>
  <DomainObject.Predmet.ProtuStrankaListFormatedOIB>
    <izvorni_sadrzaj>
      <item>AUTOTRANSPORT ROBNI PROMET d.o.o., OIB 82212604642</item>
    </izvorni_sadrzaj>
    <derivirana_varijabla naziv="DomainObject.Predmet.ProtuStrankaListFormatedOIB_1">
      <item>AUTOTRANSPORT ROBNI PROMET d.o.o., OIB 82212604642</item>
    </derivirana_varijabla>
  </DomainObject.Predmet.ProtuStrankaListFormatedOIB>
  <DomainObject.Predmet.ProtuStrankaListFormatedWithAdress>
    <izvorni_sadrzaj>
      <item>AUTOTRANSPORT ROBNI PROMET d.o.o., Gažanski trg 1, 47000 Karlovac</item>
    </izvorni_sadrzaj>
    <derivirana_varijabla naziv="DomainObject.Predmet.ProtuStrankaListFormatedWithAdress_1">
      <item>AUTOTRANSPORT ROBNI PROMET d.o.o., Gažanski trg 1, 47000 Karlovac</item>
    </derivirana_varijabla>
  </DomainObject.Predmet.ProtuStrankaListFormatedWithAdress>
  <DomainObject.Predmet.ProtuStrankaListFormatedWithAdressOIB>
    <izvorni_sadrzaj>
      <item>AUTOTRANSPORT ROBNI PROMET d.o.o., OIB 82212604642, Gažanski trg 1, 47000 Karlovac</item>
    </izvorni_sadrzaj>
    <derivirana_varijabla naziv="DomainObject.Predmet.ProtuStrankaListFormatedWithAdressOIB_1">
      <item>AUTOTRANSPORT ROBNI PROMET d.o.o., OIB 82212604642, Gažanski trg 1, 47000 Karlovac</item>
    </derivirana_varijabla>
  </DomainObject.Predmet.ProtuStrankaListFormatedWithAdressOIB>
  <DomainObject.Predmet.ProtuStrankaListNazivFormated>
    <izvorni_sadrzaj>
      <item>AUTOTRANSPORT ROBNI PROMET d.o.o.</item>
    </izvorni_sadrzaj>
    <derivirana_varijabla naziv="DomainObject.Predmet.ProtuStrankaListNazivFormated_1">
      <item>AUTOTRANSPORT ROBNI PROMET d.o.o.</item>
    </derivirana_varijabla>
  </DomainObject.Predmet.ProtuStrankaListNazivFormated>
  <DomainObject.Predmet.ProtuStrankaListNazivFormatedOIB>
    <izvorni_sadrzaj>
      <item>AUTOTRANSPORT ROBNI PROMET d.o.o., OIB 82212604642</item>
    </izvorni_sadrzaj>
    <derivirana_varijabla naziv="DomainObject.Predmet.ProtuStrankaListNazivFormatedOIB_1">
      <item>AUTOTRANSPORT ROBNI PROMET d.o.o., OIB 82212604642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St-8939/2015-2</izvorni_sadrzaj>
    <derivirana_varijabla naziv="DomainObject.PoslovniBrojDokumenta_1">St-8939/2015-2</derivirana_varijabla>
  </DomainObject.PoslovniBrojDokumenta>
  <DomainObject.Predmet.StrankaIDrugi>
    <izvorni_sadrzaj>FINA Regionalni centar, podružnica Karlovac</izvorni_sadrzaj>
    <derivirana_varijabla naziv="DomainObject.Predmet.StrankaIDrugi_1">FINA Regionalni centar, podružnica Karlovac</derivirana_varijabla>
  </DomainObject.Predmet.StrankaIDrugi>
  <DomainObject.Predmet.ProtustrankaIDrugi>
    <izvorni_sadrzaj>AUTOTRANSPORT ROBNI PROMET d.o.o.</izvorni_sadrzaj>
    <derivirana_varijabla naziv="DomainObject.Predmet.ProtustrankaIDrugi_1">AUTOTRANSPORT ROBNI PROMET d.o.o.</derivirana_varijabla>
  </DomainObject.Predmet.ProtustrankaIDrugi>
  <DomainObject.Predmet.StrankaIDrugiAdressOIB>
    <izvorni_sadrzaj>FINA Regionalni centar, podružnica Karlovac, OIB 85821130368, Pavla Vitezovića 1, 47000 Karlovac</izvorni_sadrzaj>
    <derivirana_varijabla naziv="DomainObject.Predmet.StrankaIDrugiAdressOIB_1">FINA Regionalni centar, podružnica Karlovac, OIB 85821130368, Pavla Vitezovića 1, 47000 Karlovac</derivirana_varijabla>
  </DomainObject.Predmet.StrankaIDrugiAdressOIB>
  <DomainObject.Predmet.ProtustrankaIDrugiAdressOIB>
    <izvorni_sadrzaj>AUTOTRANSPORT ROBNI PROMET d.o.o., OIB 82212604642, Gažanski trg 1, 47000 Karlovac</izvorni_sadrzaj>
    <derivirana_varijabla naziv="DomainObject.Predmet.ProtustrankaIDrugiAdressOIB_1">AUTOTRANSPORT ROBNI PROMET d.o.o., OIB 82212604642, Gažanski trg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centar, podružnica Karlovac</item>
      <item>AUTOTRANSPORT ROBNI PROMET d.o.o.</item>
    </izvorni_sadrzaj>
    <derivirana_varijabla naziv="DomainObject.Predmet.SudioniciListNaziv_1">
      <item>FINA Regionalni centar, podružnica Karlovac</item>
      <item>AUTOTRANSPORT ROBNI PROMET d.o.o.</item>
    </derivirana_varijabla>
  </DomainObject.Predmet.SudioniciListNaziv>
  <DomainObject.Predmet.SudioniciListAdressOIB>
    <izvorni_sadrzaj>
      <item>FINA Regionalni centar, podružnica Karlovac, OIB 85821130368, Pavla Vitezovića 1,47000 Karlovac</item>
      <item>AUTOTRANSPORT ROBNI PROMET d.o.o., OIB 82212604642, Gažanski trg 1,47000 Karlovac</item>
    </izvorni_sadrzaj>
    <derivirana_varijabla naziv="DomainObject.Predmet.SudioniciListAdressOIB_1">
      <item>FINA Regionalni centar, podružnica Karlovac, OIB 85821130368, Pavla Vitezovića 1,47000 Karlovac</item>
      <item>AUTOTRANSPORT ROBNI PROMET d.o.o., OIB 82212604642, Gažanski trg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82212604642</item>
    </izvorni_sadrzaj>
    <derivirana_varijabla naziv="DomainObject.Predmet.SudioniciListNazivOIB_1">
      <item>, OIB 85821130368</item>
      <item>, OIB 82212604642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1354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2016-01-13T12:18:00Z</dcterms:created>
  <dc:creator>ilukac</dc:creator>
  <cp:lastModifiedBy>Ivana Stampf</cp:lastModifiedBy>
  <cp:lastPrinted>2016-01-13T12:18:00Z</cp:lastPrinted>
  <dcterms:modified xmlns:xsi="http://www.w3.org/2001/XMLSchema-instance" xsi:type="dcterms:W3CDTF">2016-01-13T12:52:00Z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St-8939/2015-2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