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8aaa" w14:paraId="f5e8aa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00E9C">
        <w:t>CENO ET OCCUPO</w:t>
      </w:r>
      <w:r w:rsidR="00990573">
        <w:t xml:space="preserve"> </w:t>
      </w:r>
      <w:r w:rsidR="000528AA">
        <w:t>j.</w:t>
      </w:r>
      <w:r w:rsidR="00990573">
        <w:t>d.o.o.,</w:t>
      </w:r>
      <w:r w:rsidR="00395D66">
        <w:t xml:space="preserve"> Zadar, </w:t>
      </w:r>
      <w:r w:rsidR="00500E9C">
        <w:t>Hrvatskog sabora 57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00E9C">
        <w:t>88269831789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528AA">
        <w:t>19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528AA">
        <w:t>29</w:t>
      </w:r>
      <w:r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00E9C">
        <w:t xml:space="preserve">CENO ET OCCUPO j.d.o.o., Zadar, Hrvatskog sabora 57, </w:t>
      </w:r>
      <w:r w:rsidR="00500E9C" w:rsidRPr="00703844">
        <w:t>OIB:</w:t>
      </w:r>
      <w:r w:rsidR="00500E9C">
        <w:t xml:space="preserve"> 88269831789</w:t>
      </w:r>
      <w:r w:rsidR="00990573">
        <w:t xml:space="preserve">, </w:t>
      </w:r>
      <w:r>
        <w:t xml:space="preserve">na temelju neizvršenih osnova za plaćanje iznosi </w:t>
      </w:r>
      <w:r w:rsidR="00395D66">
        <w:t>6</w:t>
      </w:r>
      <w:r w:rsidR="00990573">
        <w:t>.</w:t>
      </w:r>
      <w:r w:rsidR="00500E9C">
        <w:t>970</w:t>
      </w:r>
      <w:r w:rsidR="00990573">
        <w:t>,</w:t>
      </w:r>
      <w:r w:rsidR="00A3251C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00E9C">
        <w:t>Mislav Čačić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528AA">
        <w:t>29</w:t>
      </w:r>
      <w:r w:rsidR="00814E35"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FA5B3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00E9C">
      <w:t>231</w:t>
    </w:r>
    <w:r w:rsidR="000528AA">
      <w:t>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00E9C">
      <w:t>231</w:t>
    </w:r>
    <w:r w:rsidR="0076513B">
      <w:t>/1</w:t>
    </w:r>
    <w:r w:rsidR="00FF274E">
      <w:t>7</w:t>
    </w:r>
    <w:r w:rsidR="0076513B">
      <w:t>-</w:t>
    </w:r>
    <w:r w:rsidR="00551BCA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87712"/>
    <w:rsid w:val="002F1F17"/>
    <w:rsid w:val="002F6CBF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51C"/>
    <w:rsid w:val="00A32F79"/>
    <w:rsid w:val="00A424B2"/>
    <w:rsid w:val="00A64D31"/>
    <w:rsid w:val="00AA204A"/>
    <w:rsid w:val="00B51EA5"/>
    <w:rsid w:val="00BA4D2C"/>
    <w:rsid w:val="00BD7E97"/>
    <w:rsid w:val="00C6433B"/>
    <w:rsid w:val="00CB1099"/>
    <w:rsid w:val="00D34817"/>
    <w:rsid w:val="00DC740A"/>
    <w:rsid w:val="00E6461B"/>
    <w:rsid w:val="00F508E3"/>
    <w:rsid w:val="00F6628B"/>
    <w:rsid w:val="00F962D4"/>
    <w:rsid w:val="00FA5B3D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CENO ET OCCUPO j.d.o.o. za internet trgovinu</izvorni_sadrzaj>
    <derivirana_varijabla naziv="DomainObject.Predmet.ProtustrankaFormated_1">  CENO ET OCCUPO j.d.o.o. za internet trgovinu</derivirana_varijabla>
  </DomainObject.Predmet.ProtustrankaFormated>
  <DomainObject.Predmet.ProtustrankaFormatedOIB>
    <izvorni_sadrzaj>  CENO ET OCCUPO j.d.o.o. za internet trgovinu, OIB 88269831789</izvorni_sadrzaj>
    <derivirana_varijabla naziv="DomainObject.Predmet.ProtustrankaFormatedOIB_1">  CENO ET OCCUPO j.d.o.o. za internet trgovinu, OIB 88269831789</derivirana_varijabla>
  </DomainObject.Predmet.ProtustrankaFormatedOIB>
  <DomainObject.Predmet.ProtustrankaFormatedWithAdress>
    <izvorni_sadrzaj> CENO ET OCCUPO j.d.o.o. za internet trgovinu, Hrvatskog sabora 57, 23000 Zadar</izvorni_sadrzaj>
    <derivirana_varijabla naziv="DomainObject.Predmet.ProtustrankaFormatedWithAdress_1"> CENO ET OCCUPO j.d.o.o. za internet trgovinu, Hrvatskog sabora 57, 23000 Zadar</derivirana_varijabla>
  </DomainObject.Predmet.ProtustrankaFormatedWithAdress>
  <DomainObject.Predmet.ProtustrankaFormatedWithAdressOIB>
    <izvorni_sadrzaj> CENO ET OCCUPO j.d.o.o. za internet trgovinu, OIB 88269831789, Hrvatskog sabora 57, 23000 Zadar</izvorni_sadrzaj>
    <derivirana_varijabla naziv="DomainObject.Predmet.ProtustrankaFormatedWithAdressOIB_1"> CENO ET OCCUPO j.d.o.o. za internet trgovinu, OIB 88269831789, Hrvatskog sabora 57, 23000 Zadar</derivirana_varijabla>
  </DomainObject.Predmet.ProtustrankaFormatedWithAdressOIB>
  <DomainObject.Predmet.ProtustrankaWithAdress>
    <izvorni_sadrzaj>CENO ET OCCUPO j.d.o.o. za internet trgovinu Hrvatskog sabora 57, 23000 Zadar</izvorni_sadrzaj>
    <derivirana_varijabla naziv="DomainObject.Predmet.ProtustrankaWithAdress_1">CENO ET OCCUPO j.d.o.o. za internet trgovinu Hrvatskog sabora 57, 23000 Zadar</derivirana_varijabla>
  </DomainObject.Predmet.ProtustrankaWithAdress>
  <DomainObject.Predmet.ProtustrankaWithAdressOIB>
    <izvorni_sadrzaj>CENO ET OCCUPO j.d.o.o. za internet trgovinu, OIB 88269831789, Hrvatskog sabora 57, 23000 Zadar</izvorni_sadrzaj>
    <derivirana_varijabla naziv="DomainObject.Predmet.ProtustrankaWithAdressOIB_1">CENO ET OCCUPO j.d.o.o. za internet trgovinu, OIB 88269831789, Hrvatskog sabora 57, 23000 Zadar</derivirana_varijabla>
  </DomainObject.Predmet.ProtustrankaWithAdressOIB>
  <DomainObject.Predmet.ProtustrankaNazivFormated>
    <izvorni_sadrzaj>CENO ET OCCUPO j.d.o.o. za internet trgovinu</izvorni_sadrzaj>
    <derivirana_varijabla naziv="DomainObject.Predmet.ProtustrankaNazivFormated_1">CENO ET OCCUPO j.d.o.o. za internet trgovinu</derivirana_varijabla>
  </DomainObject.Predmet.ProtustrankaNazivFormated>
  <DomainObject.Predmet.ProtustrankaNazivFormatedOIB>
    <izvorni_sadrzaj>CENO ET OCCUPO j.d.o.o. za internet trgovinu, OIB 88269831789</izvorni_sadrzaj>
    <derivirana_varijabla naziv="DomainObject.Predmet.ProtustrankaNazivFormatedOIB_1">CENO ET OCCUPO j.d.o.o. za internet trgovinu, OIB 88269831789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CENO ET OCCUPO j.d.o.o. za internet trgovinu</item>
    </izvorni_sadrzaj>
    <derivirana_varijabla naziv="DomainObject.Predmet.ProtuStrankaListFormated_1">
      <item>CENO ET OCCUPO j.d.o.o. za internet trgovinu</item>
    </derivirana_varijabla>
  </DomainObject.Predmet.ProtuStrankaListFormated>
  <DomainObject.Predmet.ProtuStrankaListFormatedOIB>
    <izvorni_sadrzaj>
      <item>CENO ET OCCUPO j.d.o.o. za internet trgovinu, OIB 88269831789</item>
    </izvorni_sadrzaj>
    <derivirana_varijabla naziv="DomainObject.Predmet.ProtuStrankaListFormatedOIB_1">
      <item>CENO ET OCCUPO j.d.o.o. za internet trgovinu, OIB 88269831789</item>
    </derivirana_varijabla>
  </DomainObject.Predmet.ProtuStrankaListFormatedOIB>
  <DomainObject.Predmet.ProtuStrankaListFormatedWithAdress>
    <izvorni_sadrzaj>
      <item>CENO ET OCCUPO j.d.o.o. za internet trgovinu, Hrvatskog sabora 57, 23000 Zadar</item>
    </izvorni_sadrzaj>
    <derivirana_varijabla naziv="DomainObject.Predmet.ProtuStrankaListFormatedWithAdress_1">
      <item>CENO ET OCCUPO j.d.o.o. za internet trgovinu, Hrvatskog sabora 57, 23000 Zadar</item>
    </derivirana_varijabla>
  </DomainObject.Predmet.ProtuStrankaListFormatedWithAdress>
  <DomainObject.Predmet.ProtuStrankaListFormatedWithAdressOIB>
    <izvorni_sadrzaj>
      <item>CENO ET OCCUPO j.d.o.o. za internet trgovinu, OIB 88269831789, Hrvatskog sabora 57, 23000 Zadar</item>
    </izvorni_sadrzaj>
    <derivirana_varijabla naziv="DomainObject.Predmet.ProtuStrankaListFormatedWithAdressOIB_1">
      <item>CENO ET OCCUPO j.d.o.o. za internet trgovinu, OIB 88269831789, Hrvatskog sabora 57, 23000 Zadar</item>
    </derivirana_varijabla>
  </DomainObject.Predmet.ProtuStrankaListFormatedWithAdressOIB>
  <DomainObject.Predmet.ProtuStrankaListNazivFormated>
    <izvorni_sadrzaj>
      <item>CENO ET OCCUPO j.d.o.o. za internet trgovinu</item>
    </izvorni_sadrzaj>
    <derivirana_varijabla naziv="DomainObject.Predmet.ProtuStrankaListNazivFormated_1">
      <item>CENO ET OCCUPO j.d.o.o. za internet trgovinu</item>
    </derivirana_varijabla>
  </DomainObject.Predmet.ProtuStrankaListNazivFormated>
  <DomainObject.Predmet.ProtuStrankaListNazivFormatedOIB>
    <izvorni_sadrzaj>
      <item>CENO ET OCCUPO j.d.o.o. za internet trgovinu, OIB 88269831789</item>
    </izvorni_sadrzaj>
    <derivirana_varijabla naziv="DomainObject.Predmet.ProtuStrankaListNazivFormatedOIB_1">
      <item>CENO ET OCCUPO j.d.o.o. za internet trgovinu, OIB 88269831789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CENO ET OCCUPO j.d.o.o. za internet trgovinu</izvorni_sadrzaj>
    <derivirana_varijabla naziv="DomainObject.Predmet.ProtustrankaIDrugi_1">CENO ET OCCUPO j.d.o.o. za internet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CENO ET OCCUPO j.d.o.o. za internet trgovinu, OIB 88269831789, Hrvatskog sabora 57, 23000 Zadar</izvorni_sadrzaj>
    <derivirana_varijabla naziv="DomainObject.Predmet.ProtustrankaIDrugiAdressOIB_1">CENO ET OCCUPO j.d.o.o. za internet trgovinu, OIB 88269831789, Hrvatskog sabora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CENO ET OCCUPO j.d.o.o. za internet trgovinu</item>
    </izvorni_sadrzaj>
    <derivirana_varijabla naziv="DomainObject.Predmet.SudioniciListNaziv_1">
      <item>FINA</item>
      <item>CENO ET OCCUPO j.d.o.o. za internet trgovinu</item>
    </derivirana_varijabla>
  </DomainObject.Predmet.SudioniciListNaziv>
  <DomainObject.Predmet.SudioniciListAdressOIB>
    <izvorni_sadrzaj>
      <item>FINA, OIB 85821130368</item>
      <item>CENO ET OCCUPO j.d.o.o. za internet trgovinu, OIB 88269831789, Hrvatskog sabora 57,23000 Zadar</item>
    </izvorni_sadrzaj>
    <derivirana_varijabla naziv="DomainObject.Predmet.SudioniciListAdressOIB_1">
      <item>FINA, OIB 85821130368</item>
      <item>CENO ET OCCUPO j.d.o.o. za internet trgovinu, OIB 88269831789, Hrvatskog sabora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88269831789</item>
    </izvorni_sadrzaj>
    <derivirana_varijabla naziv="DomainObject.Predmet.SudioniciListNazivOIB_1">
      <item>, OIB 85821130368</item>
      <item>, OIB 88269831789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F6FB1-3228-460E-9BD8-2A2BD5615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1982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2017-05-29T12:04:00Z</dcterms:created>
  <dc:creator>Tina Grgas</dc:creator>
  <cp:lastModifiedBy>wsadmin</cp:lastModifiedBy>
  <cp:lastPrinted>2017-02-23T12:28:00Z</cp:lastPrinted>
  <dcterms:modified xmlns:xsi="http://www.w3.org/2001/XMLSchema-instance" xsi:type="dcterms:W3CDTF">2017-05-30T11:48:00Z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