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5efac" w14:paraId="ae5efac" w:rsidRDefault="00AE649C" w:rsidP="00FA5B5E" w:rsidR="00AE649C" w:rsidRPr="00B76F3C">
      <w:pPr>
        <w:pStyle w:val="Naslov3"/>
        <w15:collapsed w:val="false"/>
      </w:pPr>
    </w:p>
    <w:p w:rsidRDefault="00937FF9" w:rsidP="00B56D4C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A1C6D">
        <w:tab/>
      </w:r>
    </w:p>
    <w:p w:rsidRDefault="00B56D4C" w:rsidP="00B56D4C" w:rsidR="00B56D4C">
      <w:pPr>
        <w:pStyle w:val="Bezproreda"/>
        <w:jc w:val="right"/>
        <w:rPr>
          <w:b/>
        </w:rPr>
      </w:pPr>
      <w:r>
        <w:rPr>
          <w:b/>
        </w:rPr>
        <w:t>3 St-1017/2016-9</w:t>
      </w:r>
    </w:p>
    <w:p w:rsidRDefault="00B56D4C" w:rsidP="00B56D4C" w:rsidR="00B56D4C">
      <w:pPr>
        <w:pStyle w:val="Bezproreda"/>
        <w:jc w:val="center"/>
        <w:rPr>
          <w:b/>
        </w:rPr>
      </w:pPr>
    </w:p>
    <w:p w:rsidRDefault="00B56D4C" w:rsidP="00B56D4C" w:rsidR="00B56D4C">
      <w:pPr>
        <w:pStyle w:val="Bezproreda"/>
        <w:jc w:val="center"/>
        <w:rPr>
          <w:b/>
        </w:rPr>
      </w:pPr>
      <w:r>
        <w:rPr>
          <w:b/>
        </w:rPr>
        <w:t>R E P U B L I K A  H R V A T S K A</w:t>
      </w:r>
    </w:p>
    <w:p w:rsidRDefault="00B56D4C" w:rsidP="00B56D4C" w:rsidR="00B56D4C">
      <w:pPr>
        <w:pStyle w:val="Bezproreda"/>
        <w:jc w:val="right"/>
        <w:rPr>
          <w:b/>
        </w:rPr>
      </w:pPr>
    </w:p>
    <w:p w:rsidRDefault="00B56D4C" w:rsidP="00B56D4C" w:rsidR="00B56D4C">
      <w:pPr>
        <w:pStyle w:val="Bezproreda"/>
        <w:jc w:val="center"/>
        <w:rPr>
          <w:b/>
        </w:rPr>
      </w:pPr>
      <w:r>
        <w:rPr>
          <w:b/>
        </w:rPr>
        <w:t>R J E Š E N J E</w:t>
      </w:r>
    </w:p>
    <w:p w:rsidRDefault="00B56D4C" w:rsidP="00B56D4C" w:rsidR="00B56D4C">
      <w:pPr>
        <w:pStyle w:val="Bezproreda"/>
        <w:jc w:val="center"/>
      </w:pPr>
    </w:p>
    <w:p w:rsidRDefault="00B56D4C" w:rsidP="00B56D4C" w:rsidR="00B56D4C">
      <w:pPr>
        <w:pStyle w:val="Bezproreda"/>
        <w:jc w:val="both"/>
      </w:pPr>
      <w:r>
        <w:tab/>
        <w:t xml:space="preserve">TRGOVAČKI SUD U BJELOVARU, OIB 07942269267, po stečajnom sucu Sanjani Zorinc u stečajnom postupku nad Stečajnom masom iza stečajnog dužnika VIKTOR d.o.o. u stečaju sa sjedištem u Orahovici, Pave Vukelića </w:t>
      </w:r>
      <w:proofErr w:type="spellStart"/>
      <w:r>
        <w:t>Paje</w:t>
      </w:r>
      <w:proofErr w:type="spellEnd"/>
      <w:r>
        <w:t xml:space="preserve"> 8, OIB 35704803657, dana 2. siječnja 2017. godine </w:t>
      </w:r>
    </w:p>
    <w:p w:rsidRDefault="00B56D4C" w:rsidP="00B56D4C" w:rsidR="00B56D4C">
      <w:pPr>
        <w:pStyle w:val="Bezproreda"/>
        <w:jc w:val="both"/>
      </w:pPr>
    </w:p>
    <w:p w:rsidRDefault="00B56D4C" w:rsidP="00B56D4C" w:rsidR="00B56D4C">
      <w:pPr>
        <w:pStyle w:val="Bezproreda"/>
        <w:jc w:val="center"/>
        <w:rPr>
          <w:b/>
        </w:rPr>
      </w:pPr>
      <w:r>
        <w:rPr>
          <w:b/>
        </w:rPr>
        <w:t>r i j e š i o   j e</w:t>
      </w:r>
    </w:p>
    <w:p w:rsidRDefault="00B56D4C" w:rsidP="00B56D4C" w:rsidR="00B56D4C">
      <w:pPr>
        <w:pStyle w:val="Bezproreda"/>
      </w:pPr>
    </w:p>
    <w:p w:rsidRDefault="00B56D4C" w:rsidP="00B56D4C" w:rsidR="00B56D4C">
      <w:pPr>
        <w:pStyle w:val="Bezproreda"/>
      </w:pPr>
      <w:r>
        <w:tab/>
        <w:t>Zaključuje se stečajni postupak.</w:t>
      </w:r>
    </w:p>
    <w:p w:rsidRDefault="00B56D4C" w:rsidP="00B56D4C" w:rsidR="00B56D4C">
      <w:pPr>
        <w:pStyle w:val="Bezproreda"/>
        <w:jc w:val="both"/>
      </w:pPr>
    </w:p>
    <w:p w:rsidRDefault="00B56D4C" w:rsidP="00B56D4C" w:rsidR="00B56D4C">
      <w:pPr>
        <w:pStyle w:val="Bezproreda"/>
        <w:jc w:val="center"/>
        <w:rPr>
          <w:b/>
        </w:rPr>
      </w:pPr>
      <w:r>
        <w:rPr>
          <w:b/>
        </w:rPr>
        <w:t>Obrazloženje</w:t>
      </w:r>
    </w:p>
    <w:p w:rsidRDefault="00B56D4C" w:rsidP="00B56D4C" w:rsidR="00B56D4C">
      <w:pPr>
        <w:pStyle w:val="Bezproreda"/>
        <w:jc w:val="center"/>
        <w:rPr>
          <w:b/>
        </w:rPr>
      </w:pPr>
    </w:p>
    <w:p w:rsidRDefault="00B56D4C" w:rsidP="00B56D4C" w:rsidR="00B56D4C">
      <w:pPr>
        <w:pStyle w:val="Bezproreda"/>
        <w:jc w:val="both"/>
      </w:pPr>
      <w:r>
        <w:tab/>
        <w:t xml:space="preserve">Rješenjem ovog suda 3 St-1017/2016-2 od 8. lipnja 2016. godine određeno je nastavljanje postupka radi naknadne diobe nad Stečajnom masom iza stečajnog dužnika VIKTOR d.o.o. u stečaju sa sjedištem u Orahovici, Pave Vukelića </w:t>
      </w:r>
      <w:proofErr w:type="spellStart"/>
      <w:r>
        <w:t>Paje</w:t>
      </w:r>
      <w:proofErr w:type="spellEnd"/>
      <w:r>
        <w:t xml:space="preserve"> 8, OIB 35704803657.</w:t>
      </w:r>
    </w:p>
    <w:p w:rsidRDefault="00B56D4C" w:rsidP="00B56D4C" w:rsidR="00B56D4C">
      <w:pPr>
        <w:pStyle w:val="Bezproreda"/>
        <w:jc w:val="both"/>
      </w:pPr>
    </w:p>
    <w:p w:rsidRDefault="00B56D4C" w:rsidP="00B56D4C" w:rsidR="00B56D4C">
      <w:pPr>
        <w:pStyle w:val="Bezproreda"/>
        <w:jc w:val="both"/>
      </w:pPr>
      <w:r>
        <w:tab/>
        <w:t xml:space="preserve">Rješenjem 3 St-1017/2016-6 od 6. listopada 2016. godine određena je podjela preostale stečajne mase te je naknadna dioba provedena u skladu sa čl. 291. Stečajnog zakona ("Narodne novine" br. 71/15, dalje SZ). </w:t>
      </w:r>
    </w:p>
    <w:p w:rsidRDefault="00B56D4C" w:rsidP="00B56D4C" w:rsidR="00B56D4C">
      <w:pPr>
        <w:pStyle w:val="Bezproreda"/>
        <w:jc w:val="both"/>
      </w:pPr>
    </w:p>
    <w:p w:rsidRDefault="00B56D4C" w:rsidP="00B56D4C" w:rsidR="00B56D4C">
      <w:pPr>
        <w:pStyle w:val="Bezproreda"/>
        <w:jc w:val="both"/>
      </w:pPr>
      <w:r>
        <w:tab/>
        <w:t>Nakon provedene naknadne diobe donijeto je rješenje o zaključenju stečajnog postupka temeljem čl. 289. st. 8. SZ-a.</w:t>
      </w:r>
    </w:p>
    <w:p w:rsidRDefault="00B56D4C" w:rsidP="00B56D4C" w:rsidR="00B56D4C">
      <w:pPr>
        <w:pStyle w:val="Bezproreda"/>
        <w:jc w:val="both"/>
      </w:pPr>
    </w:p>
    <w:p w:rsidRDefault="00B56D4C" w:rsidP="00B56D4C" w:rsidR="00B56D4C">
      <w:pPr>
        <w:pStyle w:val="Bezproreda"/>
        <w:jc w:val="center"/>
      </w:pPr>
      <w:r>
        <w:t xml:space="preserve">U Bjelovaru, 2. siječnja 2017. godine </w:t>
      </w:r>
    </w:p>
    <w:p w:rsidRDefault="00B56D4C" w:rsidP="00B56D4C" w:rsidR="00B56D4C">
      <w:pPr>
        <w:pStyle w:val="Bezproreda"/>
        <w:jc w:val="center"/>
      </w:pPr>
    </w:p>
    <w:p w:rsidRDefault="00B56D4C" w:rsidP="00B56D4C" w:rsidR="00B56D4C">
      <w:pPr>
        <w:pStyle w:val="Bezproreda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S U D A C</w:t>
      </w:r>
    </w:p>
    <w:p w:rsidRDefault="00B56D4C" w:rsidP="00B56D4C" w:rsidR="00B56D4C">
      <w:pPr>
        <w:pStyle w:val="Bezproreda"/>
        <w:jc w:val="both"/>
      </w:pPr>
      <w:r>
        <w:rPr>
          <w:b/>
        </w:rPr>
        <w:t xml:space="preserve">              </w:t>
      </w:r>
      <w:r>
        <w:t xml:space="preserve">                                                                                           SANJANA ZORINC</w:t>
      </w:r>
    </w:p>
    <w:p w:rsidRDefault="00B56D4C" w:rsidP="00B56D4C" w:rsidR="00B56D4C">
      <w:pPr>
        <w:pStyle w:val="Bezproreda"/>
        <w:jc w:val="both"/>
      </w:pPr>
    </w:p>
    <w:p w:rsidRDefault="00B56D4C" w:rsidP="00B56D4C" w:rsidR="00B56D4C">
      <w:pPr>
        <w:pStyle w:val="Bezproreda"/>
        <w:jc w:val="both"/>
      </w:pPr>
    </w:p>
    <w:p w:rsidRDefault="00B56D4C" w:rsidP="00B56D4C" w:rsidR="00B56D4C">
      <w:pPr>
        <w:jc w:val="both"/>
      </w:pPr>
      <w:r>
        <w:rPr>
          <w:b/>
        </w:rPr>
        <w:t>POUKA O PRAVNOM LIJEKU</w:t>
      </w:r>
      <w:r>
        <w:t xml:space="preserve">: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B56D4C" w:rsidP="00B56D4C" w:rsidR="00B56D4C">
      <w:pPr>
        <w:pStyle w:val="Bezproreda"/>
        <w:jc w:val="both"/>
      </w:pPr>
      <w:proofErr w:type="spellStart"/>
      <w:r>
        <w:t>Rj</w:t>
      </w:r>
      <w:proofErr w:type="spellEnd"/>
      <w:r>
        <w:t>.</w:t>
      </w:r>
    </w:p>
    <w:p w:rsidRDefault="00B56D4C" w:rsidP="00B56D4C" w:rsidR="00B56D4C">
      <w:pPr>
        <w:pStyle w:val="Bezproreda"/>
        <w:jc w:val="both"/>
      </w:pPr>
      <w:r>
        <w:t xml:space="preserve">Dna: stečajnom upravitelju putem pošte i putem e-oglasne ploče </w:t>
      </w:r>
    </w:p>
    <w:p w:rsidRDefault="00B56D4C" w:rsidP="00B56D4C" w:rsidR="00B56D4C">
      <w:pPr>
        <w:pStyle w:val="Bezproreda"/>
        <w:jc w:val="both"/>
      </w:pPr>
      <w:r>
        <w:t xml:space="preserve">         sudskom registru – po pravomoćnosti</w:t>
      </w:r>
    </w:p>
    <w:p w:rsidRDefault="00B56D4C" w:rsidP="00B56D4C" w:rsidR="00B56D4C">
      <w:pPr>
        <w:pStyle w:val="Bezproreda"/>
        <w:jc w:val="both"/>
      </w:pPr>
      <w:r>
        <w:t xml:space="preserve">         e-oglasna ploča</w:t>
      </w:r>
    </w:p>
    <w:p w:rsidRDefault="00B56D4C" w:rsidP="00B56D4C" w:rsidR="00DA0242">
      <w:pPr>
        <w:pStyle w:val="Bezproreda"/>
        <w:jc w:val="both"/>
      </w:pPr>
      <w:proofErr w:type="spellStart"/>
      <w:r>
        <w:t>Bj</w:t>
      </w:r>
      <w:proofErr w:type="spellEnd"/>
      <w:r>
        <w:t>. 2.1.2017.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56D4C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969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St-1017/2016-9</izvorni_sadrzaj>
    <derivirana_varijabla naziv="DomainObject.Oznaka_1">St-1017/2016-9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1017</izvorni_sadrzaj>
    <derivirana_varijabla naziv="DomainObject.Predmet.Broj_1">1017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St-27/05 radi naknadne 
diobe</izvorni_sadrzaj>
    <derivirana_varijabla naziv="DomainObject.Predmet.Opis_1">nastavak postupka St-27/05 radi naknadne 
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St-1017/2016</izvorni_sadrzaj>
    <derivirana_varijabla naziv="DomainObject.Predmet.OznakaBroj_1">St-1017/2016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VIKTOR društvo s ograničenom odgovornošću za trgovinu na veliko i malo - ˝u stečaju˝</izvorni_sadrzaj>
    <derivirana_varijabla naziv="DomainObject.Predmet.StrankaFormated_1">  Stečajna masa iza VIKTOR društvo s ograničenom odgovornošću za trgovinu na veliko i malo - ˝u stečaju˝</derivirana_varijabla>
  </DomainObject.Predmet.StrankaFormated>
  <DomainObject.Predmet.StrankaFormatedOIB>
    <izvorni_sadrzaj>  Stečajna masa iza VIKTOR društvo s ograničenom odgovornošću za trgovinu na veliko i malo - ˝u stečaju˝, OIB 35704803657</izvorni_sadrzaj>
    <derivirana_varijabla naziv="DomainObject.Predmet.StrankaFormatedOIB_1">  Stečajna masa iza VIKTOR društvo s ograničenom odgovornošću za trgovinu na veliko i malo - ˝u stečaju˝, OIB 35704803657</derivirana_varijabla>
  </DomainObject.Predmet.StrankaFormatedOIB>
  <DomainObject.Predmet.StrankaFormatedWithAdress>
    <izvorni_sadrzaj> Stečajna masa iza VIKTOR društvo s ograničenom odgovornošću za trgovinu na veliko i malo - ˝u stečaju˝, Pave Vukelića Paje 8, 33515 Orahovica</izvorni_sadrzaj>
    <derivirana_varijabla naziv="DomainObject.Predmet.StrankaFormatedWithAdress_1"> Stečajna masa iza VIKTOR društvo s ograničenom odgovornošću za trgovinu na veliko i malo - ˝u stečaju˝, Pave Vukelića Paje 8, 33515 Orahovica</derivirana_varijabla>
  </DomainObject.Predmet.StrankaFormatedWithAdress>
  <DomainObject.Predmet.StrankaFormatedWithAdressOIB>
    <izvorni_sadrzaj> Stečajna masa iza VIKTOR društvo s ograničenom odgovornošću za trgovinu na veliko i malo - ˝u stečaju˝, OIB 35704803657, Pave Vukelića Paje 8, 33515 Orahovica</izvorni_sadrzaj>
    <derivirana_varijabla naziv="DomainObject.Predmet.StrankaFormatedWithAdressOIB_1"> Stečajna masa iza VIKTOR društvo s ograničenom odgovornošću za trgovinu na veliko i malo - ˝u stečaju˝, OIB 35704803657, Pave Vukelića Paje 8, 33515 Orahovica</derivirana_varijabla>
  </DomainObject.Predmet.StrankaFormatedWithAdressOIB>
  <DomainObject.Predmet.StrankaWithAdress>
    <izvorni_sadrzaj>Stečajna masa iza VIKTOR društvo s ograničenom odgovornošću za trgovinu na veliko i malo - ˝u stečaju˝ Pave Vukelića Paje 8,33515 Orahovica</izvorni_sadrzaj>
    <derivirana_varijabla naziv="DomainObject.Predmet.StrankaWithAdress_1">Stečajna masa iza VIKTOR društvo s ograničenom odgovornošću za trgovinu na veliko i malo - ˝u stečaju˝ Pave Vukelića Paje 8,33515 Orahovica</derivirana_varijabla>
  </DomainObject.Predmet.StrankaWithAdress>
  <DomainObject.Predmet.StrankaWithAdressOIB>
    <izvorni_sadrzaj>Stečajna masa iza VIKTOR društvo s ograničenom odgovornošću za trgovinu na veliko i malo - ˝u stečaju˝, OIB 35704803657, Pave Vukelića Paje 8,33515 Orahovica</izvorni_sadrzaj>
    <derivirana_varijabla naziv="DomainObject.Predmet.StrankaWithAdressOIB_1">Stečajna masa iza VIKTOR društvo s ograničenom odgovornošću za trgovinu na veliko i malo - ˝u stečaju˝, OIB 35704803657, Pave Vukelića Paje 8,33515 Orahovica</derivirana_varijabla>
  </DomainObject.Predmet.StrankaWithAdressOIB>
  <DomainObject.Predmet.StrankaNazivFormated>
    <izvorni_sadrzaj>Stečajna masa iza VIKTOR društvo s ograničenom odgovornošću za trgovinu na veliko i malo - ˝u stečaju˝</izvorni_sadrzaj>
    <derivirana_varijabla naziv="DomainObject.Predmet.StrankaNazivFormated_1">Stečajna masa iza VIKTOR društvo s ograničenom odgovornošću za trgovinu na veliko i malo - ˝u stečaju˝</derivirana_varijabla>
  </DomainObject.Predmet.StrankaNazivFormated>
  <DomainObject.Predmet.StrankaNazivFormatedOIB>
    <izvorni_sadrzaj>Stečajna masa iza VIKTOR društvo s ograničenom odgovornošću za trgovinu na veliko i malo - ˝u stečaju˝, OIB 35704803657</izvorni_sadrzaj>
    <derivirana_varijabla naziv="DomainObject.Predmet.StrankaNazivFormatedOIB_1">Stečajna masa iza VIKTOR društvo s ograničenom odgovornošću za trgovinu na veliko i malo - ˝u stečaju˝, OIB 35704803657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Stečajna masa iza VIKTOR društvo s ograničenom odgovornošću za trgovinu na veliko i malo - ˝u stečaju˝</item>
    </izvorni_sadrzaj>
    <derivirana_varijabla naziv="DomainObject.Predmet.StrankaListFormated_1">
      <item>Stečajna masa iza VIKTOR društvo s ograničenom odgovornošću za trgovinu na veliko i malo - ˝u stečaju˝</item>
    </derivirana_varijabla>
  </DomainObject.Predmet.StrankaListFormated>
  <DomainObject.Predmet.StrankaListFormatedOIB>
    <izvorni_sadrzaj>
      <item>Stečajna masa iza VIKTOR društvo s ograničenom odgovornošću za trgovinu na veliko i malo - ˝u stečaju˝, OIB 35704803657</item>
    </izvorni_sadrzaj>
    <derivirana_varijabla naziv="DomainObject.Predmet.StrankaListFormatedOIB_1">
      <item>Stečajna masa iza VIKTOR društvo s ograničenom odgovornošću za trgovinu na veliko i malo - ˝u stečaju˝, OIB 35704803657</item>
    </derivirana_varijabla>
  </DomainObject.Predmet.StrankaListFormatedOIB>
  <DomainObject.Predmet.StrankaListFormatedWithAdress>
    <izvorni_sadrzaj>
      <item>Stečajna masa iza VIKTOR društvo s ograničenom odgovornošću za trgovinu na veliko i malo - ˝u stečaju˝, Pave Vukelića Paje 8, 33515 Orahovica</item>
    </izvorni_sadrzaj>
    <derivirana_varijabla naziv="DomainObject.Predmet.StrankaListFormatedWithAdress_1">
      <item>Stečajna masa iza VIKTOR društvo s ograničenom odgovornošću za trgovinu na veliko i malo - ˝u stečaju˝, Pave Vukelića Paje 8, 33515 Orahovica</item>
    </derivirana_varijabla>
  </DomainObject.Predmet.StrankaListFormatedWithAdress>
  <DomainObject.Predmet.StrankaListFormatedWithAdressOIB>
    <izvorni_sadrzaj>
      <item>Stečajna masa iza VIKTOR društvo s ograničenom odgovornošću za trgovinu na veliko i malo - ˝u stečaju˝, OIB 35704803657, Pave Vukelića Paje 8, 33515 Orahovica</item>
    </izvorni_sadrzaj>
    <derivirana_varijabla naziv="DomainObject.Predmet.StrankaListFormatedWithAdressOIB_1">
      <item>Stečajna masa iza VIKTOR društvo s ograničenom odgovornošću za trgovinu na veliko i malo - ˝u stečaju˝, OIB 35704803657, Pave Vukelića Paje 8, 33515 Orahovica</item>
    </derivirana_varijabla>
  </DomainObject.Predmet.StrankaListFormatedWithAdressOIB>
  <DomainObject.Predmet.StrankaListNazivFormated>
    <izvorni_sadrzaj>
      <item>Stečajna masa iza VIKTOR društvo s ograničenom odgovornošću za trgovinu na veliko i malo - ˝u stečaju˝</item>
    </izvorni_sadrzaj>
    <derivirana_varijabla naziv="DomainObject.Predmet.StrankaListNazivFormated_1">
      <item>Stečajna masa iza VIKTOR društvo s ograničenom odgovornošću za trgovinu na veliko i malo - ˝u stečaju˝</item>
    </derivirana_varijabla>
  </DomainObject.Predmet.StrankaListNazivFormated>
  <DomainObject.Predmet.StrankaListNazivFormatedOIB>
    <izvorni_sadrzaj>
      <item>Stečajna masa iza VIKTOR društvo s ograničenom odgovornošću za trgovinu na veliko i malo - ˝u stečaju˝, OIB 35704803657</item>
    </izvorni_sadrzaj>
    <derivirana_varijabla naziv="DomainObject.Predmet.StrankaListNazivFormatedOIB_1">
      <item>Stečajna masa iza VIKTOR društvo s ograničenom odgovornošću za trgovinu na veliko i malo - ˝u stečaju˝, OIB 35704803657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>St-1017/2016-9</izvorni_sadrzaj>
    <derivirana_varijabla naziv="DomainObject.PoslovniBrojDokumenta_1">St-1017/2016-9</derivirana_varijabla>
  </DomainObject.PoslovniBrojDokumenta>
  <DomainObject.Predmet.StrankaIDrugi>
    <izvorni_sadrzaj>Stečajna masa iza VIKTOR društvo s ograničenom odgovornošću za trgovinu na veliko i malo - ˝u stečaju˝</izvorni_sadrzaj>
    <derivirana_varijabla naziv="DomainObject.Predmet.StrankaIDrugi_1">Stečajna masa iza VIKTOR društvo s ograničenom odgovornošću za trgovinu na veliko i malo - ˝u stečaju˝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VIKTOR društvo s ograničenom odgovornošću za trgovinu na veliko i malo - ˝u stečaju˝, OIB 35704803657, Pave Vukelića Paje 8, 33515 Orahovica</izvorni_sadrzaj>
    <derivirana_varijabla naziv="DomainObject.Predmet.StrankaIDrugiAdressOIB_1">Stečajna masa iza VIKTOR društvo s ograničenom odgovornošću za trgovinu na veliko i malo - ˝u stečaju˝, OIB 35704803657, Pave Vukelića Paje 8, 33515 Orahovica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VIKTOR društvo s ograničenom odgovornošću za trgovinu na veliko i malo - ˝u stečaju˝</item>
    </izvorni_sadrzaj>
    <derivirana_varijabla naziv="DomainObject.Predmet.SudioniciListNaziv_1">
      <item>Stečajna masa iza VIKTOR društvo s ograničenom odgovornošću za trgovinu na veliko i malo - ˝u stečaju˝</item>
    </derivirana_varijabla>
  </DomainObject.Predmet.SudioniciListNaziv>
  <DomainObject.Predmet.SudioniciListAdressOIB>
    <izvorni_sadrzaj>
      <item>Stečajna masa iza VIKTOR društvo s ograničenom odgovornošću za trgovinu na veliko i malo - ˝u stečaju˝, OIB 35704803657, Pave Vukelića Paje 8,33515 Orahovica</item>
    </izvorni_sadrzaj>
    <derivirana_varijabla naziv="DomainObject.Predmet.SudioniciListAdressOIB_1">
      <item>Stečajna masa iza VIKTOR društvo s ograničenom odgovornošću za trgovinu na veliko i malo - ˝u stečaju˝, OIB 35704803657, Pave Vukelića Paje 8,33515 Orahovica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BA6777-C707-41AB-862B-0DAA480A22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1233</properties:Characters>
  <properties:Lines>45</properties:Lines>
  <properties:Paragraphs>19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2017-01-02T06:13:00Z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St-1017/2016-9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