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f9a7" w14:paraId="338f9a7" w:rsidRDefault="00A42454" w:rsidP="00812DA7" w:rsidR="00A42454" w:rsidRPr="00125606">
      <w:pPr>
        <w:spacing w:after="0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25606">
        <w:rPr>
          <w:rFonts w:hAnsi="Times New Roman" w:ascii="Times New Roman"/>
        </w:rPr>
        <w:t>REPUBLIKA HRVATSKA</w:t>
      </w:r>
    </w:p>
    <w:p w:rsidRDefault="00A42454" w:rsidP="00812DA7" w:rsidR="00A42454" w:rsidRPr="00125606">
      <w:pPr>
        <w:spacing w:after="0"/>
        <w:jc w:val="right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17305F" w:rsidP="000D218F" w:rsidR="00A42454" w:rsidRPr="00812DA7">
      <w:pPr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ST-3029/17</w:t>
      </w:r>
    </w:p>
    <w:p w:rsidRDefault="000D218F" w:rsidR="004E69B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03.07.2018.</w:t>
      </w:r>
    </w:p>
    <w:p w:rsidRDefault="00F96D97" w:rsidR="00F96D97" w:rsidRPr="00122705">
      <w:pPr>
        <w:rPr>
          <w:rFonts w:cs="Times New Roman" w:hAnsi="Times New Roman" w:ascii="Times New Roman"/>
          <w:sz w:val="24"/>
          <w:szCs w:val="24"/>
        </w:rPr>
      </w:pPr>
    </w:p>
    <w:p w:rsidRDefault="004E69BD" w:rsidP="0093143B" w:rsidR="0017305F">
      <w:pPr>
        <w:rPr>
          <w:rFonts w:cs="Times New Roman" w:hAnsi="Times New Roman" w:ascii="Times New Roman"/>
          <w:b/>
          <w:i/>
          <w:sz w:val="24"/>
          <w:szCs w:val="24"/>
          <w:u w:val="single"/>
        </w:rPr>
      </w:pPr>
      <w:r w:rsidRPr="0093143B">
        <w:rPr>
          <w:rFonts w:cs="Times New Roman" w:hAnsi="Times New Roman" w:ascii="Times New Roman"/>
          <w:b/>
          <w:i/>
          <w:sz w:val="24"/>
          <w:szCs w:val="24"/>
          <w:u w:val="single"/>
        </w:rPr>
        <w:t xml:space="preserve">PODNESAK: </w:t>
      </w:r>
      <w:r w:rsidR="00122705" w:rsidRPr="0093143B">
        <w:rPr>
          <w:rFonts w:cs="Times New Roman" w:hAnsi="Times New Roman" w:ascii="Times New Roman"/>
          <w:b/>
          <w:i/>
          <w:sz w:val="24"/>
          <w:szCs w:val="24"/>
          <w:u w:val="single"/>
        </w:rPr>
        <w:t xml:space="preserve">   </w:t>
      </w:r>
      <w:r w:rsidR="00A42454" w:rsidRPr="0093143B">
        <w:rPr>
          <w:rFonts w:cs="Times New Roman" w:hAnsi="Times New Roman" w:ascii="Times New Roman"/>
          <w:b/>
          <w:i/>
          <w:sz w:val="24"/>
          <w:szCs w:val="24"/>
          <w:u w:val="single"/>
        </w:rPr>
        <w:t>PRED</w:t>
      </w:r>
      <w:r w:rsidR="000D218F">
        <w:rPr>
          <w:rFonts w:cs="Times New Roman" w:hAnsi="Times New Roman" w:ascii="Times New Roman"/>
          <w:b/>
          <w:i/>
          <w:sz w:val="24"/>
          <w:szCs w:val="24"/>
          <w:u w:val="single"/>
        </w:rPr>
        <w:t>STEČAJNA NAGODBA – E-KOLEKTOR</w:t>
      </w:r>
    </w:p>
    <w:p w:rsidRDefault="0093143B" w:rsidP="0093143B" w:rsidR="004E69BD">
      <w:pPr>
        <w:jc w:val="center"/>
        <w:rPr>
          <w:rFonts w:cs="Times New Roman" w:hAnsi="Times New Roman" w:ascii="Times New Roman"/>
          <w:b/>
          <w:i/>
          <w:sz w:val="24"/>
          <w:szCs w:val="24"/>
        </w:rPr>
      </w:pPr>
      <w:r w:rsidRPr="0093143B">
        <w:rPr>
          <w:rFonts w:cs="Times New Roman" w:hAnsi="Times New Roman" w:ascii="Times New Roman"/>
          <w:b/>
          <w:i/>
          <w:sz w:val="24"/>
          <w:szCs w:val="24"/>
        </w:rPr>
        <w:t>OČITOVANJE POVJERENIKA O PLANU RESTRUKTURIRANJA</w:t>
      </w:r>
      <w:r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</w:p>
    <w:p w:rsidRDefault="00812DA7" w:rsidP="0017305F" w:rsidR="00160042" w:rsidRPr="00812DA7">
      <w:pPr>
        <w:jc w:val="center"/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i/>
          <w:sz w:val="24"/>
          <w:szCs w:val="24"/>
        </w:rPr>
        <w:t>(I</w:t>
      </w:r>
      <w:r w:rsidR="0093143B" w:rsidRPr="0093143B">
        <w:rPr>
          <w:rFonts w:cs="Times New Roman" w:hAnsi="Times New Roman" w:ascii="Times New Roman"/>
          <w:i/>
          <w:sz w:val="24"/>
          <w:szCs w:val="24"/>
        </w:rPr>
        <w:t xml:space="preserve">zmjenjeni plan restrukturianja </w:t>
      </w:r>
      <w:r w:rsidR="000D218F">
        <w:rPr>
          <w:rFonts w:cs="Times New Roman" w:hAnsi="Times New Roman" w:ascii="Times New Roman"/>
          <w:i/>
          <w:sz w:val="24"/>
          <w:szCs w:val="24"/>
        </w:rPr>
        <w:t xml:space="preserve">od </w:t>
      </w:r>
      <w:r w:rsidR="0017305F">
        <w:rPr>
          <w:rFonts w:cs="Times New Roman" w:hAnsi="Times New Roman" w:ascii="Times New Roman"/>
          <w:i/>
          <w:sz w:val="24"/>
          <w:szCs w:val="24"/>
        </w:rPr>
        <w:t xml:space="preserve">svibnja </w:t>
      </w:r>
      <w:r w:rsidR="000D218F">
        <w:rPr>
          <w:rFonts w:cs="Times New Roman" w:hAnsi="Times New Roman" w:ascii="Times New Roman"/>
          <w:i/>
          <w:sz w:val="24"/>
          <w:szCs w:val="24"/>
        </w:rPr>
        <w:t>2018.</w:t>
      </w:r>
      <w:r w:rsidR="0093143B" w:rsidRPr="0093143B">
        <w:rPr>
          <w:rFonts w:cs="Times New Roman" w:hAnsi="Times New Roman" w:ascii="Times New Roman"/>
          <w:i/>
          <w:sz w:val="24"/>
          <w:szCs w:val="24"/>
        </w:rPr>
        <w:t>)</w:t>
      </w:r>
    </w:p>
    <w:p w:rsidRDefault="00122705" w:rsidP="0001708C" w:rsidR="00122705" w:rsidRPr="003626B8">
      <w:pPr>
        <w:jc w:val="both"/>
        <w:rPr>
          <w:rFonts w:cs="Times New Roman" w:hAnsi="Times New Roman" w:ascii="Times New Roman"/>
          <w:sz w:val="24"/>
          <w:szCs w:val="24"/>
        </w:rPr>
      </w:pPr>
      <w:r w:rsidRPr="003626B8">
        <w:rPr>
          <w:rFonts w:cs="Times New Roman" w:hAnsi="Times New Roman" w:ascii="Times New Roman"/>
          <w:sz w:val="24"/>
          <w:szCs w:val="24"/>
        </w:rPr>
        <w:t>Poštovana,</w:t>
      </w:r>
    </w:p>
    <w:p w:rsidRDefault="000D218F" w:rsidP="00F96D97" w:rsidR="00A42454" w:rsidRPr="00F96D97">
      <w:pPr>
        <w:jc w:val="both"/>
        <w:rPr>
          <w:rFonts w:cs="Times New Roman" w:hAnsi="Times New Roman" w:ascii="Times New Roman"/>
          <w:sz w:val="24"/>
          <w:szCs w:val="24"/>
        </w:rPr>
      </w:pPr>
      <w:r w:rsidRPr="00F96D97">
        <w:rPr>
          <w:rFonts w:cs="Times New Roman" w:hAnsi="Times New Roman" w:ascii="Times New Roman"/>
          <w:sz w:val="24"/>
          <w:szCs w:val="24"/>
        </w:rPr>
        <w:t xml:space="preserve">     Trgovački sud u Zagrebu</w:t>
      </w:r>
      <w:r w:rsidR="0017305F" w:rsidRPr="00F96D97">
        <w:rPr>
          <w:rFonts w:cs="Times New Roman" w:hAnsi="Times New Roman" w:ascii="Times New Roman"/>
          <w:sz w:val="24"/>
          <w:szCs w:val="24"/>
        </w:rPr>
        <w:t>, 29. studenog 2017</w:t>
      </w:r>
      <w:r w:rsidR="00A42454" w:rsidRPr="00F96D97">
        <w:rPr>
          <w:rFonts w:cs="Times New Roman" w:hAnsi="Times New Roman" w:ascii="Times New Roman"/>
          <w:sz w:val="24"/>
          <w:szCs w:val="24"/>
        </w:rPr>
        <w:t xml:space="preserve">. </w:t>
      </w:r>
      <w:r w:rsidR="0017305F" w:rsidRPr="00F96D97">
        <w:rPr>
          <w:rFonts w:cs="Times New Roman" w:hAnsi="Times New Roman" w:ascii="Times New Roman"/>
          <w:sz w:val="24"/>
          <w:szCs w:val="24"/>
        </w:rPr>
        <w:t xml:space="preserve">godine, </w:t>
      </w:r>
      <w:r w:rsidR="00A42454" w:rsidRPr="00F96D97">
        <w:rPr>
          <w:rFonts w:cs="Times New Roman" w:hAnsi="Times New Roman" w:ascii="Times New Roman"/>
          <w:sz w:val="24"/>
          <w:szCs w:val="24"/>
        </w:rPr>
        <w:t>otvorio je predstečajni postupak nad dužnikom</w:t>
      </w:r>
      <w:r w:rsidR="0017305F" w:rsidRPr="00F96D97">
        <w:rPr>
          <w:rFonts w:cs="Times New Roman" w:hAnsi="Times New Roman" w:ascii="Times New Roman"/>
          <w:sz w:val="24"/>
          <w:szCs w:val="24"/>
        </w:rPr>
        <w:t xml:space="preserve"> e-Kolektor d.o.o., Zagreb, Slavonska avenija 58, OIB: 50538578553</w:t>
      </w:r>
      <w:r w:rsidR="0093143B" w:rsidRPr="00F96D97">
        <w:rPr>
          <w:rFonts w:cs="Times New Roman" w:hAnsi="Times New Roman" w:ascii="Times New Roman"/>
          <w:sz w:val="24"/>
          <w:szCs w:val="24"/>
        </w:rPr>
        <w:t>, te sam istim rješenjem imenovana povjrenikom predstečajne nagodbe.</w:t>
      </w:r>
    </w:p>
    <w:p w:rsidRDefault="0093143B" w:rsidP="00F96D97" w:rsidR="0093143B" w:rsidRPr="00F96D97">
      <w:pPr>
        <w:jc w:val="both"/>
        <w:rPr>
          <w:rFonts w:cs="Times New Roman" w:hAnsi="Times New Roman" w:ascii="Times New Roman"/>
          <w:sz w:val="24"/>
          <w:szCs w:val="24"/>
        </w:rPr>
      </w:pPr>
      <w:r w:rsidRPr="00F96D97">
        <w:rPr>
          <w:rFonts w:cs="Times New Roman" w:hAnsi="Times New Roman" w:ascii="Times New Roman"/>
          <w:sz w:val="24"/>
          <w:szCs w:val="24"/>
        </w:rPr>
        <w:t xml:space="preserve">     Sukladno čl. 55.  Stečajnog zakona st. 4 očitujem se o Izmjenjenom planu restrukturiranja kako slijedi:</w:t>
      </w:r>
    </w:p>
    <w:p w:rsidRDefault="0093143B" w:rsidP="00F96D97" w:rsidR="00B2307D" w:rsidRPr="00F96D97">
      <w:pPr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F96D97">
        <w:rPr>
          <w:rFonts w:cs="Times New Roman" w:hAnsi="Times New Roman" w:ascii="Times New Roman"/>
          <w:sz w:val="24"/>
          <w:szCs w:val="24"/>
        </w:rPr>
        <w:t xml:space="preserve">     </w:t>
      </w:r>
      <w:r w:rsidR="008E6B11" w:rsidRPr="00F96D97">
        <w:rPr>
          <w:rFonts w:cs="Times New Roman" w:hAnsi="Times New Roman" w:ascii="Times New Roman"/>
          <w:sz w:val="24"/>
          <w:szCs w:val="24"/>
        </w:rPr>
        <w:t>U izradi Izmjenjenog plana financijskog i operativnog restrukturiranja s ponud</w:t>
      </w:r>
      <w:r w:rsidR="0017305F" w:rsidRPr="00F96D97">
        <w:rPr>
          <w:rFonts w:cs="Times New Roman" w:hAnsi="Times New Roman" w:ascii="Times New Roman"/>
          <w:sz w:val="24"/>
          <w:szCs w:val="24"/>
        </w:rPr>
        <w:t>om vjerovnicima od svibnja 2018</w:t>
      </w:r>
      <w:r w:rsidR="008E6B11" w:rsidRPr="00F96D97">
        <w:rPr>
          <w:rFonts w:cs="Times New Roman" w:hAnsi="Times New Roman" w:ascii="Times New Roman"/>
          <w:sz w:val="24"/>
          <w:szCs w:val="24"/>
        </w:rPr>
        <w:t>. godine, društvo</w:t>
      </w:r>
      <w:r w:rsidR="0017305F" w:rsidRPr="00F96D97">
        <w:rPr>
          <w:rFonts w:cs="Times New Roman" w:hAnsi="Times New Roman" w:ascii="Times New Roman"/>
          <w:sz w:val="24"/>
          <w:szCs w:val="24"/>
        </w:rPr>
        <w:t xml:space="preserve"> e-Kolektor d.o.o</w:t>
      </w:r>
      <w:r w:rsidR="008E6B11" w:rsidRPr="00F96D97">
        <w:rPr>
          <w:rFonts w:cs="Times New Roman" w:hAnsi="Times New Roman" w:ascii="Times New Roman"/>
          <w:sz w:val="24"/>
          <w:szCs w:val="24"/>
        </w:rPr>
        <w:t xml:space="preserve">. </w:t>
      </w:r>
      <w:r w:rsidR="002F1C3F" w:rsidRPr="00F96D97">
        <w:rPr>
          <w:rFonts w:cs="Times New Roman" w:hAnsi="Times New Roman" w:ascii="Times New Roman"/>
          <w:sz w:val="24"/>
          <w:szCs w:val="24"/>
        </w:rPr>
        <w:t xml:space="preserve"> </w:t>
      </w:r>
      <w:r w:rsidR="002F1C3F" w:rsidRPr="00F96D97">
        <w:rPr>
          <w:rFonts w:cs="Times New Roman" w:hAnsi="Times New Roman" w:ascii="Times New Roman"/>
          <w:b/>
          <w:i/>
          <w:sz w:val="24"/>
          <w:szCs w:val="24"/>
        </w:rPr>
        <w:t>poštivalo je</w:t>
      </w:r>
      <w:r w:rsidR="008E6B11" w:rsidRPr="00F96D97">
        <w:rPr>
          <w:rFonts w:cs="Times New Roman" w:hAnsi="Times New Roman" w:ascii="Times New Roman"/>
          <w:b/>
          <w:i/>
          <w:sz w:val="24"/>
          <w:szCs w:val="24"/>
        </w:rPr>
        <w:t xml:space="preserve"> važeće zakonske propise. </w:t>
      </w:r>
    </w:p>
    <w:p w:rsidRDefault="002F1C3F" w:rsidP="00F96D97" w:rsidR="00686FD2" w:rsidRPr="00F96D97">
      <w:pPr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F96D97">
        <w:rPr>
          <w:rFonts w:cs="Times New Roman" w:hAnsi="Times New Roman" w:ascii="Times New Roman"/>
          <w:sz w:val="24"/>
          <w:szCs w:val="24"/>
        </w:rPr>
        <w:t xml:space="preserve">     </w:t>
      </w:r>
      <w:r w:rsidR="00B2307D" w:rsidRPr="00F96D97">
        <w:rPr>
          <w:rFonts w:cs="Times New Roman" w:hAnsi="Times New Roman" w:ascii="Times New Roman"/>
          <w:sz w:val="24"/>
          <w:szCs w:val="24"/>
        </w:rPr>
        <w:t>Detaljno prikazane mjere</w:t>
      </w:r>
      <w:r w:rsidR="008E6B11" w:rsidRPr="00F96D97">
        <w:rPr>
          <w:rFonts w:cs="Times New Roman" w:hAnsi="Times New Roman" w:ascii="Times New Roman"/>
          <w:sz w:val="24"/>
          <w:szCs w:val="24"/>
        </w:rPr>
        <w:t xml:space="preserve"> koje će pratiti plan restrukturiranja u cilju povećanja profitabilnosti</w:t>
      </w:r>
      <w:r w:rsidRPr="00F96D97">
        <w:rPr>
          <w:rFonts w:cs="Times New Roman" w:hAnsi="Times New Roman" w:ascii="Times New Roman"/>
          <w:sz w:val="24"/>
          <w:szCs w:val="24"/>
        </w:rPr>
        <w:t>,</w:t>
      </w:r>
      <w:r w:rsidR="008E6B11" w:rsidRPr="00F96D97">
        <w:rPr>
          <w:rFonts w:cs="Times New Roman" w:hAnsi="Times New Roman" w:ascii="Times New Roman"/>
          <w:sz w:val="24"/>
          <w:szCs w:val="24"/>
        </w:rPr>
        <w:t xml:space="preserve"> te reduciranja troškova poslovanja</w:t>
      </w:r>
      <w:r w:rsidRPr="00F96D97">
        <w:rPr>
          <w:rFonts w:cs="Times New Roman" w:hAnsi="Times New Roman" w:ascii="Times New Roman"/>
          <w:sz w:val="24"/>
          <w:szCs w:val="24"/>
        </w:rPr>
        <w:t xml:space="preserve">, uz suzdržane procjene rasta </w:t>
      </w:r>
      <w:r w:rsidRPr="00F96D97">
        <w:rPr>
          <w:rFonts w:cs="Times New Roman" w:hAnsi="Times New Roman" w:ascii="Times New Roman"/>
          <w:b/>
          <w:i/>
          <w:sz w:val="24"/>
          <w:szCs w:val="24"/>
        </w:rPr>
        <w:t xml:space="preserve">čine ovaj plan realnim. </w:t>
      </w:r>
      <w:r w:rsidR="00B2307D" w:rsidRPr="00F96D97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</w:p>
    <w:p w:rsidRDefault="00F96D97" w:rsidP="00F96D97" w:rsidR="00F96D97" w:rsidRPr="00F96D97">
      <w:pPr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F96D97">
        <w:rPr>
          <w:rFonts w:cs="Times New Roman" w:hAnsi="Times New Roman" w:ascii="Times New Roman"/>
          <w:b/>
          <w:i/>
          <w:sz w:val="24"/>
          <w:szCs w:val="24"/>
        </w:rPr>
        <w:t xml:space="preserve">     </w:t>
      </w:r>
      <w:r w:rsidRPr="00F96D97">
        <w:rPr>
          <w:rFonts w:cs="Times New Roman" w:hAnsi="Times New Roman" w:ascii="Times New Roman"/>
          <w:sz w:val="24"/>
          <w:szCs w:val="24"/>
        </w:rPr>
        <w:t>Tijekom  poslovanja za vrijeme predstečajne nagodbne, društvo je pouzdan partner u gospo</w:t>
      </w:r>
      <w:r w:rsidR="00774774">
        <w:rPr>
          <w:rFonts w:cs="Times New Roman" w:hAnsi="Times New Roman" w:ascii="Times New Roman"/>
          <w:sz w:val="24"/>
          <w:szCs w:val="24"/>
        </w:rPr>
        <w:t>darenju otpadom, specijalizirano</w:t>
      </w:r>
      <w:r w:rsidRPr="00F96D97">
        <w:rPr>
          <w:rFonts w:cs="Times New Roman" w:hAnsi="Times New Roman" w:ascii="Times New Roman"/>
          <w:sz w:val="24"/>
          <w:szCs w:val="24"/>
        </w:rPr>
        <w:t xml:space="preserve"> za pružanje usluga skuplj</w:t>
      </w:r>
      <w:r w:rsidR="00774774">
        <w:rPr>
          <w:rFonts w:cs="Times New Roman" w:hAnsi="Times New Roman" w:ascii="Times New Roman"/>
          <w:sz w:val="24"/>
          <w:szCs w:val="24"/>
        </w:rPr>
        <w:t xml:space="preserve">anja, prijevoza i zbrinjavanja </w:t>
      </w:r>
      <w:r w:rsidRPr="00F96D97">
        <w:rPr>
          <w:rFonts w:cs="Times New Roman" w:hAnsi="Times New Roman" w:ascii="Times New Roman"/>
          <w:sz w:val="24"/>
          <w:szCs w:val="24"/>
        </w:rPr>
        <w:t xml:space="preserve">svih vrsta otpada. Kako bi se poboljšala provedba standarda EU-a u području zaštite okoliša, države članice moraju osigurati postojanje učinkovitih društava za brigu o gospodarenju otpadom, te će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F96D97">
        <w:rPr>
          <w:rFonts w:cs="Times New Roman" w:hAnsi="Times New Roman" w:ascii="Times New Roman"/>
          <w:sz w:val="24"/>
          <w:szCs w:val="24"/>
        </w:rPr>
        <w:t>sigurno u budućnosti ova grana biti od sve većeg društvenog značaja.</w:t>
      </w:r>
    </w:p>
    <w:p w:rsidRDefault="00686FD2" w:rsidP="00F96D97" w:rsidR="00175275" w:rsidRPr="00F96D97">
      <w:pPr>
        <w:jc w:val="both"/>
        <w:rPr>
          <w:rFonts w:cs="Times New Roman" w:hAnsi="Times New Roman" w:ascii="Times New Roman"/>
          <w:sz w:val="24"/>
          <w:szCs w:val="24"/>
        </w:rPr>
      </w:pPr>
      <w:r w:rsidRPr="00F96D97">
        <w:rPr>
          <w:rFonts w:cs="Times New Roman" w:hAnsi="Times New Roman" w:ascii="Times New Roman"/>
          <w:sz w:val="24"/>
          <w:szCs w:val="24"/>
        </w:rPr>
        <w:t xml:space="preserve">     </w:t>
      </w:r>
      <w:r w:rsidR="00812DA7" w:rsidRPr="00F96D97">
        <w:rPr>
          <w:rFonts w:cs="Times New Roman" w:hAnsi="Times New Roman" w:ascii="Times New Roman"/>
          <w:sz w:val="24"/>
          <w:szCs w:val="24"/>
        </w:rPr>
        <w:t xml:space="preserve">Provođenje </w:t>
      </w:r>
      <w:r w:rsidR="00812DA7" w:rsidRPr="00F96D97">
        <w:rPr>
          <w:rFonts w:cs="Times New Roman" w:hAnsi="Times New Roman" w:ascii="Times New Roman"/>
          <w:i/>
          <w:sz w:val="24"/>
          <w:szCs w:val="24"/>
        </w:rPr>
        <w:t>Plana restrukturiranja</w:t>
      </w:r>
      <w:r w:rsidR="00812DA7" w:rsidRPr="00F96D97">
        <w:rPr>
          <w:rFonts w:cs="Times New Roman" w:hAnsi="Times New Roman" w:ascii="Times New Roman"/>
          <w:sz w:val="24"/>
          <w:szCs w:val="24"/>
        </w:rPr>
        <w:t xml:space="preserve"> u velikoj mjeri </w:t>
      </w:r>
      <w:r w:rsidR="002F1C3F" w:rsidRPr="00F96D97">
        <w:rPr>
          <w:rFonts w:cs="Times New Roman" w:hAnsi="Times New Roman" w:ascii="Times New Roman"/>
          <w:sz w:val="24"/>
          <w:szCs w:val="24"/>
        </w:rPr>
        <w:t xml:space="preserve"> će ovisiti o</w:t>
      </w:r>
      <w:r w:rsidR="00AB3ECF" w:rsidRPr="00F96D97">
        <w:rPr>
          <w:rFonts w:cs="Times New Roman" w:hAnsi="Times New Roman" w:ascii="Times New Roman"/>
          <w:sz w:val="24"/>
          <w:szCs w:val="24"/>
        </w:rPr>
        <w:t xml:space="preserve"> </w:t>
      </w:r>
      <w:r w:rsidR="00B2307D" w:rsidRPr="00F96D97">
        <w:rPr>
          <w:rFonts w:cs="Times New Roman" w:hAnsi="Times New Roman" w:ascii="Times New Roman"/>
          <w:sz w:val="24"/>
          <w:szCs w:val="24"/>
        </w:rPr>
        <w:t>rukovodećem kadru</w:t>
      </w:r>
      <w:r w:rsidRPr="00F96D97">
        <w:rPr>
          <w:rFonts w:cs="Times New Roman" w:hAnsi="Times New Roman" w:ascii="Times New Roman"/>
          <w:sz w:val="24"/>
          <w:szCs w:val="24"/>
        </w:rPr>
        <w:t xml:space="preserve"> društva</w:t>
      </w:r>
      <w:r w:rsidR="00B2307D" w:rsidRPr="00F96D97">
        <w:rPr>
          <w:rFonts w:cs="Times New Roman" w:hAnsi="Times New Roman" w:ascii="Times New Roman"/>
          <w:sz w:val="24"/>
          <w:szCs w:val="24"/>
        </w:rPr>
        <w:t xml:space="preserve">, te o situaciji </w:t>
      </w:r>
      <w:r w:rsidRPr="00F96D97">
        <w:rPr>
          <w:rFonts w:cs="Times New Roman" w:hAnsi="Times New Roman" w:ascii="Times New Roman"/>
          <w:sz w:val="24"/>
          <w:szCs w:val="24"/>
        </w:rPr>
        <w:t>u zemlji i okruženju</w:t>
      </w:r>
      <w:r w:rsidR="00B2307D" w:rsidRPr="00F96D97">
        <w:rPr>
          <w:rFonts w:cs="Times New Roman" w:hAnsi="Times New Roman" w:ascii="Times New Roman"/>
          <w:sz w:val="24"/>
          <w:szCs w:val="24"/>
        </w:rPr>
        <w:t>.</w:t>
      </w:r>
      <w:r w:rsidRPr="00F96D97">
        <w:rPr>
          <w:rFonts w:cs="Times New Roman" w:hAnsi="Times New Roman" w:ascii="Times New Roman"/>
          <w:sz w:val="24"/>
          <w:szCs w:val="24"/>
        </w:rPr>
        <w:t xml:space="preserve"> Uspješno proveden plan restrukturiranja doveo bi, uz ostale pozitivne efekte,  do </w:t>
      </w:r>
      <w:r w:rsidRPr="00F96D97">
        <w:rPr>
          <w:rFonts w:cs="Times New Roman" w:hAnsi="Times New Roman" w:ascii="Times New Roman"/>
          <w:b/>
          <w:i/>
          <w:sz w:val="24"/>
          <w:szCs w:val="24"/>
        </w:rPr>
        <w:t>namirenja vjerovnika iznad razine</w:t>
      </w:r>
      <w:r w:rsidRPr="00F96D97">
        <w:rPr>
          <w:rFonts w:cs="Times New Roman" w:hAnsi="Times New Roman" w:ascii="Times New Roman"/>
          <w:sz w:val="24"/>
          <w:szCs w:val="24"/>
        </w:rPr>
        <w:t xml:space="preserve"> koju bi razumno bilo očekivati u slučaju da se ne provede plan restruturiranja.</w:t>
      </w:r>
    </w:p>
    <w:p w:rsidRDefault="0017305F" w:rsidP="00F96D97" w:rsidR="0017305F" w:rsidRPr="00F96D9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75275" w:rsidP="00F96D97" w:rsidR="00175275" w:rsidRPr="00F96D9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96D97">
        <w:rPr>
          <w:rFonts w:cs="Times New Roman" w:eastAsia="Times New Roman" w:hAnsi="Times New Roman" w:ascii="Times New Roman"/>
          <w:sz w:val="24"/>
          <w:szCs w:val="24"/>
          <w:lang w:eastAsia="hr-HR"/>
        </w:rPr>
        <w:t>Povjerenik predstečajne nagodbe:</w:t>
      </w:r>
    </w:p>
    <w:p w:rsidRDefault="00175275" w:rsidP="00F96D97" w:rsidR="00175275" w:rsidRPr="00F96D9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96D97"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___________________________</w:t>
      </w:r>
    </w:p>
    <w:p w:rsidRDefault="00F96D97" w:rsidP="00F96D97" w:rsidR="00DA00A8" w:rsidRPr="00F96D9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mr. sc. </w:t>
      </w:r>
      <w:r w:rsidR="00175275" w:rsidRPr="00F96D97">
        <w:rPr>
          <w:rFonts w:cs="Times New Roman" w:eastAsia="Times New Roman" w:hAnsi="Times New Roman" w:ascii="Times New Roman"/>
          <w:sz w:val="24"/>
          <w:szCs w:val="24"/>
          <w:lang w:eastAsia="hr-HR"/>
        </w:rPr>
        <w:t>Sandra Gregorić Jelinek</w:t>
      </w:r>
    </w:p>
    <w:sectPr w:rsidSect="00DF4DCB" w:rsidR="00DA00A8" w:rsidRPr="00F96D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06B73"/>
    <w:multiLevelType w:val="hybridMultilevel"/>
    <w:tmpl w:val="42BA3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144B55"/>
    <w:multiLevelType w:val="hybridMultilevel"/>
    <w:tmpl w:val="67C2E7C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AE7D4F"/>
    <w:multiLevelType w:val="hybridMultilevel"/>
    <w:tmpl w:val="90B60052"/>
    <w:lvl w:tplc="04BE4EEE" w:ilvl="0">
      <w:start w:val="1"/>
      <w:numFmt w:val="lowerLetter"/>
      <w:lvlText w:val="%1)"/>
      <w:lvlJc w:val="left"/>
      <w:pPr>
        <w:ind w:hanging="360" w:left="660"/>
      </w:pPr>
      <w:rPr>
        <w:rFonts w:cstheme="minorBidi" w:eastAsiaTheme="minorHAnsi" w:hAnsi="Times New Roman" w:ascii="Times New Roman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376FA3"/>
    <w:rsid w:val="0001708C"/>
    <w:rsid w:val="0002005C"/>
    <w:rsid w:val="000D218F"/>
    <w:rsid w:val="000E1C8D"/>
    <w:rsid w:val="00122705"/>
    <w:rsid w:val="00160042"/>
    <w:rsid w:val="0017305F"/>
    <w:rsid w:val="00175275"/>
    <w:rsid w:val="00227254"/>
    <w:rsid w:val="002554F0"/>
    <w:rsid w:val="002B028A"/>
    <w:rsid w:val="002B47EE"/>
    <w:rsid w:val="002F1C3F"/>
    <w:rsid w:val="002F3BB1"/>
    <w:rsid w:val="002F5DA3"/>
    <w:rsid w:val="003626B8"/>
    <w:rsid w:val="00376FA3"/>
    <w:rsid w:val="003D4C9A"/>
    <w:rsid w:val="004748E5"/>
    <w:rsid w:val="004D620B"/>
    <w:rsid w:val="004E69BD"/>
    <w:rsid w:val="004E7CB6"/>
    <w:rsid w:val="005C23E1"/>
    <w:rsid w:val="005C74FD"/>
    <w:rsid w:val="005E2B56"/>
    <w:rsid w:val="00686FD2"/>
    <w:rsid w:val="006D650C"/>
    <w:rsid w:val="007100B3"/>
    <w:rsid w:val="00774774"/>
    <w:rsid w:val="008123E4"/>
    <w:rsid w:val="00812DA7"/>
    <w:rsid w:val="00822E97"/>
    <w:rsid w:val="008E6B11"/>
    <w:rsid w:val="0093143B"/>
    <w:rsid w:val="00A07292"/>
    <w:rsid w:val="00A42454"/>
    <w:rsid w:val="00A45969"/>
    <w:rsid w:val="00AA4D8D"/>
    <w:rsid w:val="00AA5C41"/>
    <w:rsid w:val="00AB1C72"/>
    <w:rsid w:val="00AB3ECF"/>
    <w:rsid w:val="00AB5CC8"/>
    <w:rsid w:val="00B2307D"/>
    <w:rsid w:val="00B84085"/>
    <w:rsid w:val="00C53198"/>
    <w:rsid w:val="00CF1498"/>
    <w:rsid w:val="00DA00A8"/>
    <w:rsid w:val="00DF4DCB"/>
    <w:rsid w:val="00EB3B87"/>
    <w:rsid w:val="00F00604"/>
    <w:rsid w:val="00F9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4DC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70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4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4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77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16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5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118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729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47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50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77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37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9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51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7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1556</properties:Characters>
  <properties:Lines>33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2018-07-03T11:23:00Z</dcterms:created>
  <dc:creator>pc</dc:creator>
  <dc:description/>
  <cp:keywords/>
  <cp:lastModifiedBy>Matea Bizjak</cp:lastModifiedBy>
  <cp:lastPrinted>2016-09-03T07:44:00Z</cp:lastPrinted>
  <dcterms:modified xmlns:xsi="http://www.w3.org/2001/XMLSchema-instance" xsi:type="dcterms:W3CDTF">2018-07-05T07:56:00Z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St-3029/2017-44 / Podnesak - Podnesak (OČITOVANJE 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