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7fb4" w14:paraId="3607fb4" w:rsidRDefault="00BC084E" w:rsidP="00910611" w:rsidR="00BC08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84E" w:rsidP="00910611" w:rsidR="00BC084E">
      <w:r>
        <w:rPr>
          <w:rFonts w:eastAsia="MS Mincho"/>
        </w:rPr>
        <w:t>REPUBLIKA HRVATSKA</w:t>
      </w:r>
    </w:p>
    <w:p w:rsidRDefault="00BC084E" w:rsidP="00910611" w:rsidR="00BC084E">
      <w:r>
        <w:rPr>
          <w:rFonts w:eastAsia="MS Mincho"/>
        </w:rPr>
        <w:t>TRGOVAČKI SUD U RIJECI</w:t>
      </w:r>
    </w:p>
    <w:p w:rsidRDefault="00BC084E" w:rsidR="00BC084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     </w:t>
      </w:r>
    </w:p>
    <w:p w:rsidRDefault="004020FA" w:rsidP="004020FA" w:rsidR="004020FA" w:rsidRPr="009C6106">
      <w:pPr>
        <w:ind w:firstLine="720" w:left="5040"/>
      </w:pP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7D07F7" w:rsidRPr="00CB15CE">
        <w:t>COLLATUS d.o.o. društvo s ograničeno</w:t>
      </w:r>
      <w:r w:rsidR="007D07F7">
        <w:t>m odgovornošću za trgovinu, nek</w:t>
      </w:r>
      <w:r w:rsidR="007D07F7" w:rsidRPr="00CB15CE">
        <w:t xml:space="preserve">retnine i turistička agencija u stečaju Poreč, M. Vlašića 20, </w:t>
      </w:r>
      <w:r w:rsidR="007D07F7" w:rsidRPr="00CB15CE">
        <w:rPr>
          <w:rStyle w:val="tabletextfield"/>
        </w:rPr>
        <w:t>OIB 18592633677</w:t>
      </w:r>
      <w:r w:rsidRPr="009C6106">
        <w:t xml:space="preserve">,  dana </w:t>
      </w:r>
      <w:r w:rsidR="007D07F7">
        <w:t>23. studenoga 2016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7D07F7" w:rsidR="007D07F7">
      <w:pPr>
        <w:jc w:val="both"/>
        <w:rPr>
          <w:rStyle w:val="tabletextfield"/>
        </w:rPr>
      </w:pPr>
      <w:r w:rsidRPr="009C6106">
        <w:tab/>
      </w:r>
      <w:r w:rsidRPr="009C6106">
        <w:tab/>
        <w:t xml:space="preserve">I. Ponuditelju </w:t>
      </w:r>
      <w:r w:rsidR="007D07F7" w:rsidRPr="00656D25">
        <w:t>BIO-VET d.o.o. za proizvodnju, promet i usluge Dežanovac (Općina Dežanovac), Donji Sređani 6</w:t>
      </w:r>
      <w:r w:rsidR="007D07F7">
        <w:t>, OIB</w:t>
      </w:r>
      <w:r w:rsidR="007D07F7" w:rsidRPr="00BA3336">
        <w:t>: 77124839504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4C758C">
        <w:t xml:space="preserve">Zemljišnoknjižnog odjela Pula </w:t>
      </w:r>
      <w:r w:rsidR="007D07F7" w:rsidRPr="00CB15CE">
        <w:rPr>
          <w:rStyle w:val="tabletextfield"/>
        </w:rPr>
        <w:t xml:space="preserve">Općinskog suda u Puli </w:t>
      </w:r>
      <w:r w:rsidR="004C758C">
        <w:rPr>
          <w:rStyle w:val="tabletextfield"/>
        </w:rPr>
        <w:t xml:space="preserve">–Pola </w:t>
      </w:r>
      <w:r w:rsidR="007D07F7" w:rsidRPr="00CB15CE">
        <w:rPr>
          <w:rStyle w:val="tabletextfield"/>
        </w:rPr>
        <w:t>i to:</w:t>
      </w:r>
    </w:p>
    <w:p w:rsidRDefault="007D07F7" w:rsidP="007D07F7" w:rsidR="007D07F7">
      <w:pPr>
        <w:jc w:val="both"/>
        <w:rPr>
          <w:rStyle w:val="tabletextfield"/>
        </w:rPr>
      </w:pPr>
      <w:r>
        <w:rPr>
          <w:rStyle w:val="tabletextfield"/>
        </w:rPr>
        <w:t xml:space="preserve"> </w:t>
      </w:r>
    </w:p>
    <w:p w:rsidRDefault="007D07F7" w:rsidP="007D07F7" w:rsidR="007C2B4D" w:rsidRPr="009C6106">
      <w:pPr>
        <w:jc w:val="both"/>
      </w:pPr>
      <w:r w:rsidRPr="00CB15CE">
        <w:t>k.č. 1750/4, u naravi oranica površine 1795 m2, udio 1/1, upisano u z.k. ul. br. 1860 k.o. Juršići</w:t>
      </w:r>
      <w:r w:rsidR="007C2B4D" w:rsidRPr="009C6106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4C758C" w:rsidRPr="00656D25">
        <w:t>BIO-VET d.o.o. za proizvodnju, promet i usluge Dežanovac (Općina Dežanovac), Donji Sređani 6</w:t>
      </w:r>
      <w:r w:rsidR="004C758C">
        <w:t>, OIB</w:t>
      </w:r>
      <w:r w:rsidR="004C758C" w:rsidRPr="00BA3336">
        <w:t>: 77124839504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4C758C">
        <w:t xml:space="preserve">133.000,00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</w:t>
      </w:r>
      <w:r w:rsidR="004C758C">
        <w:t>Z</w:t>
      </w:r>
      <w:r w:rsidRPr="009C6106">
        <w:t xml:space="preserve">emljišnoknjižnom odjelu </w:t>
      </w:r>
      <w:r w:rsidR="004C758C">
        <w:t xml:space="preserve">Pula </w:t>
      </w:r>
      <w:r w:rsidRPr="009C6106">
        <w:t xml:space="preserve">Općinskog suda u </w:t>
      </w:r>
      <w:r w:rsidR="004C758C">
        <w:t>Puli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EA330A">
        <w:t>20. studenoga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EA330A">
        <w:t>20. listopada 2016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</w:t>
      </w:r>
      <w:r w:rsidR="00EA330A">
        <w:t>mrežnoj stranici e-Oglasna ploča sudova</w:t>
      </w:r>
      <w:r w:rsidR="00F91703" w:rsidRPr="009C6106">
        <w:t xml:space="preserve"> dana </w:t>
      </w:r>
      <w:r w:rsidR="00EA330A">
        <w:t>6. studenoga 2016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3E3F2C" w:rsidR="0014732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EA330A">
        <w:t>22. studenoga 2016</w:t>
      </w:r>
      <w:r w:rsidRPr="009C6106">
        <w:t>. g. sudjelov</w:t>
      </w:r>
      <w:r w:rsidR="003859B7" w:rsidRPr="009C6106">
        <w:t>a</w:t>
      </w:r>
      <w:r w:rsidR="00147326">
        <w:t>la su tri</w:t>
      </w:r>
      <w:r w:rsidR="00F91703" w:rsidRPr="009C6106">
        <w:t xml:space="preserve"> ponuditelj</w:t>
      </w:r>
      <w:r w:rsidR="00147326">
        <w:t>a</w:t>
      </w:r>
      <w:r w:rsidR="003859B7" w:rsidRPr="009C6106">
        <w:t xml:space="preserve">: </w:t>
      </w:r>
    </w:p>
    <w:p w:rsidRDefault="00147326" w:rsidP="00147326" w:rsidR="00147326">
      <w:pPr>
        <w:jc w:val="both"/>
      </w:pPr>
      <w:r>
        <w:t xml:space="preserve">- Aleksandar Zlatović, Rovinj, E. de Amicisa 20, OIB 25666344579, </w:t>
      </w:r>
    </w:p>
    <w:p w:rsidRDefault="00147326" w:rsidP="00147326" w:rsidR="00147326">
      <w:pPr>
        <w:jc w:val="both"/>
      </w:pPr>
      <w:r>
        <w:lastRenderedPageBreak/>
        <w:t xml:space="preserve">- BIO-VET d.o.o. za proizvodnju, promet i usluge Dežanovac (Općina Dežanovac), Donji Sređani 6, OIB: 77124839504 i </w:t>
      </w:r>
    </w:p>
    <w:p w:rsidRDefault="00147326" w:rsidP="003E3F2C" w:rsidR="00147326">
      <w:pPr>
        <w:jc w:val="both"/>
      </w:pPr>
      <w:r>
        <w:t>- Mario Polić, Sesvete, Petra Smajića 5, OIB: 04991264966.</w:t>
      </w:r>
    </w:p>
    <w:p w:rsidRDefault="00147326" w:rsidP="003E3F2C" w:rsidR="00147326">
      <w:pPr>
        <w:jc w:val="both"/>
      </w:pPr>
    </w:p>
    <w:p w:rsidRDefault="00147326" w:rsidP="003E3F2C" w:rsidR="003E3F2C" w:rsidRPr="009C6106">
      <w:pPr>
        <w:jc w:val="both"/>
      </w:pPr>
      <w:r>
        <w:t xml:space="preserve">U nadmetanju za predmetnu nekretninu najvišu je cijenu (i to u iznosu od 133.000,00 kn) ponudio BIO-VET d.o.o. za proizvodnju, promet i usluge Dežanovac (Općina Dežanovac), Donji Sređani 6, OIB: 77124839504, te je </w:t>
      </w:r>
      <w:r w:rsidR="004020FA" w:rsidRPr="009C6106">
        <w:t>ispunio uvjete da mu se dosudi predmetna nekretnina</w:t>
      </w:r>
      <w:r w:rsidR="003E3F2C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</w:t>
      </w:r>
      <w:r w:rsidR="00147326">
        <w:rPr>
          <w:bCs/>
        </w:rPr>
        <w:t xml:space="preserve">, </w:t>
      </w:r>
      <w:r w:rsidR="00F91703" w:rsidRPr="009C6106">
        <w:rPr>
          <w:bCs/>
        </w:rPr>
        <w:t>133/12</w:t>
      </w:r>
      <w:r w:rsidR="00147326">
        <w:rPr>
          <w:bCs/>
        </w:rPr>
        <w:t xml:space="preserve"> i 71/15</w:t>
      </w:r>
      <w:r w:rsidR="00F91703" w:rsidRPr="009C6106">
        <w:rPr>
          <w:bCs/>
        </w:rPr>
        <w:t>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147326">
        <w:t>BIO-VET d.o.o. za proizvodnju, promet i usluge Dežanovac (Općina Dežanovac), Donji Sređani 6, OIB: 77124839504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147326">
        <w:t>20. listopada 2016</w:t>
      </w:r>
      <w:r w:rsidRPr="009C6106">
        <w:t xml:space="preserve">.g. na </w:t>
      </w:r>
      <w:r w:rsidR="00147326">
        <w:t>prolazni depozit</w:t>
      </w:r>
      <w:r w:rsidRPr="009C6106">
        <w:t xml:space="preserve">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147326">
        <w:t>2</w:t>
      </w:r>
      <w:r w:rsidR="004C26C4">
        <w:t>3</w:t>
      </w:r>
      <w:r w:rsidR="00147326">
        <w:t>. studenoga 2016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47326" w:rsidR="00147326" w:rsidRPr="006875A2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>
      <w:pPr>
        <w:ind w:left="360"/>
      </w:pPr>
      <w:r w:rsidRPr="009C6106">
        <w:t xml:space="preserve">- </w:t>
      </w:r>
      <w:r w:rsidR="00147326">
        <w:t>BIO-VET d.o.o. za proizvodnju, promet i usluge Dežanovac (Općina Dežanovac), Donji Sređani 6, OIB: 77124839504</w:t>
      </w:r>
    </w:p>
    <w:p w:rsidRDefault="00147326" w:rsidP="00B83F7C" w:rsidR="00147326">
      <w:pPr>
        <w:ind w:left="360"/>
      </w:pPr>
      <w:r>
        <w:t>- Aleksandar Zlatović, Rovinj, E. de Amicisa 20, OIB 25666344579</w:t>
      </w:r>
    </w:p>
    <w:p w:rsidRDefault="00147326" w:rsidP="00B83F7C" w:rsidR="00147326">
      <w:pPr>
        <w:ind w:left="360"/>
      </w:pPr>
      <w:r>
        <w:t>- Mario Polić, Sesvete, Petra Smajića 5, OIB: 04991264966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80274A" w:rsidP="0080274A" w:rsidR="0080274A">
      <w:pPr>
        <w:ind w:firstLine="720"/>
        <w:jc w:val="both"/>
        <w:rPr>
          <w:b/>
        </w:rPr>
      </w:pPr>
      <w:r>
        <w:t xml:space="preserve">- PRIVREDNA BANKA ZAGREB D.D. ZAGREB, RAČKOGA 6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147326">
        <w:t xml:space="preserve">Pula </w:t>
      </w:r>
      <w:r w:rsidR="004020FA" w:rsidRPr="009C6106">
        <w:t xml:space="preserve">Općinskog suda u </w:t>
      </w:r>
      <w:r w:rsidR="00147326">
        <w:t>Puli - Pola</w:t>
      </w:r>
      <w:r w:rsidR="004020FA" w:rsidRPr="009C6106">
        <w:t xml:space="preserve"> </w:t>
      </w:r>
    </w:p>
    <w:p w:rsidRDefault="00A72265" w:rsidR="00147326">
      <w:r w:rsidRPr="009C6106">
        <w:t xml:space="preserve">     - </w:t>
      </w:r>
      <w:r w:rsidR="00147326">
        <w:t>e-O</w:t>
      </w:r>
      <w:r w:rsidRPr="009C6106">
        <w:t xml:space="preserve">glasna ploča 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A40119" w:rsidR="00A40119"/>
    <w:p w:rsidRDefault="006813C4" w:rsidR="00020D77" w:rsidRPr="009C6106">
      <w:r w:rsidRPr="009C6106">
        <w:t xml:space="preserve">Rijeka,  </w:t>
      </w:r>
      <w:r w:rsidR="00147326">
        <w:t>23. studenoga 2016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2AD" w:rsidR="003372AD">
      <w:r>
        <w:separator/>
      </w:r>
    </w:p>
  </w:endnote>
  <w:endnote w:id="0" w:type="continuationSeparator">
    <w:p w:rsidRDefault="003372AD" w:rsidR="00337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6C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2AD" w:rsidR="003372AD">
      <w:r>
        <w:separator/>
      </w:r>
    </w:p>
  </w:footnote>
  <w:footnote w:id="0" w:type="continuationSeparator">
    <w:p w:rsidRDefault="003372AD" w:rsidR="00337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80274A">
      <w:t>618</w:t>
    </w:r>
    <w:r w:rsidR="009C6106">
      <w:t>/2011</w:t>
    </w:r>
    <w:r w:rsidR="00666A2D">
      <w:t>-450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2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2AD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6C4"/>
    <w:rsid w:val="004C2A5F"/>
    <w:rsid w:val="004C3098"/>
    <w:rsid w:val="004C39AF"/>
    <w:rsid w:val="004C758C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A2D"/>
    <w:rsid w:val="00666D17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3120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07F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74A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0119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84E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330A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0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C0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084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0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C0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084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82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St-618/2011-450</izvorni_sadrzaj>
    <derivirana_varijabla naziv="DomainObject.Oznaka_1">St-618/2011-450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St-618/2011-450</izvorni_sadrzaj>
    <derivirana_varijabla naziv="DomainObject.PoslovniBrojDokumenta_1">St-618/2011-450</derivirana_varijabla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640</properties:Words>
  <properties:Characters>3320</properties:Characters>
  <properties:Lines>119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2016-11-23T07:33:00Z</dcterms:created>
  <dc:creator>korlevicd</dc:creator>
  <cp:lastModifiedBy>Danijela Fumić</cp:lastModifiedBy>
  <cp:lastPrinted>2016-11-23T07:38:00Z</cp:lastPrinted>
  <dcterms:modified xmlns:xsi="http://www.w3.org/2001/XMLSchema-instance" xsi:type="dcterms:W3CDTF">2016-11-23T07:39:00Z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St-618/2011-450 / Odluka - Rješenje - dosuda</vt:lpwstr>
  </prop:property>
  <prop:property name="CC_coloring" pid="5" fmtid="{D5CDD505-2E9C-101B-9397-08002B2CF9AE}">
    <vt:bool>false</vt:bool>
  </prop:property>
</prop:Properties>
</file>