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02c4" w14:paraId="85a02c4" w:rsidRDefault="00CC00F1" w:rsidP="00CC00F1" w:rsidR="000A7106" w:rsidRPr="00FA3260">
      <w:pPr>
        <w:jc w:val="right"/>
        <w15:collapsed w:val="false"/>
        <w:rPr>
          <w:b/>
        </w:rPr>
      </w:pPr>
      <w:bookmarkStart w:name="_GoBack" w:id="0"/>
      <w:bookmarkEnd w:id="0"/>
      <w:r w:rsidRPr="001C5505">
        <w:t>1 St-</w:t>
      </w:r>
      <w:r w:rsidR="006D2508">
        <w:t>492</w:t>
      </w:r>
      <w:r>
        <w:t>/1</w:t>
      </w:r>
      <w:r w:rsidR="00A2677E">
        <w:t>6</w:t>
      </w:r>
      <w:r>
        <w:t>-</w:t>
      </w:r>
      <w:r w:rsidR="006D2508">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6D2508">
        <w:t>KANDU d.o.o., Benkovac, Obitelji Benkovića 10</w:t>
      </w:r>
      <w:r w:rsidR="00CE483C">
        <w:t xml:space="preserve">, OIB: </w:t>
      </w:r>
      <w:r w:rsidR="006D2508">
        <w:t>76440706917</w:t>
      </w:r>
      <w:r w:rsidR="00F81A36" w:rsidRPr="001C5505">
        <w:t xml:space="preserve">,  </w:t>
      </w:r>
      <w:r w:rsidR="003A0A6A" w:rsidRPr="001C5505">
        <w:t xml:space="preserve">dana </w:t>
      </w:r>
      <w:r w:rsidR="004C7593">
        <w:t>04</w:t>
      </w:r>
      <w:r w:rsidR="009A76BE">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6D2508">
        <w:t>KANDU d.o.o., Benkovac, Obitelji Benkovića 10, OIB: 76440706917</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F0777">
        <w:t>18.750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6D2508">
        <w:t>492</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ima u iznosu od 107.</w:t>
      </w:r>
      <w:r w:rsidR="003F0777">
        <w:t>709</w:t>
      </w:r>
      <w:r>
        <w:t xml:space="preserve">,44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3F0777">
        <w:t>18.750</w:t>
      </w:r>
      <w:r>
        <w:t>,00  kuna</w:t>
      </w:r>
      <w:r w:rsidRPr="00D019D4">
        <w:t xml:space="preserve">, </w:t>
      </w:r>
      <w:r>
        <w:t>a koji se sastoji od sudski i administrativni troškovi 2.000,00 kuna, nagrada stečajnom upravitelju 9.000,00 kuna, uređenje i vođenje knjigovodstvene datoteke 6.000,00 kuna, izrada pečata i drugo 250,00 kuna, ostali troškovi 1.500,00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3F0777">
        <w:t>0</w:t>
      </w:r>
      <w:r w:rsidR="004C7593">
        <w:t>4</w:t>
      </w:r>
      <w:r>
        <w:t>.srpnja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508" w:rsidP="00FC3541" w:rsidR="006D2508">
      <w:r>
        <w:separator/>
      </w:r>
    </w:p>
  </w:endnote>
  <w:endnote w:id="0" w:type="continuationSeparator">
    <w:p w:rsidRDefault="006D2508" w:rsidP="00FC3541" w:rsidR="006D25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508" w:rsidP="00FC3541" w:rsidR="006D2508">
      <w:r>
        <w:separator/>
      </w:r>
    </w:p>
  </w:footnote>
  <w:footnote w:id="0" w:type="continuationSeparator">
    <w:p w:rsidRDefault="006D2508" w:rsidP="00FC3541" w:rsidR="006D25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08" w:rsidP="00FC3541" w:rsidR="006D2508">
    <w:pPr>
      <w:pStyle w:val="Zaglavlje"/>
      <w:jc w:val="right"/>
    </w:pPr>
    <w:r>
      <w:t>1 St-492/16-15</w:t>
    </w:r>
  </w:p>
  <w:p w:rsidRDefault="006D2508" w:rsidR="006D250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3F0777"/>
    <w:rsid w:val="00420A4E"/>
    <w:rsid w:val="004611ED"/>
    <w:rsid w:val="00464650"/>
    <w:rsid w:val="00487C2D"/>
    <w:rsid w:val="004C7593"/>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01BE"/>
    <w:rsid w:val="006D2508"/>
    <w:rsid w:val="006D5987"/>
    <w:rsid w:val="006D5B7A"/>
    <w:rsid w:val="006E1CA5"/>
    <w:rsid w:val="006F0213"/>
    <w:rsid w:val="006F5BDE"/>
    <w:rsid w:val="006F75A9"/>
    <w:rsid w:val="00774D7C"/>
    <w:rsid w:val="007B312D"/>
    <w:rsid w:val="007C5ABC"/>
    <w:rsid w:val="00816F81"/>
    <w:rsid w:val="008B2D83"/>
    <w:rsid w:val="008C2399"/>
    <w:rsid w:val="008E1367"/>
    <w:rsid w:val="00905179"/>
    <w:rsid w:val="00914580"/>
    <w:rsid w:val="00933E53"/>
    <w:rsid w:val="009965B7"/>
    <w:rsid w:val="009A76BE"/>
    <w:rsid w:val="009B7DAC"/>
    <w:rsid w:val="00A14A18"/>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14A18"/>
    <w:rPr>
      <w:color w:val="808080"/>
      <w:bdr w:space="0" w:sz="0" w:color="auto" w:val="none"/>
      <w:shd w:fill="auto" w:color="auto" w:val="clear"/>
    </w:rPr>
  </w:style>
  <w:style w:customStyle="true" w:styleId="eSPISCCParagraphDefaultFont" w:type="character">
    <w:name w:val="eSPIS_CC_Paragraph Default Font"/>
    <w:basedOn w:val="Zadanifontodlomka"/>
    <w:rsid w:val="00A14A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A18"/>
    <w:rPr>
      <w:bdr w:space="0" w:sz="0" w:color="auto" w:val="none"/>
      <w:shd w:fill="FFFFCC" w:color="auto" w:val="clear"/>
      <w:lang w:val="hr-HR"/>
    </w:rPr>
  </w:style>
  <w:style w:customStyle="true" w:styleId="PozadinaSvijetloCrvena" w:type="character">
    <w:name w:val="Pozadina_SvijetloCrvena"/>
    <w:basedOn w:val="eSPISCCParagraphDefaultFont"/>
    <w:rsid w:val="00A14A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A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14A18"/>
    <w:rPr>
      <w:color w:val="808080"/>
      <w:bdr w:color="auto" w:space="0" w:sz="0" w:val="none"/>
      <w:shd w:color="auto" w:fill="auto" w:val="clear"/>
    </w:rPr>
  </w:style>
  <w:style w:customStyle="1" w:styleId="eSPISCCParagraphDefaultFont" w:type="character">
    <w:name w:val="eSPIS_CC_Paragraph Default Font"/>
    <w:basedOn w:val="Zadanifontodlomka"/>
    <w:rsid w:val="00A14A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A18"/>
    <w:rPr>
      <w:bdr w:color="auto" w:space="0" w:sz="0" w:val="none"/>
      <w:shd w:color="auto" w:fill="FFFFCC" w:val="clear"/>
      <w:lang w:val="hr-HR"/>
    </w:rPr>
  </w:style>
  <w:style w:customStyle="1" w:styleId="PozadinaSvijetloCrvena" w:type="character">
    <w:name w:val="Pozadina_SvijetloCrvena"/>
    <w:basedOn w:val="eSPISCCParagraphDefaultFont"/>
    <w:rsid w:val="00A14A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A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St-492/2016</izvorni_sadrzaj>
    <derivirana_varijabla naziv="DomainObject.Predmet.OznakaBroj_1">St-492/2016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KANDU d.o.o. za trgovinu</izvorni_sadrzaj>
    <derivirana_varijabla naziv="DomainObject.Predmet.ProtustrankaFormated_1">  KANDU d.o.o. za trgovinu</derivirana_varijabla>
  </DomainObject.Predmet.ProtustrankaFormated>
  <DomainObject.Predmet.ProtustrankaFormatedOIB>
    <izvorni_sadrzaj>  KANDU d.o.o. za trgovinu, OIB 76440706917</izvorni_sadrzaj>
    <derivirana_varijabla naziv="DomainObject.Predmet.ProtustrankaFormatedOIB_1">  KANDU d.o.o. za trgovinu, OIB 76440706917</derivirana_varijabla>
  </DomainObject.Predmet.ProtustrankaFormatedOIB>
  <DomainObject.Predmet.ProtustrankaFormatedWithAdress>
    <izvorni_sadrzaj> KANDU d.o.o. za trgovinu, Obitelji Benković 10, 23420 Benkovac</izvorni_sadrzaj>
    <derivirana_varijabla naziv="DomainObject.Predmet.ProtustrankaFormatedWithAdress_1"> KANDU d.o.o. za trgovinu, Obitelji Benković 10, 23420 Benkovac</derivirana_varijabla>
  </DomainObject.Predmet.ProtustrankaFormatedWithAdress>
  <DomainObject.Predmet.ProtustrankaFormatedWithAdressOIB>
    <izvorni_sadrzaj> KANDU d.o.o. za trgovinu, OIB 76440706917, Obitelji Benković 10, 23420 Benkovac</izvorni_sadrzaj>
    <derivirana_varijabla naziv="DomainObject.Predmet.ProtustrankaFormatedWithAdressOIB_1"> KANDU d.o.o. za trgovinu, OIB 76440706917, Obitelji Benković 10, 23420 Benkovac</derivirana_varijabla>
  </DomainObject.Predmet.ProtustrankaFormatedWithAdressOIB>
  <DomainObject.Predmet.ProtustrankaWithAdress>
    <izvorni_sadrzaj>KANDU d.o.o. za trgovinu Obitelji Benković 10, 23420 Benkovac</izvorni_sadrzaj>
    <derivirana_varijabla naziv="DomainObject.Predmet.ProtustrankaWithAdress_1">KANDU d.o.o. za trgovinu Obitelji Benković 10, 23420 Benkovac</derivirana_varijabla>
  </DomainObject.Predmet.ProtustrankaWithAdress>
  <DomainObject.Predmet.ProtustrankaWithAdressOIB>
    <izvorni_sadrzaj>KANDU d.o.o. za trgovinu, OIB 76440706917, Obitelji Benković 10, 23420 Benkovac</izvorni_sadrzaj>
    <derivirana_varijabla naziv="DomainObject.Predmet.ProtustrankaWithAdressOIB_1">KANDU d.o.o. za trgovinu, OIB 76440706917, Obitelji Benković 10, 23420 Benkovac</derivirana_varijabla>
  </DomainObject.Predmet.ProtustrankaWithAdressOIB>
  <DomainObject.Predmet.ProtustrankaNazivFormated>
    <izvorni_sadrzaj>KANDU d.o.o. za trgovinu</izvorni_sadrzaj>
    <derivirana_varijabla naziv="DomainObject.Predmet.ProtustrankaNazivFormated_1">KANDU d.o.o. za trgovinu</derivirana_varijabla>
  </DomainObject.Predmet.ProtustrankaNazivFormated>
  <DomainObject.Predmet.ProtustrankaNazivFormatedOIB>
    <izvorni_sadrzaj>KANDU d.o.o. za trgovinu, OIB 76440706917</izvorni_sadrzaj>
    <derivirana_varijabla naziv="DomainObject.Predmet.ProtustrankaNazivFormatedOIB_1">KANDU d.o.o. za trgovinu, OIB 76440706917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107709.44</izvorni_sadrzaj>
    <derivirana_varijabla naziv="DomainObject.Predmet.TrenutnaVrijednost_1">107709.44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KANDU d.o.o. za trgovinu</item>
    </izvorni_sadrzaj>
    <derivirana_varijabla naziv="DomainObject.Predmet.ProtuStrankaListFormated_1">
      <item>KANDU d.o.o. za trgovinu</item>
    </derivirana_varijabla>
  </DomainObject.Predmet.ProtuStrankaListFormated>
  <DomainObject.Predmet.ProtuStrankaListFormatedOIB>
    <izvorni_sadrzaj>
      <item>KANDU d.o.o. za trgovinu, OIB 76440706917</item>
    </izvorni_sadrzaj>
    <derivirana_varijabla naziv="DomainObject.Predmet.ProtuStrankaListFormatedOIB_1">
      <item>KANDU d.o.o. za trgovinu, OIB 76440706917</item>
    </derivirana_varijabla>
  </DomainObject.Predmet.ProtuStrankaListFormatedOIB>
  <DomainObject.Predmet.ProtuStrankaListFormatedWithAdress>
    <izvorni_sadrzaj>
      <item>KANDU d.o.o. za trgovinu, Obitelji Benković 10, 23420 Benkovac</item>
    </izvorni_sadrzaj>
    <derivirana_varijabla naziv="DomainObject.Predmet.ProtuStrankaListFormatedWithAdress_1">
      <item>KANDU d.o.o. za trgovinu, Obitelji Benković 10, 23420 Benkovac</item>
    </derivirana_varijabla>
  </DomainObject.Predmet.ProtuStrankaListFormatedWithAdress>
  <DomainObject.Predmet.ProtuStrankaListFormatedWithAdressOIB>
    <izvorni_sadrzaj>
      <item>KANDU d.o.o. za trgovinu, OIB 76440706917, Obitelji Benković 10, 23420 Benkovac</item>
    </izvorni_sadrzaj>
    <derivirana_varijabla naziv="DomainObject.Predmet.ProtuStrankaListFormatedWithAdressOIB_1">
      <item>KANDU d.o.o. za trgovinu, OIB 76440706917, Obitelji Benković 10, 23420 Benkovac</item>
    </derivirana_varijabla>
  </DomainObject.Predmet.ProtuStrankaListFormatedWithAdressOIB>
  <DomainObject.Predmet.ProtuStrankaListNazivFormated>
    <izvorni_sadrzaj>
      <item>KANDU d.o.o. za trgovinu</item>
    </izvorni_sadrzaj>
    <derivirana_varijabla naziv="DomainObject.Predmet.ProtuStrankaListNazivFormated_1">
      <item>KANDU d.o.o. za trgovinu</item>
    </derivirana_varijabla>
  </DomainObject.Predmet.ProtuStrankaListNazivFormated>
  <DomainObject.Predmet.ProtuStrankaListNazivFormatedOIB>
    <izvorni_sadrzaj>
      <item>KANDU d.o.o. za trgovinu, OIB 76440706917</item>
    </izvorni_sadrzaj>
    <derivirana_varijabla naziv="DomainObject.Predmet.ProtuStrankaListNazivFormatedOIB_1">
      <item>KANDU d.o.o. za trgovinu, OIB 76440706917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KANDU d.o.o. za trgovinu</izvorni_sadrzaj>
    <derivirana_varijabla naziv="DomainObject.Predmet.ProtustrankaIDrugi_1">KANDU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KANDU d.o.o. za trgovinu, OIB 76440706917, Obitelji Benković 10, 23420 Benkovac</izvorni_sadrzaj>
    <derivirana_varijabla naziv="DomainObject.Predmet.ProtustrankaIDrugiAdressOIB_1">KANDU d.o.o. za trgovinu, OIB 76440706917, Obitelji Benković 10,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KANDU d.o.o. za trgovinu</item>
    </izvorni_sadrzaj>
    <derivirana_varijabla naziv="DomainObject.Predmet.SudioniciListNaziv_1">
      <item>FINA</item>
      <item>KANDU d.o.o. za trgovinu</item>
    </derivirana_varijabla>
  </DomainObject.Predmet.SudioniciListNaziv>
  <DomainObject.Predmet.SudioniciListAdressOIB>
    <izvorni_sadrzaj>
      <item>FINA, OIB 85821130368</item>
      <item>KANDU d.o.o. za trgovinu, OIB 76440706917, Obitelji Benković 10,23420 Benkovac</item>
    </izvorni_sadrzaj>
    <derivirana_varijabla naziv="DomainObject.Predmet.SudioniciListAdressOIB_1">
      <item>FINA, OIB 85821130368</item>
      <item>KANDU d.o.o. za trgovinu, OIB 76440706917, Obitelji Benković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76440706917</item>
    </izvorni_sadrzaj>
    <derivirana_varijabla naziv="DomainObject.Predmet.SudioniciListNazivOIB_1">
      <item>, OIB 85821130368</item>
      <item>, OIB 76440706917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2B78C-90AA-45AA-B42A-718C48BDC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423</properties:Words>
  <properties:Characters>2232</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2016-07-01T06:50:00Z</dcterms:created>
  <dc:creator>Ardena Bajlo</dc:creator>
  <cp:lastModifiedBy>wsadmin</cp:lastModifiedBy>
  <cp:lastPrinted>2016-07-11T06:30:00Z</cp:lastPrinted>
  <dcterms:modified xmlns:xsi="http://www.w3.org/2001/XMLSchema-instance" xsi:type="dcterms:W3CDTF">2016-07-11T06:31:00Z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