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4c41" w14:paraId="9904c41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2B3D74">
        <w:t>4324/16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3C008A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2B3D74" w:rsidRPr="00B420E7">
        <w:t>KNEPSEN d.o.o. u stečaju, Zagreb, I. Jordanovački odvojak 11, OIB 19924367526</w:t>
      </w:r>
      <w:r w:rsidR="009459C3">
        <w:t xml:space="preserve">, dana </w:t>
      </w:r>
      <w:r w:rsidR="002B3D74">
        <w:t>28. studenog</w:t>
      </w:r>
      <w:r w:rsidR="00EE46DE">
        <w:t xml:space="preserve"> 2018.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2B3D74" w:rsidP="0022524E" w:rsidR="002E4EE7">
      <w:pPr>
        <w:ind w:firstLine="708"/>
        <w:jc w:val="both"/>
      </w:pPr>
      <w:r>
        <w:t>Ročište za diobu kupovnine</w:t>
      </w:r>
      <w:r w:rsidR="0022524E">
        <w:t xml:space="preserve"> određeno</w:t>
      </w:r>
      <w:r w:rsidR="002E4EE7" w:rsidRPr="00B27F98">
        <w:t xml:space="preserve"> </w:t>
      </w:r>
      <w:r w:rsidR="0022524E">
        <w:t xml:space="preserve">za </w:t>
      </w:r>
      <w:r>
        <w:t>4. prosinca</w:t>
      </w:r>
      <w:r w:rsidR="0022524E">
        <w:t xml:space="preserve"> 2018. u 9,</w:t>
      </w:r>
      <w:r>
        <w:t>3</w:t>
      </w:r>
      <w:r w:rsidR="0022524E">
        <w:t xml:space="preserve">0 </w:t>
      </w:r>
      <w:r w:rsidR="002E4EE7" w:rsidRPr="00B27F98">
        <w:t xml:space="preserve">sati, u sjedištu suda u Karlovcu, </w:t>
      </w:r>
      <w:r w:rsidR="003C008A">
        <w:t>Trg hrvatskih branitelja 1,</w:t>
      </w:r>
      <w:r w:rsidR="00D6390A">
        <w:t xml:space="preserve"> </w:t>
      </w:r>
    </w:p>
    <w:p w:rsidRDefault="00D6390A" w:rsidP="002E4EE7" w:rsidR="00D6390A">
      <w:pPr>
        <w:jc w:val="both"/>
      </w:pPr>
      <w:r>
        <w:t xml:space="preserve">prelaže se za dan </w:t>
      </w:r>
    </w:p>
    <w:p w:rsidRDefault="002B3D74" w:rsidP="00D6390A" w:rsidR="00D6390A" w:rsidRPr="00D6390A">
      <w:pPr>
        <w:jc w:val="center"/>
        <w:rPr>
          <w:b/>
        </w:rPr>
      </w:pPr>
      <w:r>
        <w:rPr>
          <w:b/>
        </w:rPr>
        <w:t>16. siječnja</w:t>
      </w:r>
      <w:r w:rsidR="00D6390A" w:rsidRPr="00D6390A">
        <w:rPr>
          <w:b/>
        </w:rPr>
        <w:t xml:space="preserve"> </w:t>
      </w:r>
      <w:r w:rsidR="0022524E">
        <w:rPr>
          <w:b/>
        </w:rPr>
        <w:t>201</w:t>
      </w:r>
      <w:r>
        <w:rPr>
          <w:b/>
        </w:rPr>
        <w:t>9</w:t>
      </w:r>
      <w:r w:rsidR="0022524E">
        <w:rPr>
          <w:b/>
        </w:rPr>
        <w:t>.</w:t>
      </w:r>
      <w:r w:rsidR="00D6390A" w:rsidRPr="00D6390A">
        <w:rPr>
          <w:b/>
        </w:rPr>
        <w:t xml:space="preserve"> u </w:t>
      </w:r>
      <w:r w:rsidR="0022524E">
        <w:rPr>
          <w:b/>
        </w:rPr>
        <w:t>1</w:t>
      </w:r>
      <w:r>
        <w:rPr>
          <w:b/>
        </w:rPr>
        <w:t>0</w:t>
      </w:r>
      <w:r w:rsidR="0022524E">
        <w:rPr>
          <w:b/>
        </w:rPr>
        <w:t>,15</w:t>
      </w:r>
      <w:r w:rsidR="00D6390A" w:rsidRPr="00D6390A">
        <w:rPr>
          <w:b/>
        </w:rPr>
        <w:t xml:space="preserve"> sati,</w:t>
      </w:r>
    </w:p>
    <w:p w:rsidRDefault="00D6390A" w:rsidP="00D6390A" w:rsidR="00D6390A" w:rsidRPr="00D6390A">
      <w:pPr>
        <w:jc w:val="center"/>
        <w:rPr>
          <w:b/>
        </w:rPr>
      </w:pPr>
      <w:r w:rsidRPr="00D6390A">
        <w:rPr>
          <w:b/>
        </w:rPr>
        <w:t xml:space="preserve">u sjedištu suda u Karlovcu, Trg hrvatskih branitelja 1/II, </w:t>
      </w:r>
    </w:p>
    <w:p w:rsidRDefault="00D6390A" w:rsidP="00D6390A" w:rsidR="00D6390A" w:rsidRPr="00B27F98">
      <w:pPr>
        <w:jc w:val="center"/>
      </w:pPr>
      <w:r w:rsidRPr="00D6390A">
        <w:rPr>
          <w:b/>
        </w:rPr>
        <w:t xml:space="preserve">soba </w:t>
      </w:r>
      <w:r w:rsidR="003C008A">
        <w:rPr>
          <w:b/>
        </w:rPr>
        <w:t>broj 204.</w:t>
      </w:r>
    </w:p>
    <w:p w:rsidRDefault="002E4EE7" w:rsidP="002E4EE7" w:rsidR="002E4EE7" w:rsidRPr="00B27F98"/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2B3D74">
        <w:t>28. studenog</w:t>
      </w:r>
      <w:r w:rsidR="0022524E">
        <w:t xml:space="preserve"> 2018.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2524E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3D74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008A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6DE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2898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E2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E2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4324</izvorni_sadrzaj>
    <derivirana_varijabla naziv="DomainObject.Predmet.Broj_1">4324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St-4324/2016</izvorni_sadrzaj>
    <derivirana_varijabla naziv="DomainObject.Predmet.OznakaBroj_1">St-4324/2016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KNEPSEN d.o.o. za proizvodnju i usluge u stečaju zastupanog po punomoćniku Jasenko Knepr</izvorni_sadrzaj>
    <derivirana_varijabla naziv="DomainObject.Predmet.ProtustrankaFormated_1">  KNEPSEN d.o.o. za proizvodnju i usluge u stečaju zastupanog po punomoćniku Jasenko Knepr</derivirana_varijabla>
  </DomainObject.Predmet.ProtustrankaFormated>
  <DomainObject.Predmet.ProtustrankaFormatedOIB>
    <izvorni_sadrzaj>  KNEPSEN d.o.o. za proizvodnju i usluge u stečaju, OIB 19924367526 zastupanog po punomoćniku Jasenko Knepr</izvorni_sadrzaj>
    <derivirana_varijabla naziv="DomainObject.Predmet.ProtustrankaFormatedOIB_1">  KNEPSEN d.o.o. za proizvodnju i usluge u stečaju, OIB 19924367526 zastupanog po punomoćniku Jasenko Knepr</derivirana_varijabla>
  </DomainObject.Predmet.ProtustrankaFormatedOIB>
  <DomainObject.Predmet.ProtustrankaFormatedWithAdress>
    <izvorni_sadrzaj> KNEPSEN d.o.o. za proizvodnju i usluge u stečaju, I. Jordanovački odvojak 11, 10000 Zagreb zastupanog po punomoćniku Jasenko Knepr</izvorni_sadrzaj>
    <derivirana_varijabla naziv="DomainObject.Predmet.ProtustrankaFormatedWithAdress_1"> KNEPSEN d.o.o. za proizvodnju i usluge u stečaju, I. Jordanovački odvojak 11, 10000 Zagreb zastupanog po punomoćniku Jasenko Knepr</derivirana_varijabla>
  </DomainObject.Predmet.ProtustrankaFormatedWithAdress>
  <DomainObject.Predmet.ProtustrankaFormatedWithAdressOIB>
    <izvorni_sadrzaj> KNEPSEN d.o.o. za proizvodnju i usluge u stečaju, OIB 19924367526, I. Jordanovački odvojak 11, 10000 Zagreb zastupanog po punomoćniku Jasenko Knepr</izvorni_sadrzaj>
    <derivirana_varijabla naziv="DomainObject.Predmet.ProtustrankaFormatedWithAdressOIB_1"> KNEPSEN d.o.o. za proizvodnju i usluge u stečaju, OIB 19924367526, I. Jordanovački odvojak 11, 10000 Zagreb zastupanog po punomoćniku Jasenko Knepr</derivirana_varijabla>
  </DomainObject.Predmet.ProtustrankaFormatedWithAdressOIB>
  <DomainObject.Predmet.ProtustrankaWithAdress>
    <izvorni_sadrzaj>KNEPSEN d.o.o. za proizvodnju i usluge u stečaju I. Jordanovački odvojak 11, 10000 Zagreb</izvorni_sadrzaj>
    <derivirana_varijabla naziv="DomainObject.Predmet.ProtustrankaWithAdress_1">KNEPSEN d.o.o. za proizvodnju i usluge u stečaju I. Jordanovački odvojak 11, 10000 Zagreb</derivirana_varijabla>
  </DomainObject.Predmet.ProtustrankaWithAdress>
  <DomainObject.Predmet.ProtustrankaWithAdressOIB>
    <izvorni_sadrzaj>KNEPSEN d.o.o. za proizvodnju i usluge u stečaju, OIB 19924367526, I. Jordanovački odvojak 11, 10000 Zagreb</izvorni_sadrzaj>
    <derivirana_varijabla naziv="DomainObject.Predmet.ProtustrankaWithAdressOIB_1">KNEPSEN d.o.o. za proizvodnju i usluge u stečaju, OIB 19924367526, I. Jordanovački odvojak 11, 10000 Zagreb</derivirana_varijabla>
  </DomainObject.Predmet.ProtustrankaWithAdressOIB>
  <DomainObject.Predmet.ProtustrankaNazivFormated>
    <izvorni_sadrzaj>KNEPSEN d.o.o. za proizvodnju i usluge u stečaju</izvorni_sadrzaj>
    <derivirana_varijabla naziv="DomainObject.Predmet.ProtustrankaNazivFormated_1">KNEPSEN d.o.o. za proizvodnju i usluge u stečaju</derivirana_varijabla>
  </DomainObject.Predmet.ProtustrankaNazivFormated>
  <DomainObject.Predmet.ProtustrankaNazivFormatedOIB>
    <izvorni_sadrzaj>KNEPSEN d.o.o. za proizvodnju i usluge u stečaju, OIB 19924367526</izvorni_sadrzaj>
    <derivirana_varijabla naziv="DomainObject.Predmet.ProtustrankaNazivFormatedOIB_1">KNEPSEN d.o.o. za proizvodnju i usluge u stečaju, OIB 19924367526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KNEPSEN d.o.o. za proizvodnju i usluge u stečaju zastupanog po punomoćniku Jasenko Knepr</item>
    </izvorni_sadrzaj>
    <derivirana_varijabla naziv="DomainObject.Predmet.ProtuStrankaListFormated_1">
      <item>KNEPSEN d.o.o. za proizvodnju i usluge u stečaju zastupanog po punomoćniku Jasenko Knepr</item>
    </derivirana_varijabla>
  </DomainObject.Predmet.ProtuStrankaListFormated>
  <DomainObject.Predmet.ProtuStrankaListFormatedOIB>
    <izvorni_sadrzaj>
      <item>KNEPSEN d.o.o. za proizvodnju i usluge u stečaju, OIB 19924367526 zastupanog po punomoćniku Jasenko Knepr</item>
    </izvorni_sadrzaj>
    <derivirana_varijabla naziv="DomainObject.Predmet.ProtuStrankaListFormatedOIB_1">
      <item>KNEPSEN d.o.o. za proizvodnju i usluge u stečaju, OIB 19924367526 zastupanog po punomoćniku Jasenko Knepr</item>
    </derivirana_varijabla>
  </DomainObject.Predmet.ProtuStrankaListFormatedOIB>
  <DomainObject.Predmet.ProtuStrankaListFormatedWithAdress>
    <izvorni_sadrzaj>
      <item>KNEPSEN d.o.o. za proizvodnju i usluge u stečaju, I. Jordanovački odvojak 11, 10000 Zagreb zastupanog po punomoćniku Jasenko Knepr</item>
    </izvorni_sadrzaj>
    <derivirana_varijabla naziv="DomainObject.Predmet.ProtuStrankaListFormatedWithAdress_1">
      <item>KNEPSEN d.o.o. za proizvodnju i usluge u stečaju, I. Jordanovački odvojak 11, 10000 Zagreb zastupanog po punomoćniku Jasenko Knepr</item>
    </derivirana_varijabla>
  </DomainObject.Predmet.ProtuStrankaListFormatedWithAdress>
  <DomainObject.Predmet.ProtuStrankaListFormatedWithAdressOIB>
    <izvorni_sadrzaj>
      <item>KNEPSEN d.o.o. za proizvodnju i usluge u stečaju, OIB 19924367526, I. Jordanovački odvojak 11, 10000 Zagreb zastupanog po punomoćniku Jasenko Knepr</item>
    </izvorni_sadrzaj>
    <derivirana_varijabla naziv="DomainObject.Predmet.ProtuStrankaListFormatedWithAdressOIB_1">
      <item>KNEPSEN d.o.o. za proizvodnju i usluge u stečaju, OIB 19924367526, I. Jordanovački odvojak 11, 10000 Zagreb zastupanog po punomoćniku Jasenko Knepr</item>
    </derivirana_varijabla>
  </DomainObject.Predmet.ProtuStrankaListFormatedWithAdressOIB>
  <DomainObject.Predmet.ProtuStrankaListNazivFormated>
    <izvorni_sadrzaj>
      <item>KNEPSEN d.o.o. za proizvodnju i usluge u stečaju</item>
    </izvorni_sadrzaj>
    <derivirana_varijabla naziv="DomainObject.Predmet.ProtuStrankaListNazivFormated_1">
      <item>KNEPSEN d.o.o. za proizvodnju i usluge u stečaju</item>
    </derivirana_varijabla>
  </DomainObject.Predmet.ProtuStrankaListNazivFormated>
  <DomainObject.Predmet.ProtuStrankaListNazivFormatedOIB>
    <izvorni_sadrzaj>
      <item>KNEPSEN d.o.o. za proizvodnju i usluge u stečaju, OIB 19924367526</item>
    </izvorni_sadrzaj>
    <derivirana_varijabla naziv="DomainObject.Predmet.ProtuStrankaListNazivFormatedOIB_1">
      <item>KNEPSEN d.o.o. za proizvodnju i usluge u stečaju, OIB 19924367526</item>
    </derivirana_varijabla>
  </DomainObject.Predmet.ProtuStrankaListNazivFormatedOIB>
  <DomainObject.Predmet.OstaliListFormated>
    <izvorni_sadrzaj>
      <item>Jasenko Knepr punomoćnik sudionika u postupku KNEPSEN d.o.o. za proizvodnju i usluge u stečaju</item>
    </izvorni_sadrzaj>
    <derivirana_varijabla naziv="DomainObject.Predmet.OstaliListFormated_1">
      <item>Jasenko Knepr punomoćnik sudionika u postupku KNEPSEN d.o.o. za proizvodnju i usluge u stečaju</item>
    </derivirana_varijabla>
  </DomainObject.Predmet.OstaliListFormated>
  <DomainObject.Predmet.OstaliListFormatedOIB>
    <izvorni_sadrzaj>
      <item>Jasenko Knepr, OIB 58833433709 punomoćnik sudionika u postupku KNEPSEN d.o.o. za proizvodnju i usluge u stečaju</item>
    </izvorni_sadrzaj>
    <derivirana_varijabla naziv="DomainObject.Predmet.OstaliListFormatedOIB_1">
      <item>Jasenko Knepr, OIB 58833433709 punomoćnik sudionika u postupku KNEPSEN d.o.o. za proizvodnju i usluge u stečaju</item>
    </derivirana_varijabla>
  </DomainObject.Predmet.OstaliListFormatedOIB>
  <DomainObject.Predmet.OstaliListFormatedWithAdress>
    <izvorni_sadrzaj>
      <item>Jasenko Knepr, I.jordanovački Odvojak 11, 10000 Zagreb punomoćnik sudionika u postupku KNEPSEN d.o.o. za proizvodnju i usluge u stečaju</item>
    </izvorni_sadrzaj>
    <derivirana_varijabla naziv="DomainObject.Predmet.OstaliListFormatedWithAdress_1">
      <item>Jasenko Knepr, I.jordanovački Odvojak 11, 10000 Zagreb punomoćnik sudionika u postupku KNEPSEN d.o.o. za proizvodnju i usluge u stečaju</item>
    </derivirana_varijabla>
  </DomainObject.Predmet.OstaliListFormatedWithAdress>
  <DomainObject.Predmet.OstaliListFormatedWithAdressOIB>
    <izvorni_sadrzaj>
      <item>Jasenko Knepr, OIB 58833433709, I.jordanovački Odvojak 11, 10000 Zagreb punomoćnik sudionika u postupku KNEPSEN d.o.o. za proizvodnju i usluge u stečaju</item>
    </izvorni_sadrzaj>
    <derivirana_varijabla naziv="DomainObject.Predmet.OstaliListFormatedWithAdressOIB_1">
      <item>Jasenko Knepr, OIB 58833433709, I.jordanovački Odvojak 11, 10000 Zagreb punomoćnik sudionika u postupku KNEPSEN d.o.o. za proizvodnju i usluge u stečaju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KNEPSEN d.o.o. za proizvodnju i usluge u stečaju</izvorni_sadrzaj>
    <derivirana_varijabla naziv="DomainObject.Predmet.ProtustrankaIDrugi_1">KNEPSEN d.o.o. za proizvodnju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KNEPSEN d.o.o. za proizvodnju i usluge u stečaju, OIB 19924367526, I. Jordanovački odvojak 11, 10000 Zagreb</izvorni_sadrzaj>
    <derivirana_varijabla naziv="DomainObject.Predmet.ProtustrankaIDrugiAdressOIB_1">KNEPSEN d.o.o. za proizvodnju i usluge u stečaju, OIB 19924367526, I. Jordanovački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KNEPSEN d.o.o. za proizvodnju i usluge u stečaju</item>
      <item>Jasenko Knepr</item>
    </izvorni_sadrzaj>
    <derivirana_varijabla naziv="DomainObject.Predmet.SudioniciListNaziv_1">
      <item>FINA Regionalni centar Zagreb</item>
      <item>KNEPSEN d.o.o. za proizvodnju i usluge u stečaju</item>
      <item>Jasenko Knepr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KNEPSEN d.o.o. za proizvodnju i usluge u stečaju, OIB 19924367526, I. Jordanovački odvojak 11,10000 Zagreb</item>
      <item>Jasenko Knepr, OIB 58833433709, I.jordanovački Odvojak 11,10000 Zagreb</item>
    </izvorni_sadrzaj>
    <derivirana_varijabla naziv="DomainObject.Predmet.SudioniciListAdressOIB_1">
      <item>FINA Regionalni centar Zagreb, OIB 85821130368, Trg svibanjskih žrtava 1995. br. 1,10000 Zagreb</item>
      <item>KNEPSEN d.o.o. za proizvodnju i usluge u stečaju, OIB 19924367526, I. Jordanovački odvojak 11,10000 Zagreb</item>
      <item>Jasenko Knepr, OIB 58833433709, I.jordanovački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19924367526</item>
      <item>, OIB 58833433709</item>
    </izvorni_sadrzaj>
    <derivirana_varijabla naziv="DomainObject.Predmet.SudioniciListNazivOIB_1">
      <item>, OIB 85821130368</item>
      <item>, OIB 19924367526</item>
      <item>, OIB 58833433709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travnja 2018.</izvorni_sadrzaj>
    <derivirana_varijabla naziv="DomainObject.Predmet.DatumZadnjeOdrzaneSudskeRadnje_1">27. travnja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St-4324/2016-44</izvorni_sadrzaj>
    <derivirana_varijabla naziv="DomainObject.PredzadnjaOdlukaIzPredmeta.Oznaka_1">St-4324/2016-44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149</properties:Words>
  <properties:Characters>686</properties:Characters>
  <properties:Lines>35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2018-11-28T09:06:00Z</dcterms:created>
  <dc:creator>Korisnik</dc:creator>
  <cp:lastModifiedBy>Renata Klokočki</cp:lastModifiedBy>
  <cp:lastPrinted>2018-11-28T09:05:00Z</cp:lastPrinted>
  <dcterms:modified xmlns:xsi="http://www.w3.org/2001/XMLSchema-instance" xsi:type="dcterms:W3CDTF">2018-11-28T09:07:00Z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PRELAGANJE ROČIŠTA-KNEPSEN-2018.docx)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