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1721" w14:paraId="57f1721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395C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9St-3/15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13395C">
        <w:rPr>
          <w:rFonts w:cs="Times New Roman" w:hAnsi="Times New Roman" w:ascii="Times New Roman"/>
          <w:sz w:val="24"/>
          <w:szCs w:val="24"/>
        </w:rPr>
        <w:t xml:space="preserve">LEMIĆ d.o.o. u stečaju, </w:t>
      </w:r>
      <w:proofErr w:type="spellStart"/>
      <w:r w:rsidR="0013395C">
        <w:rPr>
          <w:rFonts w:cs="Times New Roman" w:hAnsi="Times New Roman" w:ascii="Times New Roman"/>
          <w:sz w:val="24"/>
          <w:szCs w:val="24"/>
        </w:rPr>
        <w:t>Bratiškovci</w:t>
      </w:r>
      <w:proofErr w:type="spellEnd"/>
      <w:r w:rsidR="0013395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3395C">
        <w:rPr>
          <w:rFonts w:cs="Times New Roman" w:hAnsi="Times New Roman" w:ascii="Times New Roman"/>
          <w:sz w:val="24"/>
          <w:szCs w:val="24"/>
        </w:rPr>
        <w:t>Lemići</w:t>
      </w:r>
      <w:proofErr w:type="spellEnd"/>
      <w:r w:rsidR="0013395C">
        <w:rPr>
          <w:rFonts w:cs="Times New Roman" w:hAnsi="Times New Roman" w:ascii="Times New Roman"/>
          <w:sz w:val="24"/>
          <w:szCs w:val="24"/>
        </w:rPr>
        <w:t xml:space="preserve"> 17, OIB: </w:t>
      </w:r>
      <w:r w:rsidR="0013395C" w:rsidRPr="0013395C">
        <w:rPr>
          <w:rFonts w:cs="Times New Roman" w:hAnsi="Times New Roman" w:ascii="Times New Roman"/>
          <w:sz w:val="24"/>
          <w:szCs w:val="24"/>
        </w:rPr>
        <w:t>87749402228</w:t>
      </w:r>
      <w:r w:rsidRPr="00710FEF">
        <w:rPr>
          <w:rFonts w:cs="Times New Roman" w:hAnsi="Times New Roman" w:ascii="Times New Roman"/>
          <w:sz w:val="24"/>
          <w:szCs w:val="24"/>
        </w:rPr>
        <w:t xml:space="preserve">, zastupanog po stečajnom upravitelju mr. sc. </w:t>
      </w:r>
      <w:r w:rsidR="0013395C">
        <w:rPr>
          <w:rFonts w:cs="Times New Roman" w:hAnsi="Times New Roman" w:ascii="Times New Roman"/>
          <w:sz w:val="24"/>
          <w:szCs w:val="24"/>
        </w:rPr>
        <w:t>Milan Macura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710FEF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710FEF">
        <w:rPr>
          <w:rFonts w:cs="Times New Roman" w:hAnsi="Times New Roman" w:ascii="Times New Roman"/>
          <w:sz w:val="24"/>
          <w:szCs w:val="24"/>
        </w:rPr>
        <w:t xml:space="preserve"> iz Šibenika, dana </w:t>
      </w:r>
      <w:r w:rsidR="0013395C">
        <w:rPr>
          <w:rFonts w:cs="Times New Roman" w:hAnsi="Times New Roman" w:ascii="Times New Roman"/>
          <w:sz w:val="24"/>
          <w:szCs w:val="24"/>
        </w:rPr>
        <w:t>16.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13395C">
        <w:rPr>
          <w:rFonts w:cs="Times New Roman" w:hAnsi="Times New Roman" w:ascii="Times New Roman"/>
          <w:sz w:val="24"/>
          <w:szCs w:val="24"/>
        </w:rPr>
        <w:t xml:space="preserve">LEMIĆ d.o.o. u stečaju, </w:t>
      </w:r>
      <w:proofErr w:type="spellStart"/>
      <w:r w:rsidR="0013395C">
        <w:rPr>
          <w:rFonts w:cs="Times New Roman" w:hAnsi="Times New Roman" w:ascii="Times New Roman"/>
          <w:sz w:val="24"/>
          <w:szCs w:val="24"/>
        </w:rPr>
        <w:t>Bratiškovci</w:t>
      </w:r>
      <w:proofErr w:type="spellEnd"/>
      <w:r w:rsidR="0013395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3395C">
        <w:rPr>
          <w:rFonts w:cs="Times New Roman" w:hAnsi="Times New Roman" w:ascii="Times New Roman"/>
          <w:sz w:val="24"/>
          <w:szCs w:val="24"/>
        </w:rPr>
        <w:t>Lemići</w:t>
      </w:r>
      <w:proofErr w:type="spellEnd"/>
      <w:r w:rsidR="0013395C">
        <w:rPr>
          <w:rFonts w:cs="Times New Roman" w:hAnsi="Times New Roman" w:ascii="Times New Roman"/>
          <w:sz w:val="24"/>
          <w:szCs w:val="24"/>
        </w:rPr>
        <w:t xml:space="preserve"> 17, OIB: </w:t>
      </w:r>
      <w:r w:rsidR="0013395C" w:rsidRPr="0013395C">
        <w:rPr>
          <w:rFonts w:cs="Times New Roman" w:hAnsi="Times New Roman" w:ascii="Times New Roman"/>
          <w:sz w:val="24"/>
          <w:szCs w:val="24"/>
        </w:rPr>
        <w:t>87749402228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13395C">
        <w:rPr>
          <w:rFonts w:cs="Times New Roman" w:hAnsi="Times New Roman" w:ascii="Times New Roman"/>
          <w:sz w:val="24"/>
          <w:szCs w:val="24"/>
          <w:u w:val="single"/>
        </w:rPr>
        <w:t>02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BF00F8">
        <w:rPr>
          <w:rFonts w:cs="Times New Roman" w:hAnsi="Times New Roman" w:ascii="Times New Roman"/>
          <w:sz w:val="24"/>
          <w:szCs w:val="24"/>
          <w:u w:val="single"/>
        </w:rPr>
        <w:t>ožujka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13395C">
        <w:rPr>
          <w:rFonts w:cs="Times New Roman" w:hAnsi="Times New Roman" w:ascii="Times New Roman"/>
          <w:sz w:val="24"/>
          <w:szCs w:val="24"/>
          <w:u w:val="single"/>
        </w:rPr>
        <w:t>10.30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00F8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Izvješće stečajnog upravitelja o tijeku stečajnog postupka i stanju stečajne mase</w:t>
      </w:r>
      <w:r w:rsidR="00710FEF" w:rsidRPr="00710FEF">
        <w:rPr>
          <w:rFonts w:cs="Times New Roman" w:hAnsi="Times New Roman" w:ascii="Times New Roman"/>
          <w:sz w:val="24"/>
          <w:szCs w:val="24"/>
        </w:rPr>
        <w:t>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00F8">
        <w:rPr>
          <w:rFonts w:cs="Times New Roman" w:hAnsi="Times New Roman" w:ascii="Times New Roman"/>
          <w:sz w:val="24"/>
          <w:szCs w:val="24"/>
        </w:rPr>
        <w:t xml:space="preserve">Donošenje odluke o </w:t>
      </w:r>
      <w:r w:rsidR="0013395C">
        <w:rPr>
          <w:rFonts w:cs="Times New Roman" w:hAnsi="Times New Roman" w:ascii="Times New Roman"/>
          <w:sz w:val="24"/>
          <w:szCs w:val="24"/>
        </w:rPr>
        <w:t>načinu podmirenja obveza stečajne mase u ukupnom iznosu od 7.613,75 kuna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48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3. </w:t>
      </w:r>
      <w:r w:rsidR="0013395C">
        <w:rPr>
          <w:rFonts w:cs="Times New Roman" w:hAnsi="Times New Roman" w:ascii="Times New Roman"/>
          <w:sz w:val="24"/>
          <w:szCs w:val="24"/>
        </w:rPr>
        <w:t>Davanje suglasnosti stečajnom upravitelju na prodaju vozila u vlasništvu stečajnog dužnika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13395C">
        <w:rPr>
          <w:rFonts w:cs="Times New Roman" w:hAnsi="Times New Roman" w:ascii="Times New Roman"/>
          <w:sz w:val="24"/>
        </w:rPr>
        <w:t>25</w:t>
      </w:r>
      <w:r>
        <w:rPr>
          <w:rFonts w:cs="Times New Roman" w:hAnsi="Times New Roman" w:ascii="Times New Roman"/>
          <w:sz w:val="24"/>
        </w:rPr>
        <w:t xml:space="preserve">. </w:t>
      </w:r>
      <w:r w:rsidR="00BF00F8">
        <w:rPr>
          <w:rFonts w:cs="Times New Roman" w:hAnsi="Times New Roman" w:ascii="Times New Roman"/>
          <w:sz w:val="24"/>
        </w:rPr>
        <w:t>siječnja 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3395C">
        <w:rPr>
          <w:rFonts w:cs="Times New Roman" w:hAnsi="Times New Roman" w:ascii="Times New Roman"/>
          <w:sz w:val="24"/>
          <w:szCs w:val="24"/>
        </w:rPr>
        <w:t>16. veljače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mr. sc. </w:t>
      </w:r>
      <w:r w:rsidR="0013395C">
        <w:rPr>
          <w:rFonts w:cs="Times New Roman" w:hAnsi="Times New Roman" w:ascii="Times New Roman"/>
          <w:sz w:val="24"/>
          <w:szCs w:val="24"/>
        </w:rPr>
        <w:t>Milan Macura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13395C"/>
    <w:rsid w:val="004402D1"/>
    <w:rsid w:val="00710FEF"/>
    <w:rsid w:val="0076441E"/>
    <w:rsid w:val="0083392D"/>
    <w:rsid w:val="00AF7F14"/>
    <w:rsid w:val="00BF00F8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40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2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2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2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2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40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2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2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2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2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St-35/15 - PREKID</izvorni_sadrzaj>
    <derivirana_varijabla naziv="DomainObject.Predmet.Opis_1">Veza: St-35/15 - PREKID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19.12..16., 24.2.16.</izvorni_sadrzaj>
    <derivirana_varijabla naziv="DomainObject.Predmet.PrimjedbaSuca_1">- uvid 19.12..16., 24.2.16.</derivirana_varijabla>
  </DomainObject.Predmet.PrimjedbaSuca>
  <DomainObject.Predmet.ProtustrankaFormated>
    <izvorni_sadrzaj>  LEMIĆ d.o.o. za proizvodnju, trgovinu i usluge zastupanog po punomoćniku Goran Urukalo</izvorni_sadrzaj>
    <derivirana_varijabla naziv="DomainObject.Predmet.ProtustrankaFormated_1">  LEMIĆ d.o.o. za proizvodnju, trgovinu i usluge zastupanog po punomoćniku Goran Urukalo</derivirana_varijabla>
  </DomainObject.Predmet.ProtustrankaFormated>
  <DomainObject.Predmet.ProtustrankaFormatedOIB>
    <izvorni_sadrzaj>  LEMIĆ d.o.o. za proizvodnju, trgovinu i usluge, OIB 87749402228 zastupanog po punomoćniku Goran Urukalo</izvorni_sadrzaj>
    <derivirana_varijabla naziv="DomainObject.Predmet.ProtustrankaFormatedOIB_1">  LEMIĆ d.o.o. za proizvodnju, trgovinu i usluge, OIB 87749402228 zastupanog po punomoćniku Goran Urukalo</derivirana_varijabla>
  </DomainObject.Predmet.ProtustrankaFormatedOIB>
  <DomainObject.Predmet.ProtustrankaFormatedWithAdress>
    <izvorni_sadrzaj> LEMIĆ d.o.o. za proizvodnju, trgovinu i usluge, Lemići 17, 22222 Bratiškovci zastupanog po punomoćniku Goran Urukalo</izvorni_sadrzaj>
    <derivirana_varijabla naziv="DomainObject.Predmet.ProtustrankaFormatedWithAdress_1"> LEMIĆ d.o.o. za proizvodnju, trgovinu i usluge, Lemići 17, 22222 Bratiškovci zastupanog po punomoćniku Goran Urukalo</derivirana_varijabla>
  </DomainObject.Predmet.ProtustrankaFormatedWithAdress>
  <DomainObject.Predmet.ProtustrankaFormatedWithAdressOIB>
    <izvorni_sadrzaj> LEMIĆ d.o.o. za proizvodnju, trgovinu i usluge, OIB 87749402228, Lemići 17, 22222 Bratiškovci zastupanog po punomoćniku Goran Urukalo</izvorni_sadrzaj>
    <derivirana_varijabla naziv="DomainObject.Predmet.ProtustrankaFormatedWithAdressOIB_1"> LEMIĆ d.o.o. za proizvodnju, trgovinu i usluge, OIB 87749402228, Lemići 17, 22222 Bratiškovci zastupanog po punomoćniku Goran Urukalo</derivirana_varijabla>
  </DomainObject.Predmet.ProtustrankaFormatedWithAdressOIB>
  <DomainObject.Predmet.ProtustrankaWithAdress>
    <izvorni_sadrzaj>LEMIĆ d.o.o. za proizvodnju, trgovinu i usluge Lemići 17, 22222 Bratiškovci</izvorni_sadrzaj>
    <derivirana_varijabla naziv="DomainObject.Predmet.ProtustrankaWithAdress_1">LEMIĆ d.o.o. za proizvodnju, trgovinu i usluge Lemići 17, 22222 Bratiškovci</derivirana_varijabla>
  </DomainObject.Predmet.ProtustrankaWithAdress>
  <DomainObject.Predmet.ProtustrankaWithAdressOIB>
    <izvorni_sadrzaj>LEMIĆ d.o.o. za proizvodnju, trgovinu i usluge, OIB 87749402228, Lemići 17, 22222 Bratiškovci</izvorni_sadrzaj>
    <derivirana_varijabla naziv="DomainObject.Predmet.ProtustrankaWithAdressOIB_1">LEMIĆ d.o.o. za proizvodnju, trgovinu i usluge, OIB 87749402228, Lemići 17, 22222 Bratiškovci</derivirana_varijabla>
  </DomainObject.Predmet.ProtustrankaWithAdressOIB>
  <DomainObject.Predmet.ProtustrankaNazivFormated>
    <izvorni_sadrzaj>LEMIĆ d.o.o. za proizvodnju, trgovinu i usluge</izvorni_sadrzaj>
    <derivirana_varijabla naziv="DomainObject.Predmet.ProtustrankaNazivFormated_1">LEMIĆ d.o.o. za proizvodnju, trgovinu i usluge</derivirana_varijabla>
  </DomainObject.Predmet.ProtustrankaNazivFormated>
  <DomainObject.Predmet.ProtustrankaNazivFormatedOIB>
    <izvorni_sadrzaj>LEMIĆ d.o.o. za proizvodnju, trgovinu i usluge, OIB 87749402228</izvorni_sadrzaj>
    <derivirana_varijabla naziv="DomainObject.Predmet.ProtustrankaNazivFormatedOIB_1">LEMIĆ d.o.o. za proizvodnju, trgovinu i usluge, OIB 87749402228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LEMIĆ d.o.o. za proizvodnju, trgovinu i usluge zastupanog po punomoćniku Goran Urukalo</item>
    </izvorni_sadrzaj>
    <derivirana_varijabla naziv="DomainObject.Predmet.ProtuStrankaListFormated_1">
      <item>LEMIĆ d.o.o. za proizvodnju, trgovinu i usluge zastupanog po punomoćniku Goran Urukalo</item>
    </derivirana_varijabla>
  </DomainObject.Predmet.ProtuStrankaListFormated>
  <DomainObject.Predmet.ProtuStrankaListFormatedOIB>
    <izvorni_sadrzaj>
      <item>LEMIĆ d.o.o. za proizvodnju, trgovinu i usluge, OIB 87749402228 zastupanog po punomoćniku Goran Urukalo</item>
    </izvorni_sadrzaj>
    <derivirana_varijabla naziv="DomainObject.Predmet.ProtuStrankaListFormatedOIB_1">
      <item>LEMIĆ d.o.o. za proizvodnju, trgovinu i usluge, OIB 87749402228 zastupanog po punomoćniku Goran Urukalo</item>
    </derivirana_varijabla>
  </DomainObject.Predmet.ProtuStrankaListFormatedOIB>
  <DomainObject.Predmet.ProtuStrankaListFormatedWithAdress>
    <izvorni_sadrzaj>
      <item>LEMIĆ d.o.o. za proizvodnju, trgovinu i usluge, Lemići 17, 22222 Bratiškovci zastupanog po punomoćniku Goran Urukalo</item>
    </izvorni_sadrzaj>
    <derivirana_varijabla naziv="DomainObject.Predmet.ProtuStrankaListFormatedWithAdress_1">
      <item>LEMIĆ d.o.o. za proizvodnju, trgovinu i usluge, Lemići 17, 22222 Bratiškovci zastupanog po punomoćniku Goran Urukalo</item>
    </derivirana_varijabla>
  </DomainObject.Predmet.ProtuStrankaListFormatedWithAdress>
  <DomainObject.Predmet.ProtuStrankaListFormatedWithAdressOIB>
    <izvorni_sadrzaj>
      <item>LEMIĆ d.o.o. za proizvodnju, trgovinu i usluge, OIB 87749402228, Lemići 17, 22222 Bratiškovci zastupanog po punomoćniku Goran Urukalo</item>
    </izvorni_sadrzaj>
    <derivirana_varijabla naziv="DomainObject.Predmet.ProtuStrankaListFormatedWithAdressOIB_1">
      <item>LEMIĆ d.o.o. za proizvodnju, trgovinu i usluge, OIB 87749402228, Lemići 17, 22222 Bratiškovci zastupanog po punomoćniku Goran Urukalo</item>
    </derivirana_varijabla>
  </DomainObject.Predmet.ProtuStrankaListFormatedWithAdressOIB>
  <DomainObject.Predmet.ProtuStrankaListNazivFormated>
    <izvorni_sadrzaj>
      <item>LEMIĆ d.o.o. za proizvodnju, trgovinu i usluge</item>
    </izvorni_sadrzaj>
    <derivirana_varijabla naziv="DomainObject.Predmet.ProtuStrankaListNazivFormated_1">
      <item>LEMIĆ d.o.o. za proizvodnju, trgovinu i usluge</item>
    </derivirana_varijabla>
  </DomainObject.Predmet.ProtuStrankaListNazivFormated>
  <DomainObject.Predmet.ProtuStrankaListNazivFormatedOIB>
    <izvorni_sadrzaj>
      <item>LEMIĆ d.o.o. za proizvodnju, trgovinu i usluge, OIB 87749402228</item>
    </izvorni_sadrzaj>
    <derivirana_varijabla naziv="DomainObject.Predmet.ProtuStrankaListNazivFormatedOIB_1">
      <item>LEMIĆ d.o.o. za proizvodnju, trgovinu i usluge, OIB 87749402228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derivirana_varijabla>
  </DomainObject.Predmet.OstaliListFormated>
  <DomainObject.Predmet.OstaliListFormatedOIB>
    <izvorni_sadrzaj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izvorni_sadrzaj>
    <derivirana_varijabla naziv="DomainObject.Predmet.OstaliListFormatedOIB_1"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izvorni_sadrzaj>
    <derivirana_varijabla naziv="DomainObject.Predmet.OstaliListFormatedWithAdressOIB_1"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derivirana_varijabla>
  </DomainObject.Predmet.OstaliListFormatedWithAdressOIB>
  <DomainObject.Predmet.OstaliListNazivFormated>
    <izvorni_sadrzaj>
      <item>ŽDO U ŠIBENIKU - Građansko-upravni odjel</item>
      <item>Goran Urukalo</item>
      <item>Milan Macura</item>
    </izvorni_sadrzaj>
    <derivirana_varijabla naziv="DomainObject.Predmet.OstaliListNazivFormated_1">
      <item>ŽDO U ŠIBENIKU - Građansko-upravni odjel</item>
      <item>Goran Urukalo</item>
      <item>Milan Macura</item>
    </derivirana_varijabla>
  </DomainObject.Predmet.OstaliListNazivFormated>
  <DomainObject.Predmet.OstaliListNazivFormatedOIB>
    <izvorni_sadrzaj>
      <item>ŽDO U ŠIBENIKU - Građansko-upravni odjel, OIB 62915793914</item>
      <item>Goran Urukalo, OIB 38343862730</item>
      <item>Milan Macura, OIB 25991506239</item>
    </izvorni_sadrzaj>
    <derivirana_varijabla naziv="DomainObject.Predmet.OstaliListNazivFormatedOIB_1">
      <item>ŽDO U ŠIBENIKU - Građansko-upravni odjel, OIB 62915793914</item>
      <item>Goran Urukalo, OIB 38343862730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LEMIĆ d.o.o. za proizvodnju, trgovinu i usluge</izvorni_sadrzaj>
    <derivirana_varijabla naziv="DomainObject.Predmet.ProtustrankaIDrugi_1">LEMIĆ d.o.o. za proizvodnju, trgovinu i usluge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LEMIĆ d.o.o. za proizvodnju, trgovinu i usluge, OIB 87749402228, Lemići 17, 22222 Bratiškovci</izvorni_sadrzaj>
    <derivirana_varijabla naziv="DomainObject.Predmet.ProtustrankaIDrugiAdressOIB_1">LEMIĆ d.o.o. za proizvodnju, trgovinu i usluge, OIB 87749402228, Lemići 17,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LEMIĆ d.o.o. za proizvodnju, trgovinu i usluge</item>
      <item>ŽDO U ŠIBENIKU - Građansko-upravni odjel</item>
      <item>Goran Urukalo</item>
      <item>Milan Macura</item>
    </izvorni_sadrzaj>
    <derivirana_varijabla naziv="DomainObject.Predmet.SudioniciListNaziv_1">
      <item>RHMF POREZNA UPRAVA - Područni ured Šibenik</item>
      <item>LEMIĆ d.o.o. za proizvodnju, trgovinu i usluge</item>
      <item>ŽDO U ŠIBENIKU - Građansko-upravni odjel</item>
      <item>Goran Urukalo</item>
      <item>Milan Macura</item>
    </derivirana_varijabla>
  </DomainObject.Predmet.SudioniciListNaziv>
  <DomainObject.Predmet.SudioniciListAdressOIB>
    <izvorni_sadrzaj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izvorni_sadrzaj>
    <derivirana_varijabla naziv="DomainObject.Predmet.SudioniciListAdressOIB_1"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87749402228</item>
      <item>, OIB 62915793914</item>
      <item>, OIB 38343862730</item>
      <item>, OIB 25991506239</item>
    </izvorni_sadrzaj>
    <derivirana_varijabla naziv="DomainObject.Predmet.SudioniciListNazivOIB_1">
      <item>, OIB 18683136487</item>
      <item>, OIB 87749402228</item>
      <item>, OIB 62915793914</item>
      <item>, OIB 38343862730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1302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2017-02-16T09:40:00Z</dcterms:created>
  <dc:creator>Marina Gulin</dc:creator>
  <cp:lastModifiedBy>Marina Gulin</cp:lastModifiedBy>
  <cp:lastPrinted>2017-01-31T11:46:00Z</cp:lastPrinted>
  <dcterms:modified xmlns:xsi="http://www.w3.org/2001/XMLSchema-instance" xsi:type="dcterms:W3CDTF">2017-02-16T12:59:00Z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